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79" w:rsidRDefault="00133F79" w:rsidP="00133F79">
      <w:pPr>
        <w:spacing w:line="360" w:lineRule="auto"/>
        <w:jc w:val="right"/>
        <w:rPr>
          <w:b/>
          <w:sz w:val="18"/>
          <w:szCs w:val="18"/>
          <w:lang w:eastAsia="ja-JP"/>
        </w:rPr>
      </w:pPr>
      <w:r>
        <w:rPr>
          <w:b/>
          <w:sz w:val="18"/>
          <w:szCs w:val="18"/>
          <w:lang w:eastAsia="ja-JP"/>
        </w:rPr>
        <w:t>Załącznik nr 1</w:t>
      </w:r>
    </w:p>
    <w:p w:rsidR="00133F79" w:rsidRDefault="00133F79" w:rsidP="00133F79">
      <w:pPr>
        <w:spacing w:line="360" w:lineRule="auto"/>
        <w:jc w:val="right"/>
        <w:rPr>
          <w:b/>
          <w:sz w:val="18"/>
          <w:szCs w:val="18"/>
          <w:lang w:eastAsia="ja-JP"/>
        </w:rPr>
      </w:pPr>
      <w:r>
        <w:rPr>
          <w:b/>
          <w:sz w:val="18"/>
          <w:szCs w:val="18"/>
          <w:lang w:eastAsia="ja-JP"/>
        </w:rPr>
        <w:t>do zapytania ofertowego DA.222.1.39.2017</w:t>
      </w:r>
    </w:p>
    <w:p w:rsidR="00133F79" w:rsidRDefault="00133F79" w:rsidP="00133F79">
      <w:pPr>
        <w:spacing w:line="360" w:lineRule="auto"/>
        <w:jc w:val="center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OFERTA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237"/>
        <w:gridCol w:w="3828"/>
      </w:tblGrid>
      <w:tr w:rsidR="00133F79" w:rsidTr="00133F79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spacing w:line="360" w:lineRule="auto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l.p.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spacing w:line="36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Wymagane Informacje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spacing w:line="36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Informacje podane przez Wykonawcę</w:t>
            </w:r>
          </w:p>
        </w:tc>
      </w:tr>
      <w:tr w:rsidR="00133F79" w:rsidTr="00133F79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79" w:rsidRDefault="00133F79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9" w:rsidRDefault="00133F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Wykonawcy/Imię i nazwisko</w:t>
            </w:r>
          </w:p>
          <w:p w:rsidR="00133F79" w:rsidRDefault="00133F79">
            <w:pPr>
              <w:jc w:val="center"/>
              <w:rPr>
                <w:b/>
                <w:sz w:val="22"/>
                <w:szCs w:val="22"/>
              </w:rPr>
            </w:pPr>
          </w:p>
          <w:p w:rsidR="00133F79" w:rsidRDefault="00133F7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9" w:rsidRDefault="00133F79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133F79" w:rsidTr="00133F79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79" w:rsidRDefault="00133F79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9" w:rsidRDefault="00133F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Wykonawcy/ oraz adres miejsca zamieszkania Wykonawcy</w:t>
            </w:r>
          </w:p>
          <w:p w:rsidR="00133F79" w:rsidRDefault="00133F79">
            <w:pPr>
              <w:jc w:val="center"/>
              <w:rPr>
                <w:b/>
                <w:sz w:val="22"/>
                <w:szCs w:val="22"/>
              </w:rPr>
            </w:pPr>
          </w:p>
          <w:p w:rsidR="00133F79" w:rsidRDefault="00133F7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9" w:rsidRDefault="00133F79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133F79" w:rsidTr="00133F79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79" w:rsidRDefault="00133F79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79" w:rsidRDefault="00133F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telefonu/ faksu: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9" w:rsidRDefault="00133F79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133F79" w:rsidTr="00133F79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e-mail: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9" w:rsidRDefault="00133F79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133F79" w:rsidTr="00133F79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9" w:rsidRDefault="00133F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Osoby wyznaczone do kontaktu</w:t>
            </w:r>
          </w:p>
          <w:p w:rsidR="00133F79" w:rsidRDefault="00133F79">
            <w:pPr>
              <w:jc w:val="center"/>
              <w:rPr>
                <w:b/>
                <w:sz w:val="22"/>
                <w:szCs w:val="22"/>
              </w:rPr>
            </w:pPr>
          </w:p>
          <w:p w:rsidR="00133F79" w:rsidRDefault="00133F7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9" w:rsidRDefault="00133F79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133F79" w:rsidTr="00133F7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telefonu osoby wyznaczonej do kontaktu</w:t>
            </w:r>
          </w:p>
          <w:p w:rsidR="00133F79" w:rsidRDefault="00133F79">
            <w:pPr>
              <w:spacing w:line="36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(w przypadku, gdy inny niż numer telefonu Wykonawcy wskazany w pkt 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9" w:rsidRDefault="00133F79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133F79" w:rsidTr="00133F7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e-mail osoby wyznaczonej do kontaktu</w:t>
            </w:r>
          </w:p>
          <w:p w:rsidR="00133F79" w:rsidRDefault="00133F79">
            <w:pPr>
              <w:spacing w:line="36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9" w:rsidRDefault="00133F79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133F79" w:rsidTr="00133F79">
        <w:trPr>
          <w:trHeight w:val="10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REGON, NIP/PESEL</w:t>
            </w:r>
          </w:p>
          <w:p w:rsidR="00133F79" w:rsidRDefault="00133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9" w:rsidRDefault="00133F79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</w:tbl>
    <w:p w:rsidR="00133F79" w:rsidRDefault="00133F79" w:rsidP="00133F79">
      <w:pPr>
        <w:spacing w:line="360" w:lineRule="auto"/>
        <w:jc w:val="both"/>
        <w:rPr>
          <w:sz w:val="22"/>
          <w:szCs w:val="22"/>
        </w:rPr>
      </w:pPr>
    </w:p>
    <w:p w:rsidR="00133F79" w:rsidRDefault="00133F79" w:rsidP="00133F79">
      <w:pPr>
        <w:spacing w:line="360" w:lineRule="auto"/>
        <w:jc w:val="both"/>
        <w:rPr>
          <w:sz w:val="22"/>
          <w:szCs w:val="22"/>
        </w:rPr>
      </w:pPr>
    </w:p>
    <w:p w:rsidR="00133F79" w:rsidRDefault="00133F79" w:rsidP="00133F79">
      <w:pPr>
        <w:spacing w:line="360" w:lineRule="auto"/>
        <w:jc w:val="both"/>
        <w:rPr>
          <w:b/>
          <w:sz w:val="18"/>
          <w:szCs w:val="18"/>
          <w:lang w:eastAsia="ja-JP"/>
        </w:rPr>
      </w:pPr>
      <w:r>
        <w:rPr>
          <w:sz w:val="22"/>
          <w:szCs w:val="22"/>
        </w:rPr>
        <w:t>W odpowiedzi na zapytanie ofertowe</w:t>
      </w:r>
      <w:r>
        <w:rPr>
          <w:b/>
          <w:sz w:val="18"/>
          <w:szCs w:val="18"/>
          <w:lang w:eastAsia="ja-JP"/>
        </w:rPr>
        <w:t xml:space="preserve">  </w:t>
      </w:r>
      <w:r>
        <w:rPr>
          <w:b/>
          <w:sz w:val="22"/>
          <w:szCs w:val="22"/>
          <w:lang w:eastAsia="ja-JP"/>
        </w:rPr>
        <w:t>DA.222.1.39.2017</w:t>
      </w:r>
      <w:r>
        <w:rPr>
          <w:b/>
          <w:sz w:val="18"/>
          <w:szCs w:val="18"/>
          <w:lang w:eastAsia="ja-JP"/>
        </w:rPr>
        <w:t xml:space="preserve"> </w:t>
      </w:r>
      <w:r>
        <w:rPr>
          <w:sz w:val="22"/>
          <w:szCs w:val="22"/>
        </w:rPr>
        <w:t xml:space="preserve"> składam ofertę na </w:t>
      </w:r>
      <w:r>
        <w:rPr>
          <w:b/>
          <w:sz w:val="22"/>
          <w:szCs w:val="22"/>
        </w:rPr>
        <w:t>świadczenie usług pocztowych dla MOPS w 2018 r.</w:t>
      </w:r>
    </w:p>
    <w:p w:rsidR="00133F79" w:rsidRDefault="00133F79" w:rsidP="00133F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iż:</w:t>
      </w:r>
    </w:p>
    <w:p w:rsidR="00133F79" w:rsidRDefault="00133F79" w:rsidP="00133F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posiadam uprawnienia do wykonywania działalności będącej przedmiotem zamówienia.</w:t>
      </w:r>
    </w:p>
    <w:p w:rsidR="00133F79" w:rsidRDefault="00133F79" w:rsidP="00133F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zapoznałem/</w:t>
      </w:r>
      <w:proofErr w:type="spellStart"/>
      <w:r>
        <w:rPr>
          <w:sz w:val="22"/>
          <w:szCs w:val="22"/>
          <w:lang w:eastAsia="ja-JP"/>
        </w:rPr>
        <w:t>am</w:t>
      </w:r>
      <w:proofErr w:type="spellEnd"/>
      <w:r>
        <w:rPr>
          <w:sz w:val="22"/>
          <w:szCs w:val="22"/>
          <w:lang w:eastAsia="ja-JP"/>
        </w:rPr>
        <w:t xml:space="preserve"> się z treścią zapytania ofertowego i nie wnoszę do niego zastrzeżeń oraz przyjmuję warunki w nim zawarte,</w:t>
      </w:r>
    </w:p>
    <w:p w:rsidR="00133F79" w:rsidRDefault="00133F79" w:rsidP="00133F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osoby, które będą uczestniczyć w zamówieniu posiadają wymagane uprawnienia,</w:t>
      </w:r>
    </w:p>
    <w:p w:rsidR="00133F79" w:rsidRDefault="00133F79" w:rsidP="00133F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niniejsza oferta nie zawiera informacji stanowiących tajemnicę przedsiębiorstwa w rozumieniu przepisów o zwalczaniu nieuczciwej konkurencji,</w:t>
      </w:r>
    </w:p>
    <w:p w:rsidR="00133F79" w:rsidRDefault="00133F79" w:rsidP="00133F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</w:rPr>
        <w:lastRenderedPageBreak/>
        <w:t xml:space="preserve">wykonanie zamówienia będzie realizowane </w:t>
      </w:r>
      <w:r w:rsidR="00462DFF">
        <w:rPr>
          <w:sz w:val="22"/>
          <w:szCs w:val="22"/>
        </w:rPr>
        <w:t>w każdy dzień roboczy i nie mniej niż przez 5 dni w tygodniu z wyłączeniem dni ustawowo wolnych od pracy w godzinach między 7.00 a 15.30, minimum 7 godzin,</w:t>
      </w:r>
      <w:bookmarkStart w:id="0" w:name="_GoBack"/>
      <w:bookmarkEnd w:id="0"/>
    </w:p>
    <w:p w:rsidR="00133F79" w:rsidRDefault="00133F79" w:rsidP="00133F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oferuję realizację usługi będącej przedmiotem zamówienia, zgodnie z wymogami opisanymi w zapytaniu ofertowym według poniższej kalkulacji,</w:t>
      </w:r>
    </w:p>
    <w:p w:rsidR="00133F79" w:rsidRDefault="00133F79" w:rsidP="00133F79">
      <w:pPr>
        <w:spacing w:line="360" w:lineRule="auto"/>
        <w:jc w:val="both"/>
        <w:rPr>
          <w:sz w:val="22"/>
          <w:szCs w:val="22"/>
          <w:lang w:eastAsia="ja-JP"/>
        </w:rPr>
      </w:pPr>
    </w:p>
    <w:p w:rsidR="00133F79" w:rsidRDefault="00133F79" w:rsidP="00133F79">
      <w:pPr>
        <w:overflowPunct/>
        <w:autoSpaceDE/>
        <w:spacing w:line="276" w:lineRule="auto"/>
        <w:jc w:val="both"/>
        <w:rPr>
          <w:b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Razem Gabaryt „A” + Razem Gabaryt „B” </w:t>
      </w:r>
      <w:r>
        <w:rPr>
          <w:b/>
          <w:kern w:val="2"/>
          <w:sz w:val="22"/>
          <w:szCs w:val="22"/>
        </w:rPr>
        <w:t xml:space="preserve"> za:</w:t>
      </w:r>
    </w:p>
    <w:p w:rsidR="00133F79" w:rsidRDefault="00133F79" w:rsidP="00133F79">
      <w:pPr>
        <w:overflowPunct/>
        <w:autoSpaceDE/>
        <w:spacing w:line="276" w:lineRule="auto"/>
        <w:jc w:val="both"/>
        <w:rPr>
          <w:kern w:val="2"/>
          <w:sz w:val="22"/>
          <w:szCs w:val="22"/>
        </w:rPr>
      </w:pPr>
    </w:p>
    <w:p w:rsidR="00133F79" w:rsidRDefault="00133F79" w:rsidP="00133F79">
      <w:pPr>
        <w:overflowPunct/>
        <w:autoSpaceDE/>
        <w:spacing w:line="276" w:lineRule="auto"/>
        <w:ind w:left="284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cenę brutto: ……………………………………..zł.</w:t>
      </w:r>
    </w:p>
    <w:p w:rsidR="00133F79" w:rsidRDefault="00133F79" w:rsidP="00133F79">
      <w:pPr>
        <w:overflowPunct/>
        <w:autoSpaceDE/>
        <w:spacing w:line="276" w:lineRule="auto"/>
        <w:ind w:left="284"/>
        <w:jc w:val="both"/>
        <w:rPr>
          <w:kern w:val="2"/>
          <w:sz w:val="22"/>
          <w:szCs w:val="22"/>
        </w:rPr>
      </w:pPr>
    </w:p>
    <w:p w:rsidR="00133F79" w:rsidRDefault="00133F79" w:rsidP="00133F79">
      <w:pPr>
        <w:overflowPunct/>
        <w:autoSpaceDE/>
        <w:spacing w:line="276" w:lineRule="auto"/>
        <w:ind w:left="284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słownie brutto:……………………………………………………………………………… zł.</w:t>
      </w:r>
    </w:p>
    <w:p w:rsidR="00133F79" w:rsidRDefault="00133F79" w:rsidP="00133F79">
      <w:pPr>
        <w:overflowPunct/>
        <w:autoSpaceDE/>
        <w:spacing w:line="276" w:lineRule="auto"/>
        <w:ind w:left="284"/>
        <w:jc w:val="both"/>
        <w:rPr>
          <w:kern w:val="2"/>
          <w:sz w:val="22"/>
          <w:szCs w:val="22"/>
        </w:rPr>
      </w:pPr>
    </w:p>
    <w:p w:rsidR="00133F79" w:rsidRDefault="00133F79" w:rsidP="00133F79">
      <w:pPr>
        <w:overflowPunct/>
        <w:autoSpaceDE/>
        <w:spacing w:line="360" w:lineRule="auto"/>
        <w:jc w:val="both"/>
        <w:rPr>
          <w:b/>
          <w:bCs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 xml:space="preserve">w tym: </w:t>
      </w:r>
    </w:p>
    <w:p w:rsidR="00133F79" w:rsidRDefault="00133F79" w:rsidP="00133F79">
      <w:pPr>
        <w:tabs>
          <w:tab w:val="left" w:pos="6780"/>
        </w:tabs>
        <w:overflowPunct/>
        <w:autoSpaceDE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>Gabaryt „A”</w:t>
      </w:r>
    </w:p>
    <w:p w:rsidR="00133F79" w:rsidRDefault="00133F79" w:rsidP="00133F79">
      <w:pPr>
        <w:overflowPunct/>
        <w:autoSpaceDE/>
        <w:rPr>
          <w:b/>
          <w:bCs/>
          <w:kern w:val="2"/>
          <w:sz w:val="24"/>
          <w:szCs w:val="24"/>
        </w:rPr>
      </w:pPr>
    </w:p>
    <w:tbl>
      <w:tblPr>
        <w:tblW w:w="0" w:type="dxa"/>
        <w:tblInd w:w="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2037"/>
        <w:gridCol w:w="1480"/>
        <w:gridCol w:w="1355"/>
        <w:gridCol w:w="1560"/>
        <w:gridCol w:w="1417"/>
        <w:gridCol w:w="1418"/>
      </w:tblGrid>
      <w:tr w:rsidR="00133F79" w:rsidTr="00133F79">
        <w:trPr>
          <w:cantSplit/>
          <w:trHeight w:val="944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Lp.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Rodzaj przesyłki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Waga</w:t>
            </w:r>
          </w:p>
          <w:p w:rsidR="00133F79" w:rsidRDefault="00133F79">
            <w:pPr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przesyłki</w:t>
            </w:r>
          </w:p>
          <w:p w:rsidR="00133F79" w:rsidRDefault="00133F79">
            <w:pPr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do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Szacowana ilość w okresie umownym</w:t>
            </w:r>
          </w:p>
          <w:p w:rsidR="00133F79" w:rsidRDefault="00133F79">
            <w:pPr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(szt.)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Cena</w:t>
            </w:r>
          </w:p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jednostkowa brutto</w:t>
            </w:r>
          </w:p>
          <w:p w:rsidR="00133F79" w:rsidRDefault="00133F79">
            <w:pPr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(zł)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Cena brutto</w:t>
            </w:r>
          </w:p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 xml:space="preserve">(iloczyn </w:t>
            </w:r>
            <w:proofErr w:type="spellStart"/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DiE</w:t>
            </w:r>
            <w:proofErr w:type="spellEnd"/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)</w:t>
            </w:r>
          </w:p>
          <w:p w:rsidR="00133F79" w:rsidRDefault="00133F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Cena</w:t>
            </w:r>
          </w:p>
          <w:p w:rsidR="00133F79" w:rsidRDefault="00133F79">
            <w:pPr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jednostkowa brutto za zwrot</w:t>
            </w:r>
          </w:p>
          <w:p w:rsidR="00133F79" w:rsidRDefault="00133F79">
            <w:pPr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(zł)</w:t>
            </w:r>
          </w:p>
        </w:tc>
      </w:tr>
      <w:tr w:rsidR="00133F79" w:rsidTr="00133F79">
        <w:trPr>
          <w:cantSplit/>
          <w:trHeight w:val="33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A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B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C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E</w:t>
            </w:r>
          </w:p>
        </w:tc>
      </w:tr>
      <w:tr w:rsidR="00133F79" w:rsidTr="00133F79">
        <w:trPr>
          <w:cantSplit/>
          <w:trHeight w:val="330"/>
        </w:trPr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Przesyłki listowe zwykłe- w obrocie krajowym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 g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val="330"/>
        </w:trPr>
        <w:tc>
          <w:tcPr>
            <w:tcW w:w="72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 g-100 g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val="330"/>
        </w:trPr>
        <w:tc>
          <w:tcPr>
            <w:tcW w:w="72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 g-350 g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val="330"/>
        </w:trPr>
        <w:tc>
          <w:tcPr>
            <w:tcW w:w="72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350 g -500 g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cantSplit/>
          <w:trHeight w:val="330"/>
        </w:trPr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2.</w:t>
            </w:r>
          </w:p>
        </w:tc>
        <w:tc>
          <w:tcPr>
            <w:tcW w:w="2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Przesyłki listowe  priorytetowe- w obrocie krajowym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 g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val="330"/>
        </w:trPr>
        <w:tc>
          <w:tcPr>
            <w:tcW w:w="72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 g-100 g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val="330"/>
        </w:trPr>
        <w:tc>
          <w:tcPr>
            <w:tcW w:w="72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 g-350 g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val="330"/>
        </w:trPr>
        <w:tc>
          <w:tcPr>
            <w:tcW w:w="72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350 g -500 g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cantSplit/>
          <w:trHeight w:hRule="exact" w:val="33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Przesyłki listowe polecone –  w obrocie krajowym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50 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val="330"/>
        </w:trPr>
        <w:tc>
          <w:tcPr>
            <w:tcW w:w="7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 g-100 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 </w:t>
            </w:r>
          </w:p>
        </w:tc>
      </w:tr>
      <w:tr w:rsidR="00133F79" w:rsidTr="00133F79">
        <w:trPr>
          <w:trHeight w:hRule="exact" w:val="330"/>
        </w:trPr>
        <w:tc>
          <w:tcPr>
            <w:tcW w:w="7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 g-350 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 </w:t>
            </w:r>
          </w:p>
        </w:tc>
      </w:tr>
      <w:tr w:rsidR="00133F79" w:rsidTr="00133F79">
        <w:trPr>
          <w:trHeight w:hRule="exact" w:val="330"/>
        </w:trPr>
        <w:tc>
          <w:tcPr>
            <w:tcW w:w="7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350 g -500 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 </w:t>
            </w:r>
          </w:p>
        </w:tc>
      </w:tr>
      <w:tr w:rsidR="00133F79" w:rsidTr="00133F79">
        <w:trPr>
          <w:cantSplit/>
          <w:trHeight w:hRule="exact" w:val="33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Przesyłki listowe polecone – priorytetowe  w obrocie krajowym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 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hRule="exact" w:val="330"/>
        </w:trPr>
        <w:tc>
          <w:tcPr>
            <w:tcW w:w="7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 g-100 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hRule="exact" w:val="330"/>
        </w:trPr>
        <w:tc>
          <w:tcPr>
            <w:tcW w:w="7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 g-350 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hRule="exact" w:val="330"/>
        </w:trPr>
        <w:tc>
          <w:tcPr>
            <w:tcW w:w="7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350 g -500 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cantSplit/>
          <w:trHeight w:hRule="exact" w:val="397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Przesyłki listowe polecone z potwierdzeniem odbioru – w obrocie krajowym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 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hRule="exact" w:val="330"/>
        </w:trPr>
        <w:tc>
          <w:tcPr>
            <w:tcW w:w="726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 g-100 g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hRule="exact" w:val="330"/>
        </w:trPr>
        <w:tc>
          <w:tcPr>
            <w:tcW w:w="726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 g-350 g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hRule="exact" w:val="330"/>
        </w:trPr>
        <w:tc>
          <w:tcPr>
            <w:tcW w:w="726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350 g -500 g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gridAfter w:val="1"/>
          <w:wAfter w:w="1418" w:type="dxa"/>
          <w:cantSplit/>
          <w:trHeight w:val="630"/>
        </w:trPr>
        <w:tc>
          <w:tcPr>
            <w:tcW w:w="7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F79" w:rsidRDefault="00133F79">
            <w:pPr>
              <w:overflowPunct/>
              <w:autoSpaceDE/>
              <w:jc w:val="right"/>
              <w:rPr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Razem Gabaryt „A” (suma wierszy w kolumnie F):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F79" w:rsidRDefault="00133F79">
            <w:pPr>
              <w:overflowPunct/>
              <w:autoSpaceDE/>
              <w:jc w:val="right"/>
            </w:pPr>
            <w:r>
              <w:rPr>
                <w:bCs/>
                <w:color w:val="000000"/>
                <w:kern w:val="2"/>
              </w:rPr>
              <w:t> </w:t>
            </w:r>
          </w:p>
        </w:tc>
      </w:tr>
    </w:tbl>
    <w:p w:rsidR="00133F79" w:rsidRDefault="00133F79" w:rsidP="00133F79">
      <w:pPr>
        <w:spacing w:line="360" w:lineRule="auto"/>
        <w:jc w:val="both"/>
        <w:rPr>
          <w:sz w:val="22"/>
          <w:szCs w:val="22"/>
          <w:lang w:eastAsia="ja-JP"/>
        </w:rPr>
      </w:pPr>
    </w:p>
    <w:p w:rsidR="00133F79" w:rsidRDefault="00133F79" w:rsidP="00133F79">
      <w:pPr>
        <w:spacing w:line="360" w:lineRule="auto"/>
        <w:jc w:val="both"/>
        <w:rPr>
          <w:sz w:val="22"/>
          <w:szCs w:val="22"/>
          <w:lang w:eastAsia="ja-JP"/>
        </w:rPr>
      </w:pPr>
    </w:p>
    <w:p w:rsidR="00133F79" w:rsidRDefault="00133F79" w:rsidP="00133F79">
      <w:pPr>
        <w:spacing w:line="360" w:lineRule="auto"/>
        <w:jc w:val="both"/>
        <w:rPr>
          <w:sz w:val="22"/>
          <w:szCs w:val="22"/>
          <w:lang w:eastAsia="ja-JP"/>
        </w:rPr>
      </w:pPr>
    </w:p>
    <w:p w:rsidR="00133F79" w:rsidRDefault="00133F79" w:rsidP="00133F79">
      <w:pPr>
        <w:spacing w:line="360" w:lineRule="auto"/>
        <w:jc w:val="both"/>
        <w:rPr>
          <w:sz w:val="22"/>
          <w:szCs w:val="22"/>
          <w:lang w:eastAsia="ja-JP"/>
        </w:rPr>
      </w:pPr>
    </w:p>
    <w:p w:rsidR="00133F79" w:rsidRDefault="00133F79" w:rsidP="00133F79">
      <w:pPr>
        <w:spacing w:line="360" w:lineRule="auto"/>
        <w:jc w:val="both"/>
        <w:rPr>
          <w:sz w:val="22"/>
          <w:szCs w:val="22"/>
          <w:lang w:eastAsia="ja-JP"/>
        </w:rPr>
      </w:pPr>
    </w:p>
    <w:p w:rsidR="00133F79" w:rsidRDefault="00133F79" w:rsidP="00133F79">
      <w:pPr>
        <w:spacing w:line="360" w:lineRule="auto"/>
        <w:jc w:val="both"/>
        <w:rPr>
          <w:sz w:val="22"/>
          <w:szCs w:val="22"/>
          <w:lang w:eastAsia="ja-JP"/>
        </w:rPr>
      </w:pPr>
    </w:p>
    <w:p w:rsidR="00133F79" w:rsidRDefault="00133F79" w:rsidP="00133F79">
      <w:pPr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Odległość punktu nadawczego wskazanego przez Wykonawcę  …………………………………………..</w:t>
      </w:r>
    </w:p>
    <w:p w:rsidR="00133F79" w:rsidRDefault="00133F79" w:rsidP="00133F79">
      <w:pPr>
        <w:jc w:val="both"/>
        <w:rPr>
          <w:sz w:val="16"/>
          <w:szCs w:val="16"/>
          <w:lang w:eastAsia="ja-JP"/>
        </w:rPr>
      </w:pP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  <w:t xml:space="preserve">       </w:t>
      </w:r>
      <w:r>
        <w:rPr>
          <w:sz w:val="16"/>
          <w:szCs w:val="16"/>
          <w:lang w:eastAsia="ja-JP"/>
        </w:rPr>
        <w:t>( wskazać adres punktu nadawczego)</w:t>
      </w:r>
    </w:p>
    <w:p w:rsidR="00133F79" w:rsidRDefault="00133F79" w:rsidP="00133F79">
      <w:pPr>
        <w:jc w:val="both"/>
        <w:rPr>
          <w:sz w:val="16"/>
          <w:szCs w:val="16"/>
          <w:lang w:eastAsia="ja-JP"/>
        </w:rPr>
      </w:pPr>
    </w:p>
    <w:p w:rsidR="00133F79" w:rsidRDefault="00133F79" w:rsidP="00133F79">
      <w:pPr>
        <w:jc w:val="both"/>
        <w:rPr>
          <w:sz w:val="16"/>
          <w:szCs w:val="16"/>
          <w:lang w:eastAsia="ja-JP"/>
        </w:rPr>
      </w:pPr>
    </w:p>
    <w:p w:rsidR="00133F79" w:rsidRDefault="00133F79" w:rsidP="00133F79">
      <w:p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od siedziby Zamawiającego (Rumia ul. Ślusarska 2), liczonego według Google </w:t>
      </w:r>
      <w:proofErr w:type="spellStart"/>
      <w:r>
        <w:rPr>
          <w:sz w:val="22"/>
          <w:szCs w:val="22"/>
          <w:lang w:eastAsia="ja-JP"/>
        </w:rPr>
        <w:t>Maps</w:t>
      </w:r>
      <w:proofErr w:type="spellEnd"/>
      <w:r>
        <w:rPr>
          <w:sz w:val="22"/>
          <w:szCs w:val="22"/>
          <w:lang w:eastAsia="ja-JP"/>
        </w:rPr>
        <w:t xml:space="preserve"> ……….. km.</w:t>
      </w:r>
    </w:p>
    <w:p w:rsidR="00133F79" w:rsidRDefault="00133F79" w:rsidP="00133F79">
      <w:pPr>
        <w:spacing w:line="360" w:lineRule="auto"/>
        <w:rPr>
          <w:color w:val="000000"/>
          <w:sz w:val="22"/>
          <w:szCs w:val="22"/>
        </w:rPr>
      </w:pPr>
    </w:p>
    <w:p w:rsidR="00133F79" w:rsidRDefault="00133F79" w:rsidP="00133F79">
      <w:pPr>
        <w:spacing w:line="360" w:lineRule="auto"/>
        <w:ind w:left="6372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          </w:t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  <w:t xml:space="preserve">           ……..……………………</w:t>
      </w:r>
    </w:p>
    <w:p w:rsidR="00133F79" w:rsidRDefault="00133F79" w:rsidP="00133F79">
      <w:pPr>
        <w:spacing w:line="360" w:lineRule="auto"/>
        <w:jc w:val="both"/>
        <w:rPr>
          <w:sz w:val="16"/>
          <w:szCs w:val="16"/>
          <w:lang w:eastAsia="ja-JP"/>
        </w:rPr>
      </w:pPr>
      <w:r>
        <w:rPr>
          <w:sz w:val="22"/>
          <w:szCs w:val="22"/>
          <w:lang w:eastAsia="ja-JP"/>
        </w:rPr>
        <w:t xml:space="preserve">                                                                                   </w:t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16"/>
          <w:szCs w:val="16"/>
          <w:lang w:eastAsia="ja-JP"/>
        </w:rPr>
        <w:t xml:space="preserve">                   Data i czytelny podpis Wykonawcy</w:t>
      </w:r>
    </w:p>
    <w:p w:rsidR="00133F79" w:rsidRDefault="00133F79" w:rsidP="00133F79">
      <w:pPr>
        <w:rPr>
          <w:rFonts w:ascii="Calibri" w:hAnsi="Calibri"/>
        </w:rPr>
      </w:pPr>
    </w:p>
    <w:p w:rsidR="00133F79" w:rsidRDefault="00133F79" w:rsidP="00133F79">
      <w:pPr>
        <w:rPr>
          <w:rFonts w:ascii="Calibri" w:hAnsi="Calibri"/>
        </w:rPr>
      </w:pPr>
    </w:p>
    <w:p w:rsidR="00133F79" w:rsidRDefault="00133F79" w:rsidP="00133F79">
      <w:pPr>
        <w:tabs>
          <w:tab w:val="left" w:pos="3015"/>
        </w:tabs>
        <w:rPr>
          <w:rFonts w:ascii="Calibri" w:hAnsi="Calibri"/>
        </w:rPr>
      </w:pPr>
    </w:p>
    <w:p w:rsidR="00133F79" w:rsidRDefault="00133F79" w:rsidP="00133F79">
      <w:pPr>
        <w:rPr>
          <w:rFonts w:ascii="Calibri" w:hAnsi="Calibri"/>
        </w:rPr>
      </w:pPr>
    </w:p>
    <w:p w:rsidR="00133F79" w:rsidRDefault="00133F79" w:rsidP="00133F79">
      <w:pPr>
        <w:rPr>
          <w:rFonts w:ascii="Calibri" w:hAnsi="Calibri"/>
        </w:rPr>
      </w:pPr>
    </w:p>
    <w:p w:rsidR="00133F79" w:rsidRDefault="00133F79" w:rsidP="00133F79">
      <w:pPr>
        <w:rPr>
          <w:rFonts w:ascii="Calibri" w:hAnsi="Calibri"/>
        </w:rPr>
      </w:pPr>
    </w:p>
    <w:p w:rsidR="00133F79" w:rsidRDefault="00133F79" w:rsidP="00133F79">
      <w:pPr>
        <w:rPr>
          <w:rFonts w:ascii="Calibri" w:hAnsi="Calibri"/>
        </w:rPr>
      </w:pPr>
    </w:p>
    <w:p w:rsidR="00B34EBE" w:rsidRDefault="00B34EBE"/>
    <w:sectPr w:rsidR="00B34EBE" w:rsidSect="00133F79">
      <w:pgSz w:w="11906" w:h="16838"/>
      <w:pgMar w:top="737" w:right="1077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EDB8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F5"/>
    <w:rsid w:val="000452F5"/>
    <w:rsid w:val="00133F79"/>
    <w:rsid w:val="00462DFF"/>
    <w:rsid w:val="00B34EBE"/>
    <w:rsid w:val="00B6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04101-05F5-4898-91BB-66D6965B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3</cp:revision>
  <dcterms:created xsi:type="dcterms:W3CDTF">2017-10-23T11:03:00Z</dcterms:created>
  <dcterms:modified xsi:type="dcterms:W3CDTF">2017-10-23T11:05:00Z</dcterms:modified>
</cp:coreProperties>
</file>