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4C" w:rsidRDefault="000E4E4C" w:rsidP="000E4E4C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Załącznik nr 2</w:t>
      </w:r>
    </w:p>
    <w:p w:rsidR="000E4E4C" w:rsidRDefault="000E4E4C" w:rsidP="000E4E4C">
      <w:pPr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 za</w:t>
      </w:r>
      <w:r w:rsidR="00BA7540">
        <w:rPr>
          <w:rFonts w:ascii="Cambria" w:hAnsi="Cambria"/>
          <w:b/>
          <w:sz w:val="16"/>
          <w:szCs w:val="16"/>
        </w:rPr>
        <w:t>pytania ofertowego DA.222.1. 53</w:t>
      </w:r>
      <w:r>
        <w:rPr>
          <w:rFonts w:ascii="Cambria" w:hAnsi="Cambria"/>
          <w:b/>
          <w:sz w:val="16"/>
          <w:szCs w:val="16"/>
        </w:rPr>
        <w:t>.2017</w:t>
      </w:r>
    </w:p>
    <w:p w:rsidR="0017604A" w:rsidRDefault="0017604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187"/>
        <w:gridCol w:w="1843"/>
        <w:gridCol w:w="1977"/>
      </w:tblGrid>
      <w:tr w:rsidR="0017604A" w:rsidRPr="0017604A" w:rsidTr="00D46621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A" w:rsidRPr="0017604A" w:rsidRDefault="0017604A" w:rsidP="00D46621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proofErr w:type="spellStart"/>
            <w:r w:rsidRPr="0017604A">
              <w:rPr>
                <w:rFonts w:ascii="Cambria" w:eastAsia="Times New Roman" w:hAnsi="Cambria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A" w:rsidRPr="0017604A" w:rsidRDefault="0017604A" w:rsidP="00D46621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/>
                <w:lang w:eastAsia="pl-PL"/>
              </w:rPr>
              <w:t>Nazwa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A" w:rsidRPr="0017604A" w:rsidRDefault="0017604A" w:rsidP="00D46621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/>
                <w:lang w:eastAsia="pl-PL"/>
              </w:rPr>
              <w:t>Cena konserwacji  netto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4A" w:rsidRPr="0017604A" w:rsidRDefault="0017604A" w:rsidP="00D46621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ind w:firstLine="432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/>
                <w:lang w:eastAsia="pl-PL"/>
              </w:rPr>
              <w:t>Cena konserwacji brutto</w:t>
            </w: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HP </w:t>
            </w: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LaserJet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1022</w:t>
            </w:r>
            <w:r w:rsidR="00972F0D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HP </w:t>
            </w: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LaserJet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1020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HP </w:t>
            </w: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LaserJet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1150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HP </w:t>
            </w: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LaserJet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1018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Drukarka Samsung ML-2571N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lang w:eastAsia="pl-PL"/>
              </w:rPr>
              <w:t>Kserokopiarka Sharp AR – 203E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Kserokopiarka Kyocera</w:t>
            </w:r>
            <w:r w:rsidR="00972F0D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="00972F0D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Mita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KM – 1620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Fax Panasonic KX-FL613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Fax Panasonic KX- EF 613PD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HP </w:t>
            </w: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LaserJet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Pro CP1025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HP </w:t>
            </w: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Deskjet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2545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HP </w:t>
            </w: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LaserJet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P1102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</w:t>
            </w:r>
            <w:r w:rsidR="0017604A"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Samsung CLP – 365 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Canon IR 2520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</w:t>
            </w:r>
            <w:proofErr w:type="spellStart"/>
            <w:r w:rsidR="0017604A"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Brother</w:t>
            </w:r>
            <w:proofErr w:type="spellEnd"/>
            <w:r w:rsidR="0017604A"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HL5450DN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844FF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F" w:rsidRPr="0017604A" w:rsidRDefault="000844FF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F" w:rsidRDefault="000844FF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Drukarka Laser Jet Pro 400 MFP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F" w:rsidRPr="0017604A" w:rsidRDefault="000844FF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F" w:rsidRPr="0017604A" w:rsidRDefault="000844FF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HP </w:t>
            </w: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L</w:t>
            </w:r>
            <w:r w:rsidR="00972F0D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ase</w:t>
            </w:r>
            <w:r w:rsidR="000844FF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r</w:t>
            </w: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J</w:t>
            </w:r>
            <w:r w:rsidR="00972F0D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et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Pro 400 M425dn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Drukarka </w:t>
            </w:r>
            <w:r w:rsidR="0017604A"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HL-L825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0</w:t>
            </w:r>
            <w:r w:rsidR="0017604A"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CDN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Samsung ML-1660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Brother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DCP L-8400 CDN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7604A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proofErr w:type="spellStart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Brother</w:t>
            </w:r>
            <w:proofErr w:type="spellEnd"/>
            <w:r w:rsidRPr="0017604A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HL – L8250DN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72F0D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17604A" w:rsidRDefault="00972F0D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Drukarka OKI B412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72F0D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17604A" w:rsidRDefault="00972F0D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Faks Panasonic KX-FP 218 PD-S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D" w:rsidRPr="0017604A" w:rsidRDefault="00972F0D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5263F8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Niszczarka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Ideal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5263F8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Niszczarka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Synwood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5263F8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Niszczarka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Tarnator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C7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5263F8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Niszczarka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Tarnator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C9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5263F8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Niszczarka HSM 1032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Shredstar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X10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5263F8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Niszczarka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Fellowes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60Cs22L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5263F8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Niszczarka HSMx8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Shredstar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5263F8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Niszczarka Opus VS 1202 CXD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5263F8" w:rsidRPr="0017604A" w:rsidTr="00972F0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Default="006142A3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Niszczarka Panasonic KX-750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F8" w:rsidRPr="0017604A" w:rsidRDefault="005263F8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17604A" w:rsidRPr="0017604A" w:rsidRDefault="0017604A" w:rsidP="0017604A">
      <w:pPr>
        <w:overflowPunct w:val="0"/>
        <w:autoSpaceDE w:val="0"/>
        <w:autoSpaceDN w:val="0"/>
        <w:adjustRightInd w:val="0"/>
        <w:spacing w:after="0" w:line="360" w:lineRule="exact"/>
        <w:rPr>
          <w:rFonts w:ascii="Cambria" w:eastAsia="Times New Roman" w:hAnsi="Cambria" w:cs="Times New Roman"/>
          <w:b/>
          <w:lang w:eastAsia="pl-PL"/>
        </w:rPr>
      </w:pPr>
    </w:p>
    <w:p w:rsidR="0017604A" w:rsidRPr="0017604A" w:rsidRDefault="0017604A" w:rsidP="0017604A">
      <w:pPr>
        <w:overflowPunct w:val="0"/>
        <w:autoSpaceDE w:val="0"/>
        <w:autoSpaceDN w:val="0"/>
        <w:adjustRightInd w:val="0"/>
        <w:spacing w:after="0" w:line="360" w:lineRule="exact"/>
        <w:rPr>
          <w:rFonts w:ascii="Cambria" w:eastAsia="Times New Roman" w:hAnsi="Cambria" w:cs="Times New Roman"/>
          <w:lang w:eastAsia="pl-PL"/>
        </w:rPr>
      </w:pPr>
      <w:r w:rsidRPr="0017604A">
        <w:rPr>
          <w:rFonts w:ascii="Cambria" w:eastAsia="Times New Roman" w:hAnsi="Cambria" w:cs="Times New Roman"/>
          <w:lang w:eastAsia="pl-PL"/>
        </w:rPr>
        <w:t xml:space="preserve">Cena roboczogodziny w przypadku naprawy sprzętu biurowego: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835"/>
      </w:tblGrid>
      <w:tr w:rsidR="0017604A" w:rsidRPr="0017604A" w:rsidTr="003C27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/>
                <w:lang w:eastAsia="pl-PL"/>
              </w:rPr>
              <w:t>Cena netto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7604A" w:rsidRPr="0017604A" w:rsidTr="003C27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7604A">
              <w:rPr>
                <w:rFonts w:ascii="Cambria" w:eastAsia="Times New Roman" w:hAnsi="Cambria" w:cs="Times New Roman"/>
                <w:b/>
                <w:lang w:eastAsia="pl-PL"/>
              </w:rPr>
              <w:t>Cena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4A" w:rsidRPr="0017604A" w:rsidRDefault="0017604A" w:rsidP="0017604A">
            <w:pPr>
              <w:overflowPunct w:val="0"/>
              <w:autoSpaceDE w:val="0"/>
              <w:autoSpaceDN w:val="0"/>
              <w:adjustRightInd w:val="0"/>
              <w:spacing w:after="0" w:line="360" w:lineRule="exact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17604A" w:rsidRPr="0017604A" w:rsidRDefault="000844FF" w:rsidP="0017604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……………………………………………              </w:t>
      </w:r>
    </w:p>
    <w:p w:rsidR="0017604A" w:rsidRPr="000844FF" w:rsidRDefault="000844F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0844FF">
        <w:rPr>
          <w:sz w:val="18"/>
          <w:szCs w:val="18"/>
        </w:rPr>
        <w:t>Data i podpis Wykonawcy</w:t>
      </w:r>
    </w:p>
    <w:sectPr w:rsidR="0017604A" w:rsidRPr="000844FF" w:rsidSect="0017604A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15195"/>
    <w:multiLevelType w:val="hybridMultilevel"/>
    <w:tmpl w:val="11262F06"/>
    <w:lvl w:ilvl="0" w:tplc="EA22C7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08"/>
    <w:rsid w:val="000844FF"/>
    <w:rsid w:val="000E4E4C"/>
    <w:rsid w:val="0017604A"/>
    <w:rsid w:val="0038709B"/>
    <w:rsid w:val="003D147D"/>
    <w:rsid w:val="005263F8"/>
    <w:rsid w:val="006142A3"/>
    <w:rsid w:val="006E40BC"/>
    <w:rsid w:val="00972F0D"/>
    <w:rsid w:val="00B44F08"/>
    <w:rsid w:val="00BA7540"/>
    <w:rsid w:val="00D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6CB6-7660-44F5-8ECB-1D29C01B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14</cp:revision>
  <cp:lastPrinted>2017-11-02T11:48:00Z</cp:lastPrinted>
  <dcterms:created xsi:type="dcterms:W3CDTF">2017-07-18T08:48:00Z</dcterms:created>
  <dcterms:modified xsi:type="dcterms:W3CDTF">2017-11-06T11:31:00Z</dcterms:modified>
</cp:coreProperties>
</file>