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008" w:rsidRDefault="002C2008" w:rsidP="002C2008">
      <w:pPr>
        <w:jc w:val="center"/>
        <w:rPr>
          <w:b/>
        </w:rPr>
      </w:pPr>
      <w:bookmarkStart w:id="0" w:name="_GoBack"/>
      <w:bookmarkEnd w:id="0"/>
    </w:p>
    <w:p w:rsidR="002C2008" w:rsidRDefault="002C2008" w:rsidP="002C2008">
      <w:pPr>
        <w:pStyle w:val="Tekstpodstawowy"/>
        <w:spacing w:line="100" w:lineRule="atLeas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ODPŁATNOŚĆ ZA SPECJALISTYCZNE USŁUGI OPIEKUŃCZE </w:t>
      </w:r>
    </w:p>
    <w:p w:rsidR="002C2008" w:rsidRDefault="0064004C" w:rsidP="002C2008">
      <w:pPr>
        <w:pStyle w:val="Tekstpodstawowy"/>
        <w:spacing w:line="100" w:lineRule="atLeas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- Jolex</w:t>
      </w:r>
      <w:r w:rsidR="002C2008">
        <w:rPr>
          <w:b/>
          <w:bCs/>
          <w:sz w:val="18"/>
          <w:szCs w:val="18"/>
        </w:rPr>
        <w:t xml:space="preserve">  -</w:t>
      </w:r>
    </w:p>
    <w:p w:rsidR="002C2008" w:rsidRDefault="002C2008" w:rsidP="002C2008">
      <w:pPr>
        <w:pStyle w:val="Tekstpodstawowy"/>
        <w:spacing w:line="100" w:lineRule="atLeas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(ZADANIA ZLECONE)</w:t>
      </w:r>
    </w:p>
    <w:p w:rsidR="002C2008" w:rsidRPr="0064004C" w:rsidRDefault="009F648A" w:rsidP="002C2008">
      <w:pPr>
        <w:pStyle w:val="Tekstpodstawowy"/>
        <w:spacing w:line="100" w:lineRule="atLeas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od 01.07.2018 do 31.12</w:t>
      </w:r>
      <w:r w:rsidR="00773350">
        <w:rPr>
          <w:b/>
          <w:bCs/>
          <w:sz w:val="18"/>
          <w:szCs w:val="18"/>
        </w:rPr>
        <w:t>.</w:t>
      </w:r>
      <w:r w:rsidR="009E69BA">
        <w:rPr>
          <w:b/>
          <w:bCs/>
          <w:sz w:val="18"/>
          <w:szCs w:val="18"/>
        </w:rPr>
        <w:t>2018</w:t>
      </w:r>
    </w:p>
    <w:tbl>
      <w:tblPr>
        <w:tblW w:w="0" w:type="auto"/>
        <w:tblInd w:w="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55"/>
        <w:gridCol w:w="3150"/>
        <w:gridCol w:w="2645"/>
      </w:tblGrid>
      <w:tr w:rsidR="002C2008" w:rsidTr="006F123B">
        <w:trPr>
          <w:trHeight w:val="1245"/>
        </w:trPr>
        <w:tc>
          <w:tcPr>
            <w:tcW w:w="3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008" w:rsidRDefault="002C2008" w:rsidP="006F123B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2C2008" w:rsidRDefault="002C2008" w:rsidP="006F123B">
            <w:pPr>
              <w:pStyle w:val="Zawartotabeli"/>
              <w:rPr>
                <w:sz w:val="18"/>
                <w:szCs w:val="18"/>
              </w:rPr>
            </w:pPr>
          </w:p>
          <w:p w:rsidR="002C2008" w:rsidRDefault="002C2008" w:rsidP="006F123B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DOCHÓD NA OSOBĘ W ZŁOTYCH</w:t>
            </w:r>
          </w:p>
          <w:p w:rsidR="002C2008" w:rsidRDefault="002C2008" w:rsidP="006F123B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008" w:rsidRDefault="002C2008" w:rsidP="006F123B">
            <w:pPr>
              <w:pStyle w:val="Zawartotabeli"/>
              <w:snapToGrid w:val="0"/>
              <w:rPr>
                <w:sz w:val="18"/>
                <w:szCs w:val="18"/>
              </w:rPr>
            </w:pPr>
          </w:p>
          <w:p w:rsidR="002C2008" w:rsidRDefault="002C2008" w:rsidP="006F123B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WYSOKOŚĆ ODPŁATNOŚCI W % DLA OSÓB SAMOTNIE GOSPODARUJĄCYCH</w:t>
            </w:r>
          </w:p>
        </w:tc>
        <w:tc>
          <w:tcPr>
            <w:tcW w:w="2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2008" w:rsidRDefault="002C2008" w:rsidP="006F123B">
            <w:pPr>
              <w:pStyle w:val="Zawartotabeli"/>
            </w:pPr>
            <w:r>
              <w:rPr>
                <w:b/>
                <w:bCs/>
                <w:sz w:val="18"/>
                <w:szCs w:val="18"/>
              </w:rPr>
              <w:t xml:space="preserve">WYSOKOŚĆ ODPŁATNOŚCI W %       DLA OSÓB   W       GOSPODARSTWACH  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WIELOOSOBOWYCH</w:t>
            </w:r>
          </w:p>
        </w:tc>
      </w:tr>
      <w:tr w:rsidR="002C2008" w:rsidTr="006F123B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008" w:rsidRDefault="002C2008" w:rsidP="006F123B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008" w:rsidRDefault="002C2008" w:rsidP="006F123B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2008" w:rsidRDefault="002C2008" w:rsidP="006F123B">
            <w:pPr>
              <w:pStyle w:val="Zawartotabeli"/>
              <w:jc w:val="center"/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2C2008" w:rsidTr="006F123B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008" w:rsidRDefault="002C2008" w:rsidP="006F123B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100%                           - 634,00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008" w:rsidRDefault="002C2008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nieodpłatnie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2008" w:rsidRDefault="002C2008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nieodpłatnie</w:t>
            </w:r>
          </w:p>
        </w:tc>
      </w:tr>
      <w:tr w:rsidR="002C2008" w:rsidTr="006F123B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008" w:rsidRDefault="002C2008" w:rsidP="006F123B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100% -132,5%  - 634.01-840,05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008" w:rsidRDefault="009E69BA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1,50% - 0,29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2008" w:rsidRDefault="00FD1B84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3,50% - 0,68</w:t>
            </w:r>
          </w:p>
        </w:tc>
      </w:tr>
      <w:tr w:rsidR="002C2008" w:rsidTr="006F123B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008" w:rsidRDefault="002C2008" w:rsidP="006F123B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132,5%- 165%  - 840,06-1046,10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008" w:rsidRDefault="002D4AB6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3,00% -0,59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2008" w:rsidRDefault="00C34835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7,00% - 1,37</w:t>
            </w:r>
          </w:p>
        </w:tc>
      </w:tr>
      <w:tr w:rsidR="002C2008" w:rsidTr="006F123B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008" w:rsidRDefault="002C2008" w:rsidP="006F123B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165% -187,5%  - 1046,11-1188,75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008" w:rsidRDefault="002D4AB6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5,00% - 0,98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2008" w:rsidRDefault="00C34835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11,00% - 2,15</w:t>
            </w:r>
          </w:p>
        </w:tc>
      </w:tr>
      <w:tr w:rsidR="002C2008" w:rsidTr="006F123B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008" w:rsidRDefault="002C2008" w:rsidP="006F123B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187,5% - 220%  - 1188,76-1394,80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008" w:rsidRDefault="002D4AB6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7,00% - 1,37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2008" w:rsidRDefault="00C34835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15,00% - 2,93</w:t>
            </w:r>
          </w:p>
        </w:tc>
      </w:tr>
      <w:tr w:rsidR="002C2008" w:rsidTr="006F123B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008" w:rsidRDefault="002C2008" w:rsidP="006F123B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220% - 237,5%  - 1394,81- 1505,75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008" w:rsidRDefault="002D4AB6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11,00% -2,15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2008" w:rsidRDefault="00FD1B84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20,00% - 3,90</w:t>
            </w:r>
          </w:p>
        </w:tc>
      </w:tr>
      <w:tr w:rsidR="002C2008" w:rsidTr="006F123B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008" w:rsidRDefault="002C2008" w:rsidP="006F123B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237,5% - 255%  - 1505,76- 1616,70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008" w:rsidRDefault="002D4AB6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15,00% - 2,93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2008" w:rsidRDefault="00C34835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25,00% - 4,88</w:t>
            </w:r>
          </w:p>
        </w:tc>
      </w:tr>
      <w:tr w:rsidR="002C2008" w:rsidTr="006F123B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008" w:rsidRDefault="002C2008" w:rsidP="006F123B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255 % - 265%   - 1616,71- 1680,10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008" w:rsidRDefault="002D4AB6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22,50% - 4,39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2008" w:rsidRDefault="0033178C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32,50% - 6,34</w:t>
            </w:r>
          </w:p>
        </w:tc>
      </w:tr>
      <w:tr w:rsidR="002C2008" w:rsidTr="006F123B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008" w:rsidRDefault="002C2008" w:rsidP="006F123B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265% -275%    - 1680,11- 1743,50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008" w:rsidRDefault="002D4AB6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30,00% - 5,85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2008" w:rsidRDefault="00FD1B84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40,00% - 7,80</w:t>
            </w:r>
          </w:p>
        </w:tc>
      </w:tr>
      <w:tr w:rsidR="002C2008" w:rsidTr="006F123B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008" w:rsidRDefault="002C2008" w:rsidP="006F123B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275% - 282,5%  - 1743,51- 1791,05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008" w:rsidRDefault="002D4AB6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45,00% - 8,78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2008" w:rsidRDefault="0033178C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55,00% - 10,73</w:t>
            </w:r>
          </w:p>
        </w:tc>
      </w:tr>
      <w:tr w:rsidR="002C2008" w:rsidTr="006F123B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008" w:rsidRDefault="002C2008" w:rsidP="006F123B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282,5% - 290% - 1791,06 – 1838,60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008" w:rsidRDefault="002D4AB6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60,00% - 11,70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2008" w:rsidRDefault="00FD1B84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70,00% - 13,65</w:t>
            </w:r>
          </w:p>
        </w:tc>
      </w:tr>
      <w:tr w:rsidR="002C2008" w:rsidTr="006F123B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008" w:rsidRDefault="002C2008" w:rsidP="006F123B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290% -310%  - 1838,61 – 1965,40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008" w:rsidRDefault="002D4AB6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75,00% - 14,63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2008" w:rsidRDefault="009E2249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85,00% - 16,58</w:t>
            </w:r>
          </w:p>
        </w:tc>
      </w:tr>
      <w:tr w:rsidR="002C2008" w:rsidTr="006F123B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008" w:rsidRDefault="002C2008" w:rsidP="006F123B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310% -330%  -  1965,41 – 2092,20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008" w:rsidRDefault="0050298F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90,00% - 17,55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2008" w:rsidRDefault="00FD1B84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100,00% - 19,50</w:t>
            </w:r>
          </w:p>
        </w:tc>
      </w:tr>
      <w:tr w:rsidR="002C2008" w:rsidTr="006F123B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008" w:rsidRDefault="002C2008" w:rsidP="006F123B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330%              -  2092,21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008" w:rsidRDefault="0050298F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100,00% - 19,50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2008" w:rsidRDefault="00FD1B84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100,00% - 19,50</w:t>
            </w:r>
          </w:p>
        </w:tc>
      </w:tr>
    </w:tbl>
    <w:p w:rsidR="002C2008" w:rsidRDefault="002C2008" w:rsidP="002C2008">
      <w:pPr>
        <w:rPr>
          <w:sz w:val="18"/>
          <w:szCs w:val="18"/>
        </w:rPr>
      </w:pPr>
      <w:r>
        <w:rPr>
          <w:sz w:val="18"/>
          <w:szCs w:val="18"/>
        </w:rPr>
        <w:t>Pełna odpłatność za 1 godzinę usług opiekuńczych wynosi</w:t>
      </w:r>
      <w:r w:rsidR="0050298F">
        <w:rPr>
          <w:b/>
          <w:bCs/>
          <w:sz w:val="18"/>
          <w:szCs w:val="18"/>
        </w:rPr>
        <w:t xml:space="preserve"> 19,5</w:t>
      </w:r>
      <w:r w:rsidR="009E69BA">
        <w:rPr>
          <w:b/>
          <w:bCs/>
          <w:sz w:val="18"/>
          <w:szCs w:val="18"/>
        </w:rPr>
        <w:t>0</w:t>
      </w:r>
      <w:r>
        <w:rPr>
          <w:b/>
          <w:bCs/>
          <w:sz w:val="18"/>
          <w:szCs w:val="18"/>
        </w:rPr>
        <w:t>zł</w:t>
      </w:r>
    </w:p>
    <w:p w:rsidR="002C2008" w:rsidRDefault="002C2008" w:rsidP="002C2008">
      <w:pPr>
        <w:rPr>
          <w:sz w:val="18"/>
          <w:szCs w:val="18"/>
        </w:rPr>
      </w:pPr>
    </w:p>
    <w:p w:rsidR="002C2008" w:rsidRDefault="002C2008" w:rsidP="002C2008">
      <w:pPr>
        <w:rPr>
          <w:sz w:val="20"/>
          <w:szCs w:val="20"/>
        </w:rPr>
      </w:pPr>
    </w:p>
    <w:p w:rsidR="002C2008" w:rsidRDefault="002C2008" w:rsidP="002C2008">
      <w:pPr>
        <w:rPr>
          <w:sz w:val="20"/>
          <w:szCs w:val="20"/>
        </w:rPr>
      </w:pPr>
    </w:p>
    <w:p w:rsidR="002C2008" w:rsidRDefault="002C2008" w:rsidP="002C2008">
      <w:pPr>
        <w:rPr>
          <w:sz w:val="20"/>
          <w:szCs w:val="20"/>
        </w:rPr>
      </w:pPr>
    </w:p>
    <w:p w:rsidR="002C2008" w:rsidRDefault="002C2008" w:rsidP="002C2008">
      <w:pPr>
        <w:rPr>
          <w:sz w:val="20"/>
          <w:szCs w:val="20"/>
        </w:rPr>
      </w:pPr>
    </w:p>
    <w:p w:rsidR="002C2008" w:rsidRDefault="002C2008" w:rsidP="002C2008">
      <w:pPr>
        <w:rPr>
          <w:sz w:val="20"/>
          <w:szCs w:val="20"/>
        </w:rPr>
      </w:pPr>
    </w:p>
    <w:p w:rsidR="002C2008" w:rsidRDefault="002C2008" w:rsidP="002C2008">
      <w:pPr>
        <w:rPr>
          <w:sz w:val="20"/>
          <w:szCs w:val="20"/>
        </w:rPr>
      </w:pPr>
    </w:p>
    <w:p w:rsidR="009F648A" w:rsidRDefault="009F648A" w:rsidP="002C2008">
      <w:pPr>
        <w:rPr>
          <w:sz w:val="20"/>
          <w:szCs w:val="20"/>
        </w:rPr>
      </w:pPr>
    </w:p>
    <w:p w:rsidR="009F648A" w:rsidRDefault="009F648A" w:rsidP="002C200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C2008" w:rsidRDefault="002C2008" w:rsidP="002C2008">
      <w:pPr>
        <w:rPr>
          <w:sz w:val="20"/>
          <w:szCs w:val="20"/>
        </w:rPr>
      </w:pPr>
    </w:p>
    <w:p w:rsidR="002C2008" w:rsidRDefault="002C2008" w:rsidP="002C2008">
      <w:pPr>
        <w:rPr>
          <w:sz w:val="20"/>
          <w:szCs w:val="20"/>
        </w:rPr>
      </w:pPr>
    </w:p>
    <w:p w:rsidR="002C2008" w:rsidRDefault="002C2008" w:rsidP="002C2008">
      <w:pPr>
        <w:rPr>
          <w:sz w:val="20"/>
          <w:szCs w:val="20"/>
        </w:rPr>
      </w:pPr>
    </w:p>
    <w:p w:rsidR="00506C2D" w:rsidRDefault="00506C2D"/>
    <w:sectPr w:rsidR="00506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08"/>
    <w:rsid w:val="002C2008"/>
    <w:rsid w:val="002D4AB6"/>
    <w:rsid w:val="0033178C"/>
    <w:rsid w:val="0050298F"/>
    <w:rsid w:val="00506C2D"/>
    <w:rsid w:val="0064004C"/>
    <w:rsid w:val="00773350"/>
    <w:rsid w:val="008C0EC8"/>
    <w:rsid w:val="009E2249"/>
    <w:rsid w:val="009E69BA"/>
    <w:rsid w:val="009F648A"/>
    <w:rsid w:val="00B27BC1"/>
    <w:rsid w:val="00C34835"/>
    <w:rsid w:val="00FD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8E03B-67AE-4E89-B08A-EB7E6A2F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0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C2008"/>
    <w:pPr>
      <w:widowControl w:val="0"/>
      <w:spacing w:after="120"/>
    </w:pPr>
    <w:rPr>
      <w:rFonts w:eastAsia="Andale Sans UI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2C2008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rsid w:val="002C2008"/>
    <w:pPr>
      <w:widowControl w:val="0"/>
      <w:suppressLineNumbers/>
    </w:pPr>
    <w:rPr>
      <w:rFonts w:eastAsia="Andale Sans U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3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Smolińska</dc:creator>
  <cp:keywords/>
  <dc:description/>
  <cp:lastModifiedBy>Ewelina Gajewska</cp:lastModifiedBy>
  <cp:revision>2</cp:revision>
  <dcterms:created xsi:type="dcterms:W3CDTF">2018-06-28T08:31:00Z</dcterms:created>
  <dcterms:modified xsi:type="dcterms:W3CDTF">2018-06-28T08:31:00Z</dcterms:modified>
</cp:coreProperties>
</file>