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0E" w:rsidRPr="00BC39B0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bookmarkStart w:id="0" w:name="_GoBack"/>
      <w:bookmarkEnd w:id="0"/>
      <w:r w:rsidRPr="00BC39B0">
        <w:rPr>
          <w:b/>
          <w:bCs/>
          <w:sz w:val="18"/>
          <w:szCs w:val="18"/>
          <w:u w:val="single"/>
        </w:rPr>
        <w:t xml:space="preserve">ODPŁATNOŚĆ ZA SPECJALISTYCZNE USŁUGI OPIEKUŃCZE </w:t>
      </w:r>
    </w:p>
    <w:p w:rsidR="00FC490E" w:rsidRPr="00BC39B0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BC39B0">
        <w:rPr>
          <w:b/>
          <w:bCs/>
          <w:sz w:val="18"/>
          <w:szCs w:val="18"/>
          <w:u w:val="single"/>
        </w:rPr>
        <w:t>DLA OSÓB Z AUTYZMEM</w:t>
      </w:r>
    </w:p>
    <w:p w:rsidR="00FC490E" w:rsidRPr="00BC39B0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BC39B0">
        <w:rPr>
          <w:b/>
          <w:bCs/>
          <w:sz w:val="18"/>
          <w:szCs w:val="18"/>
          <w:u w:val="single"/>
        </w:rPr>
        <w:t xml:space="preserve">- </w:t>
      </w:r>
      <w:proofErr w:type="spellStart"/>
      <w:r w:rsidRPr="00BC39B0">
        <w:rPr>
          <w:b/>
          <w:bCs/>
          <w:sz w:val="18"/>
          <w:szCs w:val="18"/>
          <w:u w:val="single"/>
        </w:rPr>
        <w:t>Jolex</w:t>
      </w:r>
      <w:proofErr w:type="spellEnd"/>
      <w:r w:rsidRPr="00BC39B0">
        <w:rPr>
          <w:b/>
          <w:bCs/>
          <w:sz w:val="18"/>
          <w:szCs w:val="18"/>
          <w:u w:val="single"/>
        </w:rPr>
        <w:t xml:space="preserve">  -</w:t>
      </w:r>
    </w:p>
    <w:p w:rsidR="00397909" w:rsidRPr="00BC39B0" w:rsidRDefault="00FC490E" w:rsidP="00397909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BC39B0">
        <w:rPr>
          <w:b/>
          <w:bCs/>
          <w:sz w:val="18"/>
          <w:szCs w:val="18"/>
          <w:u w:val="single"/>
        </w:rPr>
        <w:t xml:space="preserve">    (ZADANIA ZLECONE)</w:t>
      </w:r>
    </w:p>
    <w:p w:rsidR="00FC490E" w:rsidRPr="00BC39B0" w:rsidRDefault="00BC39B0" w:rsidP="00FC490E">
      <w:pPr>
        <w:pStyle w:val="Tekstpodstawowy"/>
        <w:spacing w:line="100" w:lineRule="atLeast"/>
        <w:jc w:val="center"/>
        <w:rPr>
          <w:sz w:val="18"/>
          <w:szCs w:val="18"/>
          <w:u w:val="single"/>
        </w:rPr>
      </w:pPr>
      <w:r w:rsidRPr="00BC39B0">
        <w:rPr>
          <w:b/>
          <w:bCs/>
          <w:sz w:val="18"/>
          <w:szCs w:val="18"/>
          <w:u w:val="single"/>
        </w:rPr>
        <w:t>od 01.01.2020 do 30.04</w:t>
      </w:r>
      <w:r w:rsidR="00AD07CA" w:rsidRPr="00BC39B0">
        <w:rPr>
          <w:b/>
          <w:bCs/>
          <w:sz w:val="18"/>
          <w:szCs w:val="18"/>
          <w:u w:val="single"/>
        </w:rPr>
        <w:t>.20</w:t>
      </w:r>
      <w:r w:rsidRPr="00BC39B0">
        <w:rPr>
          <w:b/>
          <w:bCs/>
          <w:sz w:val="18"/>
          <w:szCs w:val="18"/>
          <w:u w:val="single"/>
        </w:rPr>
        <w:t>20</w:t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5"/>
        <w:gridCol w:w="3150"/>
        <w:gridCol w:w="2645"/>
      </w:tblGrid>
      <w:tr w:rsidR="00FC490E" w:rsidTr="00FC490E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FC490E" w:rsidRDefault="00FC490E">
            <w:pPr>
              <w:pStyle w:val="Zawartotabeli"/>
              <w:rPr>
                <w:sz w:val="18"/>
                <w:szCs w:val="18"/>
              </w:rPr>
            </w:pP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90E" w:rsidRDefault="00FC490E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100%                           - </w:t>
            </w:r>
            <w:r w:rsidR="003C25DD">
              <w:rPr>
                <w:sz w:val="18"/>
                <w:szCs w:val="18"/>
              </w:rPr>
              <w:t>701,00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C25D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- 701,</w:t>
            </w:r>
            <w:r w:rsidR="00FC490E">
              <w:rPr>
                <w:sz w:val="18"/>
                <w:szCs w:val="18"/>
              </w:rPr>
              <w:t>01-</w:t>
            </w:r>
            <w:r>
              <w:rPr>
                <w:sz w:val="18"/>
                <w:szCs w:val="18"/>
              </w:rPr>
              <w:t xml:space="preserve"> 928,83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3C174B">
              <w:rPr>
                <w:sz w:val="18"/>
                <w:szCs w:val="18"/>
              </w:rPr>
              <w:t>0,56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BC2628">
              <w:rPr>
                <w:sz w:val="18"/>
                <w:szCs w:val="18"/>
              </w:rPr>
              <w:t>1,31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132,5%- 165%  - </w:t>
            </w:r>
            <w:r w:rsidR="0060192B">
              <w:rPr>
                <w:sz w:val="18"/>
                <w:szCs w:val="18"/>
              </w:rPr>
              <w:t>928,84- 1156,</w:t>
            </w:r>
            <w:r w:rsidR="00764F46">
              <w:rPr>
                <w:sz w:val="18"/>
                <w:szCs w:val="18"/>
              </w:rPr>
              <w:t>66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3,00% - </w:t>
            </w:r>
            <w:r w:rsidR="003C174B">
              <w:rPr>
                <w:sz w:val="18"/>
                <w:szCs w:val="18"/>
              </w:rPr>
              <w:t>1,13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BC2628">
              <w:rPr>
                <w:sz w:val="18"/>
                <w:szCs w:val="18"/>
              </w:rPr>
              <w:t>2,63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</w:t>
            </w:r>
            <w:r w:rsidR="00242667">
              <w:rPr>
                <w:sz w:val="18"/>
                <w:szCs w:val="18"/>
              </w:rPr>
              <w:t>156,6</w:t>
            </w:r>
            <w:r w:rsidR="00764F46">
              <w:rPr>
                <w:sz w:val="18"/>
                <w:szCs w:val="18"/>
              </w:rPr>
              <w:t>7</w:t>
            </w:r>
            <w:r w:rsidR="0060192B">
              <w:rPr>
                <w:sz w:val="18"/>
                <w:szCs w:val="18"/>
              </w:rPr>
              <w:t>- 1314,38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3C174B">
              <w:rPr>
                <w:sz w:val="18"/>
                <w:szCs w:val="18"/>
              </w:rPr>
              <w:t>1,88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BC2628">
              <w:rPr>
                <w:sz w:val="18"/>
                <w:szCs w:val="18"/>
              </w:rPr>
              <w:t>4,13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</w:t>
            </w:r>
            <w:r w:rsidR="0060192B">
              <w:rPr>
                <w:sz w:val="18"/>
                <w:szCs w:val="18"/>
              </w:rPr>
              <w:t>314,39- 1542,20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3C174B">
              <w:rPr>
                <w:sz w:val="18"/>
                <w:szCs w:val="18"/>
              </w:rPr>
              <w:t>2,63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BC2628">
              <w:rPr>
                <w:sz w:val="18"/>
                <w:szCs w:val="18"/>
              </w:rPr>
              <w:t>5,63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</w:t>
            </w:r>
            <w:r w:rsidR="0060192B">
              <w:rPr>
                <w:sz w:val="18"/>
                <w:szCs w:val="18"/>
              </w:rPr>
              <w:t>542,21- 1664,88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11,00% - </w:t>
            </w:r>
            <w:r w:rsidR="003C174B">
              <w:rPr>
                <w:sz w:val="18"/>
                <w:szCs w:val="18"/>
              </w:rPr>
              <w:t>4,13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BC2628">
              <w:rPr>
                <w:sz w:val="18"/>
                <w:szCs w:val="18"/>
              </w:rPr>
              <w:t>7,50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</w:t>
            </w:r>
            <w:r w:rsidR="0060192B">
              <w:rPr>
                <w:sz w:val="18"/>
                <w:szCs w:val="18"/>
              </w:rPr>
              <w:t>664,89- 1787,55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3C174B">
              <w:rPr>
                <w:sz w:val="18"/>
                <w:szCs w:val="18"/>
              </w:rPr>
              <w:t>5,63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BC2628">
              <w:rPr>
                <w:sz w:val="18"/>
                <w:szCs w:val="18"/>
              </w:rPr>
              <w:t>9,38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255 % - 265%   - </w:t>
            </w:r>
            <w:r w:rsidR="0060192B">
              <w:rPr>
                <w:sz w:val="18"/>
                <w:szCs w:val="18"/>
              </w:rPr>
              <w:t>1787,56- 1857,65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3C174B">
              <w:rPr>
                <w:sz w:val="18"/>
                <w:szCs w:val="18"/>
              </w:rPr>
              <w:t>8,44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32,50% - </w:t>
            </w:r>
            <w:r w:rsidR="00BC2628">
              <w:rPr>
                <w:sz w:val="18"/>
                <w:szCs w:val="18"/>
              </w:rPr>
              <w:t>12,19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265% -275%    - </w:t>
            </w:r>
            <w:r w:rsidR="0060192B">
              <w:rPr>
                <w:sz w:val="18"/>
                <w:szCs w:val="18"/>
              </w:rPr>
              <w:t>1857,66-</w:t>
            </w:r>
            <w:r w:rsidR="002C4C3C">
              <w:rPr>
                <w:sz w:val="18"/>
                <w:szCs w:val="18"/>
              </w:rPr>
              <w:t xml:space="preserve"> 1927,75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3C174B">
              <w:rPr>
                <w:sz w:val="18"/>
                <w:szCs w:val="18"/>
              </w:rPr>
              <w:t>11,25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40,00% - </w:t>
            </w:r>
            <w:r w:rsidR="00BC2628">
              <w:rPr>
                <w:sz w:val="18"/>
                <w:szCs w:val="18"/>
              </w:rPr>
              <w:t>15,00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275% - 282,5%  - </w:t>
            </w:r>
            <w:r w:rsidR="002C4C3C">
              <w:rPr>
                <w:sz w:val="18"/>
                <w:szCs w:val="18"/>
              </w:rPr>
              <w:t>1927,76- 1980,33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3C174B">
              <w:rPr>
                <w:sz w:val="18"/>
                <w:szCs w:val="18"/>
              </w:rPr>
              <w:t>16,88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55,00% - </w:t>
            </w:r>
            <w:r w:rsidR="00BC2628">
              <w:rPr>
                <w:sz w:val="18"/>
                <w:szCs w:val="18"/>
              </w:rPr>
              <w:t>20,63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282,5% - 290% - </w:t>
            </w:r>
            <w:r w:rsidR="002C4C3C">
              <w:rPr>
                <w:sz w:val="18"/>
                <w:szCs w:val="18"/>
              </w:rPr>
              <w:t>1980,34- 2032,90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60,00% -</w:t>
            </w:r>
            <w:r w:rsidR="003C174B">
              <w:rPr>
                <w:sz w:val="18"/>
                <w:szCs w:val="18"/>
              </w:rPr>
              <w:t xml:space="preserve"> 22,50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BC2628">
              <w:rPr>
                <w:sz w:val="18"/>
                <w:szCs w:val="18"/>
              </w:rPr>
              <w:t>26,25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290% -310%  - </w:t>
            </w:r>
            <w:r w:rsidR="002C4C3C">
              <w:rPr>
                <w:sz w:val="18"/>
                <w:szCs w:val="18"/>
              </w:rPr>
              <w:t>2032,91- 2173,10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3C174B">
              <w:rPr>
                <w:sz w:val="18"/>
                <w:szCs w:val="18"/>
              </w:rPr>
              <w:t>28,13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85,00% - </w:t>
            </w:r>
            <w:r w:rsidR="00BC2628">
              <w:rPr>
                <w:sz w:val="18"/>
                <w:szCs w:val="18"/>
              </w:rPr>
              <w:t>31,88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310% -330%  -  </w:t>
            </w:r>
            <w:r w:rsidR="002C4C3C">
              <w:rPr>
                <w:sz w:val="18"/>
                <w:szCs w:val="18"/>
              </w:rPr>
              <w:t>2173,11- 2313,30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3C174B">
              <w:rPr>
                <w:sz w:val="18"/>
                <w:szCs w:val="18"/>
              </w:rPr>
              <w:t>33,75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 w:rsidP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3C174B">
              <w:rPr>
                <w:sz w:val="18"/>
                <w:szCs w:val="18"/>
              </w:rPr>
              <w:t>37,50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330%              -  </w:t>
            </w:r>
            <w:r w:rsidR="002C4C3C">
              <w:rPr>
                <w:sz w:val="18"/>
                <w:szCs w:val="18"/>
              </w:rPr>
              <w:t>2313,31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0B092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 -</w:t>
            </w:r>
            <w:r w:rsidR="003C174B">
              <w:rPr>
                <w:sz w:val="18"/>
                <w:szCs w:val="18"/>
              </w:rPr>
              <w:t xml:space="preserve"> 37,50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 w:rsidP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3C174B">
              <w:rPr>
                <w:sz w:val="18"/>
                <w:szCs w:val="18"/>
              </w:rPr>
              <w:t>37,50</w:t>
            </w:r>
          </w:p>
        </w:tc>
      </w:tr>
    </w:tbl>
    <w:p w:rsidR="00BC39B0" w:rsidRDefault="00BC39B0" w:rsidP="00FC490E">
      <w:pPr>
        <w:rPr>
          <w:sz w:val="18"/>
          <w:szCs w:val="18"/>
        </w:rPr>
      </w:pPr>
    </w:p>
    <w:p w:rsidR="00FC490E" w:rsidRPr="00BC39B0" w:rsidRDefault="00FC490E" w:rsidP="00FC490E">
      <w:pPr>
        <w:rPr>
          <w:u w:val="single"/>
        </w:rPr>
      </w:pPr>
      <w:r w:rsidRPr="00BC39B0">
        <w:rPr>
          <w:u w:val="single"/>
        </w:rPr>
        <w:t>Pełna odpłatność za 1 godzinę usług opiekuńczych wynosi</w:t>
      </w:r>
      <w:r w:rsidR="007829CA" w:rsidRPr="00BC39B0">
        <w:rPr>
          <w:b/>
          <w:bCs/>
          <w:u w:val="single"/>
        </w:rPr>
        <w:t xml:space="preserve">  </w:t>
      </w:r>
      <w:r w:rsidR="00BC39B0" w:rsidRPr="00BC39B0">
        <w:rPr>
          <w:b/>
          <w:bCs/>
          <w:u w:val="single"/>
        </w:rPr>
        <w:t>37,50</w:t>
      </w:r>
      <w:r w:rsidR="007829CA" w:rsidRPr="00BC39B0">
        <w:rPr>
          <w:b/>
          <w:bCs/>
          <w:u w:val="single"/>
        </w:rPr>
        <w:t xml:space="preserve">  </w:t>
      </w:r>
      <w:r w:rsidRPr="00BC39B0">
        <w:rPr>
          <w:b/>
          <w:bCs/>
          <w:u w:val="single"/>
        </w:rPr>
        <w:t>zł</w:t>
      </w:r>
    </w:p>
    <w:p w:rsidR="00FC490E" w:rsidRDefault="00FC490E" w:rsidP="00FC490E">
      <w:pPr>
        <w:rPr>
          <w:sz w:val="18"/>
          <w:szCs w:val="18"/>
        </w:rPr>
      </w:pPr>
    </w:p>
    <w:p w:rsidR="0034324E" w:rsidRDefault="0034324E"/>
    <w:sectPr w:rsidR="0034324E" w:rsidSect="004D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E"/>
    <w:rsid w:val="000B092E"/>
    <w:rsid w:val="00117665"/>
    <w:rsid w:val="00155946"/>
    <w:rsid w:val="00242667"/>
    <w:rsid w:val="002C4C3C"/>
    <w:rsid w:val="002E2CB6"/>
    <w:rsid w:val="0034324E"/>
    <w:rsid w:val="00364660"/>
    <w:rsid w:val="00397909"/>
    <w:rsid w:val="003A799C"/>
    <w:rsid w:val="003C174B"/>
    <w:rsid w:val="003C25DD"/>
    <w:rsid w:val="003C314A"/>
    <w:rsid w:val="003F7DD8"/>
    <w:rsid w:val="0041032A"/>
    <w:rsid w:val="004D42D5"/>
    <w:rsid w:val="004D4C69"/>
    <w:rsid w:val="005566AF"/>
    <w:rsid w:val="0060192B"/>
    <w:rsid w:val="006055B2"/>
    <w:rsid w:val="006A7922"/>
    <w:rsid w:val="006B5AA4"/>
    <w:rsid w:val="006D2DD8"/>
    <w:rsid w:val="00734A39"/>
    <w:rsid w:val="00764F46"/>
    <w:rsid w:val="007829CA"/>
    <w:rsid w:val="008749EA"/>
    <w:rsid w:val="00AD07CA"/>
    <w:rsid w:val="00BC2628"/>
    <w:rsid w:val="00BC39B0"/>
    <w:rsid w:val="00C6387A"/>
    <w:rsid w:val="00E675EF"/>
    <w:rsid w:val="00E67ED6"/>
    <w:rsid w:val="00F64E20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F370-E40C-4E77-85AC-E53035F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90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C4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490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C490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AF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Gajewska Ewelina</cp:lastModifiedBy>
  <cp:revision>2</cp:revision>
  <cp:lastPrinted>2017-06-09T07:19:00Z</cp:lastPrinted>
  <dcterms:created xsi:type="dcterms:W3CDTF">2020-01-03T08:12:00Z</dcterms:created>
  <dcterms:modified xsi:type="dcterms:W3CDTF">2020-01-03T08:12:00Z</dcterms:modified>
</cp:coreProperties>
</file>