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 w:rsidR="00B8024E">
              <w:rPr>
                <w:rFonts w:eastAsia="Calibri"/>
                <w:b/>
              </w:rPr>
              <w:t xml:space="preserve"> NA STANOWI</w:t>
            </w:r>
            <w:r w:rsidR="004476E1">
              <w:rPr>
                <w:rFonts w:eastAsia="Calibri"/>
                <w:b/>
              </w:rPr>
              <w:t>S</w:t>
            </w:r>
            <w:r w:rsidR="00B8024E">
              <w:rPr>
                <w:rFonts w:eastAsia="Calibri"/>
                <w:b/>
              </w:rPr>
              <w:t>KU SAMORZĄDOWYM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20"/>
                <w:szCs w:val="20"/>
              </w:rPr>
            </w:pPr>
            <w:r w:rsidRPr="0057664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57664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2E32EF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57664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2E32EF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 art. 22</w:t>
            </w:r>
            <w:r w:rsidRPr="0057664C">
              <w:rPr>
                <w:b/>
                <w:sz w:val="20"/>
                <w:szCs w:val="20"/>
                <w:vertAlign w:val="superscript"/>
              </w:rPr>
              <w:t>1</w:t>
            </w:r>
            <w:r w:rsidRPr="0057664C">
              <w:rPr>
                <w:b/>
                <w:sz w:val="20"/>
                <w:szCs w:val="20"/>
              </w:rPr>
              <w:t xml:space="preserve"> §2 oraz art. 22</w:t>
            </w:r>
            <w:r w:rsidRPr="0057664C">
              <w:rPr>
                <w:b/>
                <w:sz w:val="20"/>
                <w:szCs w:val="20"/>
                <w:vertAlign w:val="superscript"/>
              </w:rPr>
              <w:t>1</w:t>
            </w:r>
            <w:r w:rsidRPr="0057664C">
              <w:rPr>
                <w:b/>
                <w:sz w:val="20"/>
                <w:szCs w:val="20"/>
              </w:rPr>
              <w:t xml:space="preserve"> §3 pkt</w:t>
            </w:r>
            <w:r w:rsidR="002E32EF">
              <w:rPr>
                <w:b/>
                <w:sz w:val="20"/>
                <w:szCs w:val="20"/>
              </w:rPr>
              <w:t xml:space="preserve"> 4</w:t>
            </w:r>
            <w:r w:rsidRPr="0057664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20"/>
                <w:szCs w:val="20"/>
              </w:rPr>
            </w:pPr>
            <w:r w:rsidRPr="0057664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8B35F0" w:rsidRPr="0057664C">
              <w:rPr>
                <w:b/>
                <w:sz w:val="20"/>
                <w:szCs w:val="20"/>
              </w:rPr>
              <w:t>ustawy z dnia 21 listopada 2008 roku o pracownikach samorządowych</w:t>
            </w:r>
            <w:r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A270F" w:rsidRPr="00E53E69" w:rsidTr="008A716A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 skazana prawomocnym wyrokiem sądu za umyślne przestępstwo ścigane z oskarżenia publicznego lub umyślne przestępstwo skarbowe</w:t>
            </w:r>
          </w:p>
        </w:tc>
      </w:tr>
      <w:tr w:rsidR="00CA270F" w:rsidRPr="00E53E69" w:rsidTr="001B2413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545522" w:rsidRPr="000E5F5E" w:rsidTr="00DF7F29">
        <w:tc>
          <w:tcPr>
            <w:tcW w:w="9782" w:type="dxa"/>
            <w:gridSpan w:val="5"/>
            <w:shd w:val="clear" w:color="auto" w:fill="auto"/>
          </w:tcPr>
          <w:p w:rsidR="00545522" w:rsidRPr="0057664C" w:rsidRDefault="00545522" w:rsidP="008B35F0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</w:t>
            </w:r>
            <w:r w:rsidR="008B35F0">
              <w:rPr>
                <w:b/>
                <w:sz w:val="20"/>
                <w:szCs w:val="20"/>
              </w:rPr>
              <w:t xml:space="preserve"> art. 2b ust. 1 pkt 3 w zw. z art. 2a oraz art. 21 ust. 1 i 2 u</w:t>
            </w:r>
            <w:r w:rsidRPr="0057664C">
              <w:rPr>
                <w:b/>
                <w:sz w:val="20"/>
                <w:szCs w:val="20"/>
              </w:rPr>
              <w:t>stawy z dnia 27 sierpnia 1997 r. o rehabilitacji zawodowej i społecznej oraz zatrudnianiu osób niepełnosprawnych</w:t>
            </w:r>
            <w:r w:rsidR="00327063">
              <w:rPr>
                <w:b/>
                <w:sz w:val="20"/>
                <w:szCs w:val="20"/>
              </w:rPr>
              <w:t xml:space="preserve"> </w:t>
            </w:r>
            <w:r w:rsidR="00327063" w:rsidRPr="00E6341A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545522" w:rsidRPr="000E5F5E" w:rsidTr="00545522">
        <w:tc>
          <w:tcPr>
            <w:tcW w:w="3304" w:type="dxa"/>
            <w:shd w:val="clear" w:color="auto" w:fill="auto"/>
          </w:tcPr>
          <w:p w:rsidR="00545522" w:rsidRPr="000E5F5E" w:rsidRDefault="00545522" w:rsidP="004476E1">
            <w:pPr>
              <w:spacing w:line="480" w:lineRule="auto"/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5522" w:rsidRPr="000E5F5E" w:rsidRDefault="00545522" w:rsidP="004476E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84641F" w:rsidRPr="0084641F" w:rsidTr="00DF7F29">
        <w:tc>
          <w:tcPr>
            <w:tcW w:w="9782" w:type="dxa"/>
            <w:gridSpan w:val="5"/>
            <w:shd w:val="clear" w:color="auto" w:fill="auto"/>
          </w:tcPr>
          <w:p w:rsidR="0084641F" w:rsidRPr="0084641F" w:rsidRDefault="0084641F" w:rsidP="0084641F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490" w:rsidRPr="00005490" w:rsidRDefault="00005490" w:rsidP="0000549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05490">
              <w:rPr>
                <w:rFonts w:eastAsia="Calibri"/>
                <w:sz w:val="20"/>
                <w:szCs w:val="20"/>
              </w:rPr>
              <w:t xml:space="preserve">Administratorem danych osobowych jest Miejski Ośrodek Pomocy Społecznej w Rumi, 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firstLine="23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37B31">
              <w:rPr>
                <w:rFonts w:eastAsia="Calibri"/>
                <w:sz w:val="20"/>
                <w:szCs w:val="20"/>
              </w:rPr>
              <w:t>adres korespondencyjny ul. Ślusarska 2</w:t>
            </w:r>
            <w:r w:rsidRPr="0007135D">
              <w:rPr>
                <w:rFonts w:eastAsia="Calibri"/>
                <w:sz w:val="20"/>
                <w:szCs w:val="20"/>
              </w:rPr>
              <w:t xml:space="preserve">; </w:t>
            </w: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84-230 Rumia;  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firstLine="23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numer telefonu  (58) 58 671 05 56;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998" w:hanging="255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07135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elektronicznej skrzynki podawczej ePUAP</w:t>
              </w:r>
            </w:hyperlink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: adres skrzynki    </w:t>
            </w:r>
            <w:r w:rsidRPr="0007135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/MOPSRUMIA/SkrytkaESP</w:t>
            </w:r>
          </w:p>
          <w:p w:rsidR="00005490" w:rsidRPr="00005490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998" w:hanging="255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niezależnie od wprowadzonego kanału komunikacji poprzez skrzynkę podawczą osoby, które nie dysponują środkami do składania kwalifikowanego podpisu elektronicznego lub podpisu elektronicznego potwierdzonego profilem zaufanym ePUAP, w sprawach danych osobowych mogą korzystać z poczty e-mail</w:t>
            </w:r>
            <w:r w:rsidRPr="00005490">
              <w:rPr>
                <w:rStyle w:val="Hipercze"/>
                <w:rFonts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005490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Pr="00005490">
                <w:rPr>
                  <w:rStyle w:val="Hipercze"/>
                  <w:rFonts w:cs="Arial"/>
                  <w:sz w:val="20"/>
                  <w:szCs w:val="20"/>
                  <w:shd w:val="clear" w:color="auto" w:fill="FFFFFF"/>
                </w:rPr>
                <w:t>sekretariat@mops.rumia.pl</w:t>
              </w:r>
            </w:hyperlink>
          </w:p>
          <w:p w:rsidR="00B83D63" w:rsidRPr="003420A6" w:rsidRDefault="00B83D63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Pr="00682A48">
              <w:rPr>
                <w:rFonts w:eastAsia="Times New Roman" w:cs="Arial"/>
                <w:iCs/>
                <w:sz w:val="20"/>
                <w:szCs w:val="20"/>
                <w:lang w:eastAsia="pl-PL"/>
              </w:rPr>
              <w:t>Miejski Ośrodek Pomocy Społecznej w Rumi</w:t>
            </w:r>
            <w:r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, </w:t>
            </w:r>
            <w:r w:rsidRPr="001D186E">
              <w:rPr>
                <w:rFonts w:cs="Arial"/>
                <w:bCs/>
                <w:color w:val="222222"/>
                <w:sz w:val="20"/>
                <w:szCs w:val="20"/>
              </w:rPr>
              <w:t xml:space="preserve">ul. Ślusarska 2; </w:t>
            </w:r>
            <w:r w:rsidRPr="001D186E">
              <w:rPr>
                <w:rFonts w:eastAsia="Calibri"/>
                <w:bCs/>
                <w:sz w:val="20"/>
                <w:szCs w:val="20"/>
              </w:rPr>
              <w:t>84-230 Rumia</w:t>
            </w:r>
            <w:r>
              <w:rPr>
                <w:rFonts w:eastAsia="Calibri"/>
                <w:bCs/>
                <w:sz w:val="20"/>
                <w:szCs w:val="20"/>
              </w:rPr>
              <w:t xml:space="preserve">; </w:t>
            </w:r>
            <w:r>
              <w:rPr>
                <w:rFonts w:eastAsia="Calibri"/>
                <w:bCs/>
                <w:sz w:val="20"/>
                <w:szCs w:val="20"/>
              </w:rPr>
              <w:br/>
            </w:r>
            <w:r w:rsidRPr="001D186E">
              <w:rPr>
                <w:rFonts w:cs="Arial"/>
                <w:bCs/>
                <w:color w:val="222222"/>
                <w:sz w:val="20"/>
                <w:szCs w:val="20"/>
              </w:rPr>
              <w:t>e-mail:  </w:t>
            </w:r>
            <w:hyperlink r:id="rId7" w:history="1">
              <w:r w:rsidRPr="00677673">
                <w:rPr>
                  <w:rStyle w:val="Hipercze"/>
                  <w:rFonts w:cs="Arial"/>
                  <w:sz w:val="20"/>
                  <w:szCs w:val="20"/>
                </w:rPr>
                <w:t>sekretariat@mops.rumia.pl</w:t>
              </w:r>
            </w:hyperlink>
            <w:r w:rsidRPr="003420A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83D63" w:rsidRPr="00B83D63" w:rsidRDefault="00B83D63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 w:rsidRPr="003420A6">
              <w:rPr>
                <w:color w:val="000000" w:themeColor="text1"/>
                <w:sz w:val="20"/>
                <w:szCs w:val="20"/>
              </w:rPr>
              <w:t>K</w:t>
            </w:r>
            <w:r w:rsidRPr="003420A6">
              <w:rPr>
                <w:rFonts w:cs="SourceSansPro-Regular"/>
                <w:color w:val="000000" w:themeColor="text1"/>
                <w:sz w:val="20"/>
                <w:szCs w:val="20"/>
              </w:rPr>
              <w:t>on</w:t>
            </w:r>
            <w:r w:rsidRPr="003420A6">
              <w:rPr>
                <w:rFonts w:cs="SourceSansPro-Regular"/>
                <w:sz w:val="20"/>
                <w:szCs w:val="20"/>
              </w:rPr>
              <w:t xml:space="preserve">takt do inspektora ochrony </w:t>
            </w:r>
            <w:r w:rsidRPr="000846D2">
              <w:rPr>
                <w:rFonts w:cs="SourceSansPro-Regular"/>
                <w:sz w:val="20"/>
                <w:szCs w:val="20"/>
              </w:rPr>
              <w:t xml:space="preserve">danych e-mail: </w:t>
            </w:r>
            <w:hyperlink r:id="rId8" w:history="1">
              <w:r w:rsidRPr="000846D2">
                <w:rPr>
                  <w:rStyle w:val="Hipercze"/>
                  <w:rFonts w:cs="SourceSansPro-Regular"/>
                  <w:color w:val="323E4F" w:themeColor="text2" w:themeShade="BF"/>
                  <w:sz w:val="20"/>
                  <w:szCs w:val="20"/>
                  <w:lang w:val="en-US"/>
                </w:rPr>
                <w:t>iodo@mops.rumia.pl</w:t>
              </w:r>
            </w:hyperlink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lastRenderedPageBreak/>
              <w:t xml:space="preserve">Celem przetwarzania jest rekrutacja na wolne stanowisko.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 xml:space="preserve">Podstawą przetwarzania są przepisy prawa pracy oraz zgoda kandydata.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>O</w:t>
            </w:r>
            <w:r w:rsidRPr="003420A6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sz w:val="20"/>
                <w:szCs w:val="20"/>
              </w:rPr>
              <w:t>D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57664C" w:rsidRPr="00BA3C6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33C1C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BA3C66">
              <w:rPr>
                <w:rFonts w:cs="SourceSansPro-Regular"/>
                <w:sz w:val="20"/>
                <w:szCs w:val="20"/>
              </w:rPr>
              <w:t>ma prawo do:</w:t>
            </w:r>
            <w:r w:rsidRPr="00BA3C66">
              <w:rPr>
                <w:sz w:val="20"/>
                <w:szCs w:val="20"/>
              </w:rPr>
              <w:t xml:space="preserve"> </w:t>
            </w:r>
          </w:p>
          <w:p w:rsidR="0057664C" w:rsidRPr="00005490" w:rsidRDefault="0057664C" w:rsidP="00B83D63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005490" w:rsidRPr="00005490" w:rsidRDefault="0057664C" w:rsidP="00005490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05490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005490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005490" w:rsidRPr="00005490">
              <w:rPr>
                <w:sz w:val="20"/>
              </w:rPr>
              <w:t>lub przez elektroniczną skrzynkę podawczą dostępną na stronie: </w:t>
            </w:r>
            <w:hyperlink r:id="rId9" w:tgtFrame="_blank" w:history="1">
              <w:r w:rsidR="00005490" w:rsidRPr="00005490">
                <w:rPr>
                  <w:rStyle w:val="Hipercze"/>
                  <w:sz w:val="20"/>
                </w:rPr>
                <w:t>https://www.uodo.gov.pl/pl/p/kontakt</w:t>
              </w:r>
            </w:hyperlink>
            <w:r w:rsidR="00005490" w:rsidRPr="00005490">
              <w:rPr>
                <w:sz w:val="20"/>
              </w:rPr>
              <w:t xml:space="preserve">; </w:t>
            </w:r>
            <w:r w:rsidR="00005490" w:rsidRPr="0007135D">
              <w:rPr>
                <w:sz w:val="20"/>
              </w:rPr>
              <w:t>lub w przypadku nie</w:t>
            </w:r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ePUAP przez</w:t>
            </w:r>
            <w:r w:rsidR="00005490" w:rsidRPr="00005490">
              <w:rPr>
                <w:sz w:val="20"/>
              </w:rPr>
              <w:t xml:space="preserve"> e-mail: </w:t>
            </w:r>
            <w:hyperlink r:id="rId10" w:history="1">
              <w:r w:rsidR="00005490" w:rsidRPr="00005490">
                <w:rPr>
                  <w:rStyle w:val="Hipercze"/>
                  <w:sz w:val="20"/>
                </w:rPr>
                <w:t>kancelaria@uodo.gov.pl</w:t>
              </w:r>
            </w:hyperlink>
            <w:r w:rsidR="00005490" w:rsidRPr="00005490">
              <w:rPr>
                <w:sz w:val="20"/>
              </w:rPr>
              <w:t xml:space="preserve"> .</w:t>
            </w:r>
          </w:p>
          <w:p w:rsidR="0057664C" w:rsidRPr="00233C1C" w:rsidRDefault="0057664C" w:rsidP="00B83D63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57664C" w:rsidRPr="004476E1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5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CA270F" w:rsidRPr="00DF7F29" w:rsidRDefault="00CA270F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Pr="00DF7F29" w:rsidRDefault="00547437" w:rsidP="00D82A94">
      <w:pPr>
        <w:pStyle w:val="Akapitzlist"/>
        <w:ind w:left="432"/>
        <w:rPr>
          <w:sz w:val="20"/>
          <w:szCs w:val="20"/>
        </w:rPr>
      </w:pPr>
    </w:p>
    <w:p w:rsidR="00547437" w:rsidRDefault="00547437" w:rsidP="00D82A94">
      <w:pPr>
        <w:pStyle w:val="Akapitzlist"/>
        <w:ind w:left="432"/>
      </w:pPr>
    </w:p>
    <w:p w:rsidR="00547437" w:rsidRPr="00576A58" w:rsidRDefault="00547437" w:rsidP="006257C5"/>
    <w:p w:rsidR="00547437" w:rsidRDefault="00547437" w:rsidP="00EB2C8A">
      <w:pPr>
        <w:pStyle w:val="Akapitzlist"/>
        <w:spacing w:line="480" w:lineRule="auto"/>
        <w:ind w:left="360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AF90BC3E"/>
    <w:lvl w:ilvl="0" w:tplc="AE161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7D0"/>
    <w:multiLevelType w:val="hybridMultilevel"/>
    <w:tmpl w:val="937C6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05490"/>
    <w:rsid w:val="0007135D"/>
    <w:rsid w:val="000741A3"/>
    <w:rsid w:val="000D278C"/>
    <w:rsid w:val="000E5F5E"/>
    <w:rsid w:val="001A0429"/>
    <w:rsid w:val="001D5B51"/>
    <w:rsid w:val="00285765"/>
    <w:rsid w:val="002C519C"/>
    <w:rsid w:val="002E32EF"/>
    <w:rsid w:val="003044B5"/>
    <w:rsid w:val="00327063"/>
    <w:rsid w:val="003A3D3E"/>
    <w:rsid w:val="003B1004"/>
    <w:rsid w:val="004476E1"/>
    <w:rsid w:val="00545522"/>
    <w:rsid w:val="00547437"/>
    <w:rsid w:val="0057664C"/>
    <w:rsid w:val="00617698"/>
    <w:rsid w:val="00673697"/>
    <w:rsid w:val="006E7B89"/>
    <w:rsid w:val="007D3825"/>
    <w:rsid w:val="0084641F"/>
    <w:rsid w:val="008B35F0"/>
    <w:rsid w:val="009B4EEC"/>
    <w:rsid w:val="009F6D56"/>
    <w:rsid w:val="00B8024E"/>
    <w:rsid w:val="00B83D63"/>
    <w:rsid w:val="00C5141D"/>
    <w:rsid w:val="00C976F6"/>
    <w:rsid w:val="00CA270F"/>
    <w:rsid w:val="00DA570D"/>
    <w:rsid w:val="00DB31A4"/>
    <w:rsid w:val="00E57032"/>
    <w:rsid w:val="00E6341A"/>
    <w:rsid w:val="00EB2C8A"/>
    <w:rsid w:val="00F118C6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5E6BE-0ECF-42AC-B92C-ED640F4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57664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490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490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005490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005490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49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D56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D56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9F6D56"/>
  </w:style>
  <w:style w:type="character" w:customStyle="1" w:styleId="alb-s">
    <w:name w:val="a_lb-s"/>
    <w:basedOn w:val="Domylnaczcionkaakapitu"/>
    <w:rsid w:val="009F6D56"/>
  </w:style>
  <w:style w:type="paragraph" w:styleId="Poprawka">
    <w:name w:val="Revision"/>
    <w:hidden/>
    <w:uiPriority w:val="99"/>
    <w:semiHidden/>
    <w:rsid w:val="009F6D5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A0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ops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rum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dcterms:created xsi:type="dcterms:W3CDTF">2020-10-16T09:58:00Z</dcterms:created>
  <dcterms:modified xsi:type="dcterms:W3CDTF">2020-10-16T09:58:00Z</dcterms:modified>
</cp:coreProperties>
</file>