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 w:tblpY="-1736"/>
        <w:tblW w:w="15095" w:type="dxa"/>
        <w:tblCellMar>
          <w:left w:w="70" w:type="dxa"/>
          <w:right w:w="70" w:type="dxa"/>
        </w:tblCellMar>
        <w:tblLook w:val="04A0" w:firstRow="1" w:lastRow="0" w:firstColumn="1" w:lastColumn="0" w:noHBand="0" w:noVBand="1"/>
      </w:tblPr>
      <w:tblGrid>
        <w:gridCol w:w="485"/>
        <w:gridCol w:w="2560"/>
        <w:gridCol w:w="1510"/>
        <w:gridCol w:w="1662"/>
        <w:gridCol w:w="1340"/>
        <w:gridCol w:w="1220"/>
        <w:gridCol w:w="3238"/>
        <w:gridCol w:w="2000"/>
        <w:gridCol w:w="1080"/>
      </w:tblGrid>
      <w:tr w:rsidR="006C19B5" w:rsidRPr="004058A1" w14:paraId="6B2AF986" w14:textId="77777777" w:rsidTr="006C19B5">
        <w:trPr>
          <w:trHeight w:val="255"/>
        </w:trPr>
        <w:tc>
          <w:tcPr>
            <w:tcW w:w="485" w:type="dxa"/>
            <w:tcBorders>
              <w:top w:val="nil"/>
              <w:left w:val="nil"/>
              <w:bottom w:val="nil"/>
              <w:right w:val="nil"/>
            </w:tcBorders>
            <w:shd w:val="clear" w:color="auto" w:fill="auto"/>
            <w:noWrap/>
            <w:vAlign w:val="bottom"/>
            <w:hideMark/>
          </w:tcPr>
          <w:p w14:paraId="599162D4"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398939D4" w14:textId="77777777" w:rsidR="006C19B5" w:rsidRPr="004058A1" w:rsidRDefault="006C19B5" w:rsidP="006C19B5">
            <w:pPr>
              <w:jc w:val="center"/>
              <w:rPr>
                <w:rFonts w:ascii="Times New Roman" w:hAnsi="Times New Roman"/>
                <w:sz w:val="20"/>
                <w:szCs w:val="20"/>
              </w:rPr>
            </w:pPr>
          </w:p>
        </w:tc>
        <w:tc>
          <w:tcPr>
            <w:tcW w:w="1510" w:type="dxa"/>
            <w:tcBorders>
              <w:top w:val="nil"/>
              <w:left w:val="nil"/>
              <w:bottom w:val="nil"/>
              <w:right w:val="nil"/>
            </w:tcBorders>
            <w:shd w:val="clear" w:color="auto" w:fill="auto"/>
            <w:vAlign w:val="bottom"/>
            <w:hideMark/>
          </w:tcPr>
          <w:p w14:paraId="607C598C" w14:textId="77777777" w:rsidR="006C19B5" w:rsidRPr="004058A1" w:rsidRDefault="006C19B5" w:rsidP="006C19B5">
            <w:pPr>
              <w:rPr>
                <w:rFonts w:ascii="Times New Roman" w:hAnsi="Times New Roman"/>
                <w:sz w:val="20"/>
                <w:szCs w:val="20"/>
              </w:rPr>
            </w:pPr>
          </w:p>
        </w:tc>
        <w:tc>
          <w:tcPr>
            <w:tcW w:w="1662" w:type="dxa"/>
            <w:tcBorders>
              <w:top w:val="nil"/>
              <w:left w:val="nil"/>
              <w:bottom w:val="nil"/>
              <w:right w:val="nil"/>
            </w:tcBorders>
            <w:shd w:val="clear" w:color="auto" w:fill="auto"/>
            <w:noWrap/>
            <w:vAlign w:val="bottom"/>
            <w:hideMark/>
          </w:tcPr>
          <w:p w14:paraId="1D844067" w14:textId="77777777" w:rsidR="006C19B5" w:rsidRPr="004058A1" w:rsidRDefault="006C19B5" w:rsidP="006C19B5">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75A78283" w14:textId="77777777" w:rsidR="006C19B5" w:rsidRPr="004058A1" w:rsidRDefault="006C19B5" w:rsidP="006C19B5">
            <w:pPr>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646C64A" w14:textId="77777777" w:rsidR="006C19B5" w:rsidRPr="004058A1" w:rsidRDefault="006C19B5" w:rsidP="006C19B5">
            <w:pPr>
              <w:rPr>
                <w:rFonts w:ascii="Times New Roman" w:hAnsi="Times New Roman"/>
                <w:sz w:val="20"/>
                <w:szCs w:val="20"/>
              </w:rPr>
            </w:pPr>
          </w:p>
        </w:tc>
        <w:tc>
          <w:tcPr>
            <w:tcW w:w="3238" w:type="dxa"/>
            <w:tcBorders>
              <w:top w:val="nil"/>
              <w:left w:val="nil"/>
              <w:bottom w:val="nil"/>
              <w:right w:val="nil"/>
            </w:tcBorders>
            <w:shd w:val="clear" w:color="auto" w:fill="auto"/>
            <w:vAlign w:val="bottom"/>
            <w:hideMark/>
          </w:tcPr>
          <w:p w14:paraId="5431D189"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164047A5"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B09345F" w14:textId="77777777" w:rsidR="006C19B5" w:rsidRPr="004058A1" w:rsidRDefault="006C19B5" w:rsidP="006C19B5">
            <w:pPr>
              <w:rPr>
                <w:rFonts w:ascii="Times New Roman" w:hAnsi="Times New Roman"/>
                <w:sz w:val="20"/>
                <w:szCs w:val="20"/>
              </w:rPr>
            </w:pPr>
          </w:p>
        </w:tc>
      </w:tr>
      <w:tr w:rsidR="006C19B5" w:rsidRPr="004058A1" w14:paraId="508974A0" w14:textId="77777777" w:rsidTr="006C19B5">
        <w:trPr>
          <w:trHeight w:val="255"/>
        </w:trPr>
        <w:tc>
          <w:tcPr>
            <w:tcW w:w="485" w:type="dxa"/>
            <w:tcBorders>
              <w:top w:val="nil"/>
              <w:left w:val="nil"/>
              <w:bottom w:val="nil"/>
              <w:right w:val="nil"/>
            </w:tcBorders>
            <w:shd w:val="clear" w:color="auto" w:fill="auto"/>
            <w:noWrap/>
            <w:vAlign w:val="bottom"/>
            <w:hideMark/>
          </w:tcPr>
          <w:p w14:paraId="6AB381CA"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038702D2" w14:textId="77777777" w:rsidR="006C19B5" w:rsidRPr="004058A1" w:rsidRDefault="006C19B5" w:rsidP="006C19B5">
            <w:pPr>
              <w:jc w:val="center"/>
              <w:rPr>
                <w:rFonts w:ascii="Times New Roman" w:hAnsi="Times New Roman"/>
                <w:sz w:val="20"/>
                <w:szCs w:val="20"/>
              </w:rPr>
            </w:pPr>
          </w:p>
        </w:tc>
        <w:tc>
          <w:tcPr>
            <w:tcW w:w="1510" w:type="dxa"/>
            <w:tcBorders>
              <w:top w:val="nil"/>
              <w:left w:val="nil"/>
              <w:bottom w:val="nil"/>
              <w:right w:val="nil"/>
            </w:tcBorders>
            <w:shd w:val="clear" w:color="auto" w:fill="auto"/>
            <w:vAlign w:val="bottom"/>
            <w:hideMark/>
          </w:tcPr>
          <w:p w14:paraId="6D83DCFF" w14:textId="77777777" w:rsidR="006C19B5" w:rsidRPr="004058A1" w:rsidRDefault="006C19B5" w:rsidP="006C19B5">
            <w:pPr>
              <w:rPr>
                <w:rFonts w:ascii="Times New Roman" w:hAnsi="Times New Roman"/>
                <w:sz w:val="20"/>
                <w:szCs w:val="20"/>
              </w:rPr>
            </w:pPr>
          </w:p>
        </w:tc>
        <w:tc>
          <w:tcPr>
            <w:tcW w:w="1662" w:type="dxa"/>
            <w:tcBorders>
              <w:top w:val="nil"/>
              <w:left w:val="nil"/>
              <w:bottom w:val="nil"/>
              <w:right w:val="nil"/>
            </w:tcBorders>
            <w:shd w:val="clear" w:color="auto" w:fill="auto"/>
            <w:noWrap/>
            <w:vAlign w:val="bottom"/>
            <w:hideMark/>
          </w:tcPr>
          <w:p w14:paraId="76C21101" w14:textId="77777777" w:rsidR="006C19B5" w:rsidRPr="004058A1" w:rsidRDefault="006C19B5" w:rsidP="006C19B5">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0E1342A3" w14:textId="77777777" w:rsidR="006C19B5" w:rsidRPr="004058A1" w:rsidRDefault="006C19B5" w:rsidP="006C19B5">
            <w:pPr>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3F010A7" w14:textId="77777777" w:rsidR="006C19B5" w:rsidRPr="004058A1" w:rsidRDefault="006C19B5" w:rsidP="006C19B5">
            <w:pPr>
              <w:rPr>
                <w:rFonts w:ascii="Times New Roman" w:hAnsi="Times New Roman"/>
                <w:sz w:val="20"/>
                <w:szCs w:val="20"/>
              </w:rPr>
            </w:pPr>
          </w:p>
        </w:tc>
        <w:tc>
          <w:tcPr>
            <w:tcW w:w="3238" w:type="dxa"/>
            <w:tcBorders>
              <w:top w:val="nil"/>
              <w:left w:val="nil"/>
              <w:bottom w:val="nil"/>
              <w:right w:val="nil"/>
            </w:tcBorders>
            <w:shd w:val="clear" w:color="auto" w:fill="auto"/>
            <w:vAlign w:val="bottom"/>
            <w:hideMark/>
          </w:tcPr>
          <w:p w14:paraId="7BBB9B4D"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6741C17F"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60A90DF6" w14:textId="77777777" w:rsidR="006C19B5" w:rsidRPr="004058A1" w:rsidRDefault="006C19B5" w:rsidP="006C19B5">
            <w:pPr>
              <w:rPr>
                <w:rFonts w:ascii="Times New Roman" w:hAnsi="Times New Roman"/>
                <w:sz w:val="20"/>
                <w:szCs w:val="20"/>
              </w:rPr>
            </w:pPr>
          </w:p>
        </w:tc>
      </w:tr>
      <w:tr w:rsidR="006C19B5" w:rsidRPr="004058A1" w14:paraId="546E0043" w14:textId="77777777" w:rsidTr="006C19B5">
        <w:trPr>
          <w:trHeight w:val="420"/>
        </w:trPr>
        <w:tc>
          <w:tcPr>
            <w:tcW w:w="485" w:type="dxa"/>
            <w:tcBorders>
              <w:top w:val="nil"/>
              <w:left w:val="nil"/>
              <w:bottom w:val="nil"/>
              <w:right w:val="nil"/>
            </w:tcBorders>
            <w:shd w:val="clear" w:color="auto" w:fill="auto"/>
            <w:vAlign w:val="bottom"/>
            <w:hideMark/>
          </w:tcPr>
          <w:p w14:paraId="444C0B4C"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345A2F0A" w14:textId="77777777" w:rsidR="006C19B5" w:rsidRPr="004058A1" w:rsidRDefault="006C19B5" w:rsidP="006C19B5">
            <w:pPr>
              <w:jc w:val="center"/>
              <w:rPr>
                <w:rFonts w:ascii="Times New Roman" w:hAnsi="Times New Roman"/>
                <w:sz w:val="20"/>
                <w:szCs w:val="20"/>
              </w:rPr>
            </w:pPr>
          </w:p>
        </w:tc>
        <w:tc>
          <w:tcPr>
            <w:tcW w:w="1510" w:type="dxa"/>
            <w:vMerge w:val="restart"/>
            <w:tcBorders>
              <w:top w:val="nil"/>
              <w:left w:val="nil"/>
              <w:bottom w:val="nil"/>
              <w:right w:val="nil"/>
            </w:tcBorders>
            <w:shd w:val="clear" w:color="auto" w:fill="auto"/>
            <w:noWrap/>
            <w:vAlign w:val="bottom"/>
            <w:hideMark/>
          </w:tcPr>
          <w:p w14:paraId="02CB509A" w14:textId="77777777" w:rsidR="006C19B5" w:rsidRPr="004058A1" w:rsidRDefault="006C19B5" w:rsidP="006C19B5">
            <w:pPr>
              <w:rPr>
                <w:rFonts w:ascii="Times New Roman" w:hAnsi="Times New Roman"/>
                <w:sz w:val="20"/>
                <w:szCs w:val="20"/>
              </w:rPr>
            </w:pPr>
          </w:p>
        </w:tc>
        <w:tc>
          <w:tcPr>
            <w:tcW w:w="4222" w:type="dxa"/>
            <w:gridSpan w:val="3"/>
            <w:vMerge w:val="restart"/>
            <w:tcBorders>
              <w:top w:val="nil"/>
              <w:left w:val="nil"/>
              <w:bottom w:val="nil"/>
              <w:right w:val="nil"/>
            </w:tcBorders>
            <w:shd w:val="clear" w:color="auto" w:fill="auto"/>
            <w:noWrap/>
            <w:hideMark/>
          </w:tcPr>
          <w:p w14:paraId="4CDFDFBD" w14:textId="77777777" w:rsidR="006C19B5" w:rsidRPr="004058A1" w:rsidRDefault="006C19B5" w:rsidP="006C19B5">
            <w:pPr>
              <w:rPr>
                <w:rFonts w:ascii="Czcionka tekstu podstawowego" w:hAnsi="Czcionka tekstu podstawowego"/>
                <w:color w:val="000000"/>
                <w:sz w:val="18"/>
                <w:szCs w:val="18"/>
              </w:rPr>
            </w:pPr>
            <w:r w:rsidRPr="004058A1">
              <w:rPr>
                <w:rFonts w:ascii="Czcionka tekstu podstawowego" w:hAnsi="Czcionka tekstu podstawowego"/>
                <w:color w:val="000000"/>
                <w:sz w:val="18"/>
                <w:szCs w:val="18"/>
              </w:rPr>
              <w:t xml:space="preserve">                                      </w:t>
            </w:r>
          </w:p>
        </w:tc>
        <w:tc>
          <w:tcPr>
            <w:tcW w:w="3238" w:type="dxa"/>
            <w:tcBorders>
              <w:top w:val="nil"/>
              <w:left w:val="nil"/>
              <w:bottom w:val="nil"/>
              <w:right w:val="nil"/>
            </w:tcBorders>
            <w:shd w:val="clear" w:color="auto" w:fill="auto"/>
            <w:noWrap/>
            <w:vAlign w:val="bottom"/>
            <w:hideMark/>
          </w:tcPr>
          <w:p w14:paraId="43972D8E" w14:textId="77777777" w:rsidR="006C19B5" w:rsidRPr="004058A1" w:rsidRDefault="006C19B5" w:rsidP="006C19B5">
            <w:pPr>
              <w:rPr>
                <w:rFonts w:ascii="Czcionka tekstu podstawowego" w:hAnsi="Czcionka tekstu podstawowego"/>
                <w:color w:val="000000"/>
                <w:sz w:val="18"/>
                <w:szCs w:val="18"/>
              </w:rPr>
            </w:pPr>
          </w:p>
        </w:tc>
        <w:tc>
          <w:tcPr>
            <w:tcW w:w="2000" w:type="dxa"/>
            <w:tcBorders>
              <w:top w:val="nil"/>
              <w:left w:val="nil"/>
              <w:bottom w:val="nil"/>
              <w:right w:val="nil"/>
            </w:tcBorders>
            <w:shd w:val="clear" w:color="auto" w:fill="auto"/>
            <w:noWrap/>
            <w:vAlign w:val="bottom"/>
            <w:hideMark/>
          </w:tcPr>
          <w:p w14:paraId="19BB6D8A" w14:textId="77777777" w:rsidR="006C19B5" w:rsidRPr="004058A1" w:rsidRDefault="006C19B5" w:rsidP="006C19B5">
            <w:pPr>
              <w:jc w:val="cente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46660F83" w14:textId="77777777" w:rsidR="006C19B5" w:rsidRPr="004058A1" w:rsidRDefault="006C19B5" w:rsidP="006C19B5">
            <w:pPr>
              <w:jc w:val="center"/>
              <w:rPr>
                <w:rFonts w:ascii="Times New Roman" w:hAnsi="Times New Roman"/>
                <w:sz w:val="20"/>
                <w:szCs w:val="20"/>
              </w:rPr>
            </w:pPr>
          </w:p>
        </w:tc>
      </w:tr>
      <w:tr w:rsidR="006C19B5" w:rsidRPr="004058A1" w14:paraId="24F62B7D" w14:textId="77777777" w:rsidTr="006C19B5">
        <w:trPr>
          <w:trHeight w:val="255"/>
        </w:trPr>
        <w:tc>
          <w:tcPr>
            <w:tcW w:w="485" w:type="dxa"/>
            <w:tcBorders>
              <w:top w:val="nil"/>
              <w:left w:val="nil"/>
              <w:bottom w:val="nil"/>
              <w:right w:val="nil"/>
            </w:tcBorders>
            <w:shd w:val="clear" w:color="auto" w:fill="auto"/>
            <w:noWrap/>
            <w:vAlign w:val="bottom"/>
            <w:hideMark/>
          </w:tcPr>
          <w:p w14:paraId="1B0CE4DB" w14:textId="77777777" w:rsidR="006C19B5" w:rsidRPr="004058A1" w:rsidRDefault="006C19B5" w:rsidP="006C19B5">
            <w:pPr>
              <w:jc w:val="cente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58B46938" w14:textId="77777777" w:rsidR="006C19B5" w:rsidRPr="004058A1" w:rsidRDefault="006C19B5" w:rsidP="006C19B5">
            <w:pPr>
              <w:rPr>
                <w:rFonts w:ascii="Times New Roman" w:hAnsi="Times New Roman"/>
                <w:sz w:val="20"/>
                <w:szCs w:val="20"/>
              </w:rPr>
            </w:pPr>
          </w:p>
        </w:tc>
        <w:tc>
          <w:tcPr>
            <w:tcW w:w="1510" w:type="dxa"/>
            <w:vMerge/>
            <w:tcBorders>
              <w:top w:val="nil"/>
              <w:left w:val="nil"/>
              <w:bottom w:val="nil"/>
              <w:right w:val="nil"/>
            </w:tcBorders>
            <w:vAlign w:val="center"/>
            <w:hideMark/>
          </w:tcPr>
          <w:p w14:paraId="1C356402" w14:textId="77777777" w:rsidR="006C19B5" w:rsidRPr="004058A1" w:rsidRDefault="006C19B5" w:rsidP="006C19B5">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474A7253" w14:textId="77777777" w:rsidR="006C19B5" w:rsidRPr="004058A1" w:rsidRDefault="006C19B5" w:rsidP="006C19B5">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0E10AC94"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30B955C0"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511B7221" w14:textId="77777777" w:rsidR="006C19B5" w:rsidRPr="004058A1" w:rsidRDefault="006C19B5" w:rsidP="006C19B5">
            <w:pPr>
              <w:rPr>
                <w:rFonts w:ascii="Times New Roman" w:hAnsi="Times New Roman"/>
                <w:sz w:val="20"/>
                <w:szCs w:val="20"/>
              </w:rPr>
            </w:pPr>
          </w:p>
        </w:tc>
      </w:tr>
      <w:tr w:rsidR="006C19B5" w:rsidRPr="004058A1" w14:paraId="3B7B9D98" w14:textId="77777777" w:rsidTr="006C19B5">
        <w:trPr>
          <w:trHeight w:val="255"/>
        </w:trPr>
        <w:tc>
          <w:tcPr>
            <w:tcW w:w="485" w:type="dxa"/>
            <w:tcBorders>
              <w:top w:val="nil"/>
              <w:left w:val="nil"/>
              <w:bottom w:val="nil"/>
              <w:right w:val="nil"/>
            </w:tcBorders>
            <w:shd w:val="clear" w:color="auto" w:fill="auto"/>
            <w:noWrap/>
            <w:vAlign w:val="bottom"/>
            <w:hideMark/>
          </w:tcPr>
          <w:p w14:paraId="12EF298A"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7C193F69" w14:textId="77777777" w:rsidR="006C19B5" w:rsidRPr="004058A1" w:rsidRDefault="006C19B5" w:rsidP="006C19B5">
            <w:pPr>
              <w:rPr>
                <w:rFonts w:ascii="Times New Roman" w:hAnsi="Times New Roman"/>
                <w:sz w:val="20"/>
                <w:szCs w:val="20"/>
              </w:rPr>
            </w:pPr>
          </w:p>
        </w:tc>
        <w:tc>
          <w:tcPr>
            <w:tcW w:w="1510" w:type="dxa"/>
            <w:vMerge/>
            <w:tcBorders>
              <w:top w:val="nil"/>
              <w:left w:val="nil"/>
              <w:bottom w:val="nil"/>
              <w:right w:val="nil"/>
            </w:tcBorders>
            <w:vAlign w:val="center"/>
            <w:hideMark/>
          </w:tcPr>
          <w:p w14:paraId="6FA2ACC2" w14:textId="77777777" w:rsidR="006C19B5" w:rsidRPr="004058A1" w:rsidRDefault="006C19B5" w:rsidP="006C19B5">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4ECA7401" w14:textId="77777777" w:rsidR="006C19B5" w:rsidRPr="004058A1" w:rsidRDefault="006C19B5" w:rsidP="006C19B5">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47D128FF"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3E1EA849"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92AD6B5" w14:textId="77777777" w:rsidR="006C19B5" w:rsidRPr="004058A1" w:rsidRDefault="006C19B5" w:rsidP="006C19B5">
            <w:pPr>
              <w:rPr>
                <w:rFonts w:ascii="Times New Roman" w:hAnsi="Times New Roman"/>
                <w:sz w:val="20"/>
                <w:szCs w:val="20"/>
              </w:rPr>
            </w:pPr>
          </w:p>
        </w:tc>
      </w:tr>
      <w:tr w:rsidR="006C19B5" w:rsidRPr="004058A1" w14:paraId="5DF46910" w14:textId="77777777" w:rsidTr="006C19B5">
        <w:trPr>
          <w:trHeight w:val="255"/>
        </w:trPr>
        <w:tc>
          <w:tcPr>
            <w:tcW w:w="485" w:type="dxa"/>
            <w:tcBorders>
              <w:top w:val="nil"/>
              <w:left w:val="nil"/>
              <w:bottom w:val="nil"/>
              <w:right w:val="nil"/>
            </w:tcBorders>
            <w:shd w:val="clear" w:color="auto" w:fill="auto"/>
            <w:noWrap/>
            <w:vAlign w:val="bottom"/>
            <w:hideMark/>
          </w:tcPr>
          <w:p w14:paraId="1059A0C5" w14:textId="77777777" w:rsidR="006C19B5" w:rsidRPr="004058A1" w:rsidRDefault="006C19B5" w:rsidP="006C19B5">
            <w:pPr>
              <w:rPr>
                <w:rFonts w:ascii="Times New Roman" w:hAnsi="Times New Roman"/>
                <w:sz w:val="20"/>
                <w:szCs w:val="20"/>
              </w:rPr>
            </w:pPr>
          </w:p>
        </w:tc>
        <w:tc>
          <w:tcPr>
            <w:tcW w:w="2560" w:type="dxa"/>
            <w:tcBorders>
              <w:top w:val="nil"/>
              <w:left w:val="nil"/>
              <w:bottom w:val="nil"/>
              <w:right w:val="nil"/>
            </w:tcBorders>
            <w:shd w:val="clear" w:color="auto" w:fill="auto"/>
            <w:noWrap/>
            <w:vAlign w:val="bottom"/>
            <w:hideMark/>
          </w:tcPr>
          <w:p w14:paraId="59796328" w14:textId="77777777" w:rsidR="006C19B5" w:rsidRPr="004058A1" w:rsidRDefault="006C19B5" w:rsidP="006C19B5">
            <w:pPr>
              <w:rPr>
                <w:rFonts w:ascii="Times New Roman" w:hAnsi="Times New Roman"/>
                <w:sz w:val="20"/>
                <w:szCs w:val="20"/>
              </w:rPr>
            </w:pPr>
          </w:p>
        </w:tc>
        <w:tc>
          <w:tcPr>
            <w:tcW w:w="1510" w:type="dxa"/>
            <w:vMerge/>
            <w:tcBorders>
              <w:top w:val="nil"/>
              <w:left w:val="nil"/>
              <w:bottom w:val="nil"/>
              <w:right w:val="nil"/>
            </w:tcBorders>
            <w:vAlign w:val="center"/>
            <w:hideMark/>
          </w:tcPr>
          <w:p w14:paraId="20DDDB36" w14:textId="77777777" w:rsidR="006C19B5" w:rsidRPr="004058A1" w:rsidRDefault="006C19B5" w:rsidP="006C19B5">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7A2F6CBF" w14:textId="77777777" w:rsidR="006C19B5" w:rsidRPr="004058A1" w:rsidRDefault="006C19B5" w:rsidP="006C19B5">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086BDC31" w14:textId="77777777" w:rsidR="006C19B5" w:rsidRPr="004058A1" w:rsidRDefault="006C19B5" w:rsidP="006C19B5">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2CEB0092" w14:textId="77777777" w:rsidR="006C19B5" w:rsidRPr="004058A1" w:rsidRDefault="006C19B5" w:rsidP="006C19B5">
            <w:pPr>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4E81A06E" w14:textId="77777777" w:rsidR="006C19B5" w:rsidRPr="004058A1" w:rsidRDefault="006C19B5" w:rsidP="006C19B5">
            <w:pPr>
              <w:rPr>
                <w:rFonts w:ascii="Times New Roman" w:hAnsi="Times New Roman"/>
                <w:sz w:val="20"/>
                <w:szCs w:val="20"/>
              </w:rPr>
            </w:pPr>
          </w:p>
        </w:tc>
      </w:tr>
    </w:tbl>
    <w:p w14:paraId="046F6122" w14:textId="77777777" w:rsidR="004058A1" w:rsidRDefault="003C18F4" w:rsidP="00034B40">
      <w:pPr>
        <w:ind w:right="-427"/>
      </w:pPr>
      <w:r w:rsidRPr="0011594F">
        <w:rPr>
          <w:rFonts w:ascii="Times New Roman" w:hAnsi="Times New Roman"/>
          <w:sz w:val="20"/>
          <w:szCs w:val="20"/>
        </w:rPr>
        <w:tab/>
        <w:t xml:space="preserve">               </w:t>
      </w:r>
      <w:r w:rsidRPr="0011594F">
        <w:rPr>
          <w:rFonts w:ascii="Times New Roman" w:hAnsi="Times New Roman"/>
          <w:sz w:val="20"/>
          <w:szCs w:val="20"/>
        </w:rPr>
        <w:tab/>
      </w:r>
    </w:p>
    <w:p w14:paraId="3FEE126B" w14:textId="77777777" w:rsidR="00B668E0" w:rsidRPr="00B668E0" w:rsidRDefault="00B668E0" w:rsidP="00B668E0">
      <w:pPr>
        <w:overflowPunct w:val="0"/>
        <w:autoSpaceDE w:val="0"/>
        <w:autoSpaceDN w:val="0"/>
        <w:adjustRightInd w:val="0"/>
        <w:jc w:val="right"/>
        <w:textAlignment w:val="baseline"/>
        <w:rPr>
          <w:rFonts w:ascii="Times New Roman" w:hAnsi="Times New Roman"/>
          <w:b/>
          <w:sz w:val="20"/>
          <w:szCs w:val="20"/>
          <w:lang w:eastAsia="ja-JP"/>
        </w:rPr>
      </w:pPr>
    </w:p>
    <w:p w14:paraId="2B456E23" w14:textId="77777777" w:rsidR="00B34A94" w:rsidRPr="006523F9" w:rsidRDefault="007320B5" w:rsidP="00B34A94">
      <w:pPr>
        <w:ind w:left="-142" w:firstLine="142"/>
        <w:rPr>
          <w:rFonts w:ascii="Cambria" w:hAnsi="Cambria"/>
          <w:lang w:eastAsia="ja-JP"/>
        </w:rPr>
      </w:pPr>
      <w:r w:rsidRPr="006523F9">
        <w:rPr>
          <w:rFonts w:ascii="Cambria" w:hAnsi="Cambria"/>
          <w:lang w:eastAsia="ja-JP"/>
        </w:rPr>
        <w:t>DA.222.2.</w:t>
      </w:r>
      <w:r w:rsidR="00857AA2" w:rsidRPr="006523F9">
        <w:rPr>
          <w:rFonts w:ascii="Cambria" w:hAnsi="Cambria"/>
          <w:lang w:eastAsia="ja-JP"/>
        </w:rPr>
        <w:t>3.2020</w:t>
      </w:r>
      <w:r w:rsidR="00B34A94" w:rsidRPr="006523F9">
        <w:rPr>
          <w:rFonts w:ascii="Cambria" w:hAnsi="Cambria"/>
          <w:lang w:eastAsia="ja-JP"/>
        </w:rPr>
        <w:tab/>
      </w:r>
      <w:r w:rsidR="00B34A94" w:rsidRPr="006523F9">
        <w:rPr>
          <w:rFonts w:ascii="Cambria" w:hAnsi="Cambria"/>
          <w:lang w:eastAsia="ja-JP"/>
        </w:rPr>
        <w:tab/>
      </w:r>
      <w:r w:rsidR="00B34A94" w:rsidRPr="006523F9">
        <w:rPr>
          <w:rFonts w:ascii="Cambria" w:hAnsi="Cambria"/>
          <w:lang w:eastAsia="ja-JP"/>
        </w:rPr>
        <w:tab/>
      </w:r>
      <w:r w:rsidR="00B34A94" w:rsidRPr="006523F9">
        <w:rPr>
          <w:rFonts w:ascii="Cambria" w:hAnsi="Cambria"/>
          <w:lang w:eastAsia="ja-JP"/>
        </w:rPr>
        <w:tab/>
      </w:r>
      <w:r w:rsidR="00B34A94" w:rsidRPr="006523F9">
        <w:rPr>
          <w:rFonts w:ascii="Cambria" w:hAnsi="Cambria"/>
          <w:lang w:eastAsia="ja-JP"/>
        </w:rPr>
        <w:tab/>
      </w:r>
      <w:r w:rsidR="00B34A94" w:rsidRPr="006523F9">
        <w:rPr>
          <w:rFonts w:ascii="Cambria" w:hAnsi="Cambria"/>
          <w:lang w:eastAsia="ja-JP"/>
        </w:rPr>
        <w:tab/>
      </w:r>
      <w:r w:rsidR="00B34A94" w:rsidRPr="006523F9">
        <w:rPr>
          <w:rFonts w:ascii="Cambria" w:hAnsi="Cambria"/>
          <w:lang w:eastAsia="ja-JP"/>
        </w:rPr>
        <w:tab/>
        <w:t xml:space="preserve">    </w:t>
      </w:r>
      <w:r w:rsidR="008D7024" w:rsidRPr="006523F9">
        <w:rPr>
          <w:rFonts w:ascii="Cambria" w:hAnsi="Cambria"/>
          <w:lang w:eastAsia="ja-JP"/>
        </w:rPr>
        <w:t xml:space="preserve">            Rumia,  dnia 13</w:t>
      </w:r>
      <w:r w:rsidRPr="006523F9">
        <w:rPr>
          <w:rFonts w:ascii="Cambria" w:hAnsi="Cambria"/>
          <w:lang w:eastAsia="ja-JP"/>
        </w:rPr>
        <w:t>.10.2020 r.</w:t>
      </w:r>
    </w:p>
    <w:p w14:paraId="219EF156" w14:textId="77777777" w:rsidR="00B34A94" w:rsidRPr="006523F9" w:rsidRDefault="00B34A94" w:rsidP="00B34A94">
      <w:pPr>
        <w:ind w:left="-142" w:firstLine="142"/>
        <w:rPr>
          <w:rFonts w:ascii="Cambria" w:hAnsi="Cambria"/>
          <w:lang w:eastAsia="ja-JP"/>
        </w:rPr>
      </w:pPr>
    </w:p>
    <w:p w14:paraId="699D21B1" w14:textId="77777777" w:rsidR="00B34A94" w:rsidRPr="006523F9" w:rsidRDefault="00B34A94" w:rsidP="00B34A94">
      <w:pPr>
        <w:ind w:left="-142" w:firstLine="142"/>
        <w:jc w:val="center"/>
        <w:rPr>
          <w:rFonts w:ascii="Cambria" w:hAnsi="Cambria"/>
          <w:lang w:eastAsia="ja-JP"/>
        </w:rPr>
      </w:pPr>
      <w:r w:rsidRPr="006523F9">
        <w:rPr>
          <w:rFonts w:ascii="Cambria" w:hAnsi="Cambria"/>
          <w:lang w:eastAsia="ja-JP"/>
        </w:rPr>
        <w:t xml:space="preserve">ZAPYTANIE OFERTOWE </w:t>
      </w:r>
    </w:p>
    <w:p w14:paraId="4C227F02" w14:textId="77777777" w:rsidR="00B34A94" w:rsidRPr="006523F9" w:rsidRDefault="00B34A94" w:rsidP="00B34A94">
      <w:pPr>
        <w:ind w:left="-142" w:firstLine="142"/>
        <w:jc w:val="center"/>
        <w:rPr>
          <w:rFonts w:ascii="Cambria" w:hAnsi="Cambria"/>
          <w:lang w:eastAsia="ja-JP"/>
        </w:rPr>
      </w:pPr>
    </w:p>
    <w:p w14:paraId="626F454B" w14:textId="77777777" w:rsidR="00B34A94" w:rsidRPr="006523F9" w:rsidRDefault="00B34A94" w:rsidP="00890856">
      <w:pPr>
        <w:pBdr>
          <w:bottom w:val="single" w:sz="8" w:space="4" w:color="4F81BD"/>
        </w:pBdr>
        <w:spacing w:after="300" w:line="276" w:lineRule="auto"/>
        <w:contextualSpacing/>
        <w:jc w:val="both"/>
        <w:rPr>
          <w:rFonts w:ascii="Cambria" w:hAnsi="Cambria"/>
          <w:spacing w:val="5"/>
          <w:kern w:val="28"/>
          <w:sz w:val="22"/>
          <w:szCs w:val="22"/>
        </w:rPr>
      </w:pPr>
      <w:r w:rsidRPr="006523F9">
        <w:rPr>
          <w:rFonts w:ascii="Cambria" w:hAnsi="Cambria"/>
          <w:spacing w:val="5"/>
          <w:kern w:val="28"/>
          <w:sz w:val="22"/>
          <w:szCs w:val="22"/>
        </w:rPr>
        <w:t>Na podstawie art. 4 pkt 8 ustawy z dnia 29 stycznia 2004 r. Prawo zamówi</w:t>
      </w:r>
      <w:r w:rsidR="00D17462" w:rsidRPr="006523F9">
        <w:rPr>
          <w:rFonts w:ascii="Cambria" w:hAnsi="Cambria"/>
          <w:spacing w:val="5"/>
          <w:kern w:val="28"/>
          <w:sz w:val="22"/>
          <w:szCs w:val="22"/>
        </w:rPr>
        <w:t>eń publicznych (tj. Dz.U. z 2019 r. poz. 1843</w:t>
      </w:r>
      <w:r w:rsidRPr="006523F9">
        <w:rPr>
          <w:rFonts w:ascii="Cambria" w:hAnsi="Cambria"/>
          <w:spacing w:val="5"/>
          <w:kern w:val="28"/>
          <w:sz w:val="22"/>
          <w:szCs w:val="22"/>
        </w:rPr>
        <w:t xml:space="preserve"> z </w:t>
      </w:r>
      <w:proofErr w:type="spellStart"/>
      <w:r w:rsidRPr="006523F9">
        <w:rPr>
          <w:rFonts w:ascii="Cambria" w:hAnsi="Cambria"/>
          <w:spacing w:val="5"/>
          <w:kern w:val="28"/>
          <w:sz w:val="22"/>
          <w:szCs w:val="22"/>
        </w:rPr>
        <w:t>późn</w:t>
      </w:r>
      <w:proofErr w:type="spellEnd"/>
      <w:r w:rsidRPr="006523F9">
        <w:rPr>
          <w:rFonts w:ascii="Cambria" w:hAnsi="Cambria"/>
          <w:spacing w:val="5"/>
          <w:kern w:val="28"/>
          <w:sz w:val="22"/>
          <w:szCs w:val="22"/>
        </w:rPr>
        <w:t>. zm.)  Gmina Miejska Rumia - Miejski Ośrodek Pomocy Społecznej w Rumi, zaprasza do składania ofert na</w:t>
      </w:r>
      <w:r w:rsidRPr="006523F9">
        <w:rPr>
          <w:rFonts w:ascii="Cambria" w:hAnsi="Cambria"/>
          <w:b/>
          <w:spacing w:val="5"/>
          <w:kern w:val="28"/>
          <w:sz w:val="22"/>
          <w:szCs w:val="22"/>
        </w:rPr>
        <w:t xml:space="preserve"> usługę</w:t>
      </w:r>
      <w:r w:rsidRPr="006523F9">
        <w:rPr>
          <w:rFonts w:ascii="Cambria" w:hAnsi="Cambria"/>
          <w:spacing w:val="5"/>
          <w:kern w:val="28"/>
          <w:sz w:val="22"/>
          <w:szCs w:val="22"/>
        </w:rPr>
        <w:t xml:space="preserve"> </w:t>
      </w:r>
      <w:r w:rsidRPr="006523F9">
        <w:rPr>
          <w:rFonts w:ascii="Cambria" w:hAnsi="Cambria"/>
          <w:b/>
          <w:spacing w:val="5"/>
          <w:kern w:val="28"/>
          <w:sz w:val="22"/>
          <w:szCs w:val="22"/>
        </w:rPr>
        <w:t xml:space="preserve">opracowania i przeprowadzenia warsztatów z zakresu ekonomii społecznej dla grupy liczącej </w:t>
      </w:r>
      <w:r w:rsidR="00D17462" w:rsidRPr="006523F9">
        <w:rPr>
          <w:rFonts w:ascii="Cambria" w:hAnsi="Cambria"/>
          <w:b/>
          <w:spacing w:val="5"/>
          <w:kern w:val="28"/>
          <w:sz w:val="22"/>
          <w:szCs w:val="22"/>
        </w:rPr>
        <w:t>ok. 15</w:t>
      </w:r>
      <w:r w:rsidRPr="006523F9">
        <w:rPr>
          <w:rFonts w:ascii="Cambria" w:hAnsi="Cambria"/>
          <w:b/>
          <w:spacing w:val="5"/>
          <w:kern w:val="28"/>
          <w:sz w:val="22"/>
          <w:szCs w:val="22"/>
        </w:rPr>
        <w:t xml:space="preserve"> osób przez trenera posiadającego odpowiednie wykształcenie, kwalifikacje i doświadczenie w zakresie ekonomii społecznej.</w:t>
      </w:r>
      <w:r w:rsidRPr="006523F9">
        <w:rPr>
          <w:rFonts w:ascii="Cambria" w:hAnsi="Cambria"/>
          <w:b/>
          <w:spacing w:val="-6"/>
          <w:kern w:val="28"/>
          <w:sz w:val="22"/>
          <w:szCs w:val="22"/>
        </w:rPr>
        <w:t xml:space="preserve"> </w:t>
      </w:r>
      <w:r w:rsidRPr="006523F9">
        <w:rPr>
          <w:rFonts w:ascii="Cambria" w:hAnsi="Cambria"/>
          <w:spacing w:val="5"/>
          <w:kern w:val="28"/>
          <w:sz w:val="22"/>
          <w:szCs w:val="22"/>
        </w:rPr>
        <w:t>Usługa stanowiąca przedmiot niniejszego zapytania ofertowego jest współfinansowana ze środków Unii Europejskiej w ramach Europejskiego Funduszu Społecznego, w ramach Projektu „Klub Integracji Społecznej – Zagórze” realizowanego w ramach Regionalnego Programu Operacyjnego Województwa Pomorskiego na lata 2014-2020  Oś Priorytetowa 06 Integracja, Działanie 6.1 Aktywna Integracja, Poddziałanie 6.1.2 Aktywizacja społeczno-zawodowa, współfinansowanego ze środków Unii Europejskiej w ramach Europejskiego Funduszu Społecznego (zwanego dalej Projektem)</w:t>
      </w:r>
    </w:p>
    <w:p w14:paraId="61C238B8" w14:textId="77777777" w:rsidR="00B34A94" w:rsidRPr="006523F9" w:rsidRDefault="00B34A94" w:rsidP="00B34A94">
      <w:pPr>
        <w:ind w:left="-142" w:firstLine="142"/>
        <w:jc w:val="both"/>
        <w:rPr>
          <w:rFonts w:ascii="Cambria" w:hAnsi="Cambria"/>
          <w:b/>
          <w:lang w:eastAsia="en-US"/>
        </w:rPr>
      </w:pPr>
    </w:p>
    <w:p w14:paraId="7306C8F3" w14:textId="77777777" w:rsidR="00B34A94" w:rsidRPr="006523F9" w:rsidRDefault="00B34A94" w:rsidP="00B34A94">
      <w:pPr>
        <w:numPr>
          <w:ilvl w:val="0"/>
          <w:numId w:val="12"/>
        </w:numPr>
        <w:autoSpaceDN w:val="0"/>
        <w:spacing w:line="276" w:lineRule="auto"/>
        <w:ind w:left="-142" w:firstLine="142"/>
        <w:contextualSpacing/>
        <w:jc w:val="both"/>
        <w:rPr>
          <w:rFonts w:ascii="Cambria" w:hAnsi="Cambria"/>
          <w:b/>
          <w:sz w:val="22"/>
          <w:szCs w:val="22"/>
        </w:rPr>
      </w:pPr>
      <w:r w:rsidRPr="006523F9">
        <w:rPr>
          <w:rFonts w:ascii="Cambria" w:hAnsi="Cambria"/>
          <w:b/>
          <w:sz w:val="22"/>
          <w:szCs w:val="22"/>
        </w:rPr>
        <w:t xml:space="preserve">Opis przedmiotu zamówienia:  </w:t>
      </w:r>
    </w:p>
    <w:p w14:paraId="665817DF" w14:textId="754006C5" w:rsidR="00B34A94" w:rsidRPr="006523F9" w:rsidRDefault="00B34A94" w:rsidP="00B34A94">
      <w:pPr>
        <w:spacing w:after="200" w:line="276" w:lineRule="auto"/>
        <w:ind w:left="397"/>
        <w:jc w:val="both"/>
        <w:rPr>
          <w:rFonts w:ascii="Cambria" w:hAnsi="Cambria"/>
          <w:sz w:val="22"/>
          <w:szCs w:val="22"/>
          <w:lang w:eastAsia="en-US"/>
        </w:rPr>
      </w:pPr>
      <w:r w:rsidRPr="006523F9">
        <w:rPr>
          <w:rFonts w:ascii="Cambria" w:hAnsi="Cambria"/>
          <w:sz w:val="22"/>
          <w:szCs w:val="22"/>
          <w:lang w:eastAsia="en-US"/>
        </w:rPr>
        <w:t xml:space="preserve">Przedmiotem zamówienia jest usługa opracowania i przeprowadzenia warsztatów z zakresu ekonomii społecznej dla jednej </w:t>
      </w:r>
      <w:r w:rsidR="00D17462" w:rsidRPr="006523F9">
        <w:rPr>
          <w:rFonts w:ascii="Cambria" w:hAnsi="Cambria"/>
          <w:sz w:val="22"/>
          <w:szCs w:val="22"/>
          <w:lang w:eastAsia="en-US"/>
        </w:rPr>
        <w:t>grupy liczącej nie więcej niż 15</w:t>
      </w:r>
      <w:r w:rsidRPr="006523F9">
        <w:rPr>
          <w:rFonts w:ascii="Cambria" w:hAnsi="Cambria"/>
          <w:sz w:val="22"/>
          <w:szCs w:val="22"/>
          <w:lang w:eastAsia="en-US"/>
        </w:rPr>
        <w:t xml:space="preserve"> osób</w:t>
      </w:r>
      <w:r w:rsidR="00A04A32" w:rsidRPr="006523F9">
        <w:rPr>
          <w:rFonts w:ascii="Cambria" w:hAnsi="Cambria"/>
          <w:sz w:val="22"/>
          <w:szCs w:val="22"/>
          <w:lang w:eastAsia="en-US"/>
        </w:rPr>
        <w:t xml:space="preserve"> – Uczestników Projektu </w:t>
      </w:r>
      <w:r w:rsidR="00420FAC" w:rsidRPr="006523F9">
        <w:rPr>
          <w:rFonts w:ascii="Cambria" w:hAnsi="Cambria"/>
          <w:sz w:val="22"/>
          <w:szCs w:val="22"/>
          <w:lang w:eastAsia="en-US"/>
        </w:rPr>
        <w:t>„K</w:t>
      </w:r>
      <w:r w:rsidR="00A04A32" w:rsidRPr="006523F9">
        <w:rPr>
          <w:rFonts w:ascii="Cambria" w:hAnsi="Cambria"/>
          <w:sz w:val="22"/>
          <w:szCs w:val="22"/>
          <w:lang w:eastAsia="en-US"/>
        </w:rPr>
        <w:t>lub Integracji Społecznej Zagórze”</w:t>
      </w:r>
      <w:r w:rsidRPr="006523F9">
        <w:rPr>
          <w:rFonts w:ascii="Cambria" w:hAnsi="Cambria"/>
          <w:sz w:val="22"/>
          <w:szCs w:val="22"/>
          <w:lang w:eastAsia="en-US"/>
        </w:rPr>
        <w:t xml:space="preserve"> przez trenera posiadającego odpowiednie wykształcenie, kwalifikacje i doświadczenie w zakresie ekonomii społecznej. Celem warsztatów jest pozyskanie przez Uczestników wiedzy na temat ekonomii społecznej, w tym na temat spółdzielni socjalnych, jako narzędzi umożliwiających osobom długotrwale pozostającym bez zatrudnienia, wejście na rynek pracy. </w:t>
      </w:r>
    </w:p>
    <w:p w14:paraId="5C98C11E" w14:textId="77777777" w:rsidR="00B34A94" w:rsidRPr="006523F9" w:rsidRDefault="00B34A94" w:rsidP="00B34A94">
      <w:pPr>
        <w:spacing w:line="276" w:lineRule="auto"/>
        <w:jc w:val="both"/>
        <w:rPr>
          <w:rFonts w:ascii="Cambria" w:hAnsi="Cambria"/>
          <w:sz w:val="22"/>
          <w:szCs w:val="22"/>
          <w:lang w:eastAsia="en-US"/>
        </w:rPr>
      </w:pPr>
      <w:r w:rsidRPr="006523F9">
        <w:rPr>
          <w:rFonts w:ascii="Cambria" w:hAnsi="Cambria"/>
          <w:sz w:val="22"/>
          <w:szCs w:val="22"/>
          <w:lang w:eastAsia="en-US"/>
        </w:rPr>
        <w:t>Wykonawca:</w:t>
      </w:r>
    </w:p>
    <w:p w14:paraId="6B358672" w14:textId="77777777" w:rsidR="00B34A94" w:rsidRPr="006523F9" w:rsidRDefault="0087486F" w:rsidP="00B34A94">
      <w:pPr>
        <w:numPr>
          <w:ilvl w:val="0"/>
          <w:numId w:val="14"/>
        </w:numPr>
        <w:spacing w:line="276" w:lineRule="auto"/>
        <w:contextualSpacing/>
        <w:jc w:val="both"/>
        <w:rPr>
          <w:rFonts w:ascii="Cambria" w:hAnsi="Cambria"/>
          <w:sz w:val="22"/>
          <w:szCs w:val="22"/>
        </w:rPr>
      </w:pPr>
      <w:r w:rsidRPr="006523F9">
        <w:rPr>
          <w:rFonts w:ascii="Cambria" w:hAnsi="Cambria"/>
          <w:sz w:val="22"/>
          <w:szCs w:val="22"/>
        </w:rPr>
        <w:t>p</w:t>
      </w:r>
      <w:r w:rsidR="00B34A94" w:rsidRPr="006523F9">
        <w:rPr>
          <w:rFonts w:ascii="Cambria" w:hAnsi="Cambria"/>
          <w:sz w:val="22"/>
          <w:szCs w:val="22"/>
        </w:rPr>
        <w:t xml:space="preserve">owinien prowadzić działalność z zakresu pożytku publicznego określonego ustawą </w:t>
      </w:r>
      <w:r w:rsidR="007F139E" w:rsidRPr="006523F9">
        <w:rPr>
          <w:rFonts w:ascii="Cambria" w:hAnsi="Cambria"/>
          <w:sz w:val="22"/>
          <w:szCs w:val="22"/>
        </w:rPr>
        <w:t xml:space="preserve">z dnia 24 kwietnia 2003 r. </w:t>
      </w:r>
      <w:r w:rsidR="00B34A94" w:rsidRPr="006523F9">
        <w:rPr>
          <w:rFonts w:ascii="Cambria" w:hAnsi="Cambria"/>
          <w:sz w:val="22"/>
          <w:szCs w:val="22"/>
        </w:rPr>
        <w:t>o działalności pożytku  publicznego i wolontariacie,</w:t>
      </w:r>
    </w:p>
    <w:p w14:paraId="7F73A87D" w14:textId="77777777" w:rsidR="00B34A94" w:rsidRPr="006523F9" w:rsidRDefault="00B34A94" w:rsidP="00B34A94">
      <w:pPr>
        <w:numPr>
          <w:ilvl w:val="0"/>
          <w:numId w:val="14"/>
        </w:numPr>
        <w:spacing w:line="276" w:lineRule="auto"/>
        <w:contextualSpacing/>
        <w:jc w:val="both"/>
        <w:rPr>
          <w:rFonts w:ascii="Cambria" w:hAnsi="Cambria"/>
          <w:sz w:val="22"/>
          <w:szCs w:val="22"/>
        </w:rPr>
      </w:pPr>
      <w:r w:rsidRPr="006523F9">
        <w:rPr>
          <w:rFonts w:ascii="Cambria" w:hAnsi="Cambria"/>
          <w:sz w:val="22"/>
          <w:szCs w:val="22"/>
        </w:rPr>
        <w:t>zapewni trenera posiadającego odpowiednią wiedzę i doświadczenie w prowadzeniu szkoleń/warsztatów z zakresu ekonomii społecznej w minimalnej ilości 3 szkoleń/warsztatów przy czym czas trwania pojedynczego szkolenia/warsztatu nie może być krótszy niż 4 godziny zegarowe w ciągu ostatnich 2 lat przed terminem rozpatrzenia ofert,</w:t>
      </w:r>
    </w:p>
    <w:p w14:paraId="1313C4F7" w14:textId="77777777" w:rsidR="00B34A94" w:rsidRPr="006523F9" w:rsidRDefault="00B34A94" w:rsidP="00B34A94">
      <w:pPr>
        <w:numPr>
          <w:ilvl w:val="0"/>
          <w:numId w:val="14"/>
        </w:numPr>
        <w:spacing w:line="276" w:lineRule="auto"/>
        <w:contextualSpacing/>
        <w:jc w:val="both"/>
        <w:rPr>
          <w:rFonts w:ascii="Cambria" w:hAnsi="Cambria"/>
          <w:sz w:val="22"/>
          <w:szCs w:val="22"/>
        </w:rPr>
      </w:pPr>
      <w:r w:rsidRPr="006523F9">
        <w:rPr>
          <w:rFonts w:ascii="Cambria" w:hAnsi="Cambria"/>
          <w:sz w:val="22"/>
          <w:szCs w:val="22"/>
        </w:rPr>
        <w:t xml:space="preserve">minimum 2-letnie doświadczenie w prowadzeniu szkoleń/warsztatów z zakresu ekonomii społecznej, </w:t>
      </w:r>
    </w:p>
    <w:p w14:paraId="7877ED73" w14:textId="77777777" w:rsidR="00B7050D" w:rsidRPr="006523F9" w:rsidRDefault="00B34A94" w:rsidP="00B7050D">
      <w:pPr>
        <w:numPr>
          <w:ilvl w:val="0"/>
          <w:numId w:val="14"/>
        </w:numPr>
        <w:spacing w:line="276" w:lineRule="auto"/>
        <w:contextualSpacing/>
        <w:jc w:val="both"/>
        <w:rPr>
          <w:rFonts w:ascii="Cambria" w:hAnsi="Cambria"/>
          <w:sz w:val="22"/>
          <w:szCs w:val="22"/>
        </w:rPr>
      </w:pPr>
      <w:r w:rsidRPr="006523F9">
        <w:rPr>
          <w:rFonts w:ascii="Cambria" w:hAnsi="Cambria"/>
          <w:sz w:val="22"/>
          <w:szCs w:val="22"/>
        </w:rPr>
        <w:t>złoży deklarację nieodpłatnego merytorycznego wsparcia Uczestników Projektu ,,Klub Integracji Społecznej – Zagórze”, realizowanego w ramach Regionalnego Programu Operacyjnego Województwa Pomorskiego na lata 2014-2020  Oś Priorytetowa 06 Integracja, Działanie 6.1 Aktywna Integracja, Poddziałanie 6.1.2 Aktywizacja społeczno-zawodowa, współfinansowanego ze środków Unii Europejskiej w ramach Europejskiego Funduszu Społecznego, którzy po zakończeniu warsztatów obejmujących niniejsze zapytanie ofertowe, będą dążyć do założenia spółdzielni socjalnej, w okresie do 6 miesięcy po zakończeniu warsztatów,</w:t>
      </w:r>
    </w:p>
    <w:p w14:paraId="2BDD5E0C" w14:textId="77777777" w:rsidR="00890856" w:rsidRPr="006523F9" w:rsidRDefault="00890856" w:rsidP="00890856">
      <w:pPr>
        <w:spacing w:line="276" w:lineRule="auto"/>
        <w:contextualSpacing/>
        <w:jc w:val="both"/>
        <w:rPr>
          <w:rFonts w:ascii="Cambria" w:hAnsi="Cambria"/>
          <w:sz w:val="22"/>
          <w:szCs w:val="22"/>
        </w:rPr>
      </w:pPr>
    </w:p>
    <w:p w14:paraId="666DC334" w14:textId="77777777" w:rsidR="00890856" w:rsidRPr="006523F9" w:rsidRDefault="00890856" w:rsidP="00890856">
      <w:pPr>
        <w:spacing w:line="276" w:lineRule="auto"/>
        <w:contextualSpacing/>
        <w:jc w:val="both"/>
        <w:rPr>
          <w:rFonts w:ascii="Cambria" w:hAnsi="Cambria"/>
          <w:sz w:val="22"/>
          <w:szCs w:val="22"/>
        </w:rPr>
      </w:pPr>
    </w:p>
    <w:p w14:paraId="1BE6A1B9" w14:textId="77777777" w:rsidR="00B34A94" w:rsidRPr="006523F9" w:rsidRDefault="00B34A94" w:rsidP="00B34A94">
      <w:pPr>
        <w:numPr>
          <w:ilvl w:val="0"/>
          <w:numId w:val="14"/>
        </w:numPr>
        <w:spacing w:line="276" w:lineRule="auto"/>
        <w:contextualSpacing/>
        <w:jc w:val="both"/>
        <w:rPr>
          <w:rFonts w:ascii="Cambria" w:hAnsi="Cambria"/>
          <w:sz w:val="22"/>
          <w:szCs w:val="22"/>
        </w:rPr>
      </w:pPr>
      <w:r w:rsidRPr="006523F9">
        <w:rPr>
          <w:rFonts w:ascii="Cambria" w:hAnsi="Cambria"/>
          <w:sz w:val="22"/>
          <w:szCs w:val="22"/>
        </w:rPr>
        <w:t xml:space="preserve">opracuje program warsztatów, który winien obejmować:       </w:t>
      </w:r>
    </w:p>
    <w:p w14:paraId="79D6E509" w14:textId="77777777" w:rsidR="00B34A94" w:rsidRPr="006523F9" w:rsidRDefault="00B34A94" w:rsidP="007270CB">
      <w:pPr>
        <w:numPr>
          <w:ilvl w:val="0"/>
          <w:numId w:val="29"/>
        </w:numPr>
        <w:autoSpaceDE w:val="0"/>
        <w:autoSpaceDN w:val="0"/>
        <w:adjustRightInd w:val="0"/>
        <w:spacing w:line="276" w:lineRule="auto"/>
        <w:ind w:left="1134" w:hanging="425"/>
        <w:jc w:val="both"/>
        <w:rPr>
          <w:rFonts w:ascii="Cambria" w:hAnsi="Cambria"/>
          <w:sz w:val="22"/>
          <w:szCs w:val="22"/>
          <w:lang w:eastAsia="ja-JP"/>
        </w:rPr>
      </w:pPr>
      <w:proofErr w:type="spellStart"/>
      <w:r w:rsidRPr="006523F9">
        <w:rPr>
          <w:rFonts w:ascii="Cambria" w:hAnsi="Cambria"/>
          <w:sz w:val="22"/>
          <w:szCs w:val="22"/>
          <w:lang w:val="en-US" w:eastAsia="ja-JP"/>
        </w:rPr>
        <w:t>uwarunkowania</w:t>
      </w:r>
      <w:proofErr w:type="spellEnd"/>
      <w:r w:rsidRPr="006523F9">
        <w:rPr>
          <w:rFonts w:ascii="Cambria" w:hAnsi="Cambria"/>
          <w:sz w:val="22"/>
          <w:szCs w:val="22"/>
          <w:lang w:val="en-US" w:eastAsia="ja-JP"/>
        </w:rPr>
        <w:t xml:space="preserve"> </w:t>
      </w:r>
      <w:proofErr w:type="spellStart"/>
      <w:r w:rsidRPr="006523F9">
        <w:rPr>
          <w:rFonts w:ascii="Cambria" w:hAnsi="Cambria"/>
          <w:sz w:val="22"/>
          <w:szCs w:val="22"/>
          <w:lang w:val="en-US" w:eastAsia="ja-JP"/>
        </w:rPr>
        <w:t>prawne</w:t>
      </w:r>
      <w:proofErr w:type="spellEnd"/>
      <w:r w:rsidRPr="006523F9">
        <w:rPr>
          <w:rFonts w:ascii="Cambria" w:hAnsi="Cambria"/>
          <w:sz w:val="22"/>
          <w:szCs w:val="22"/>
          <w:lang w:val="en-US" w:eastAsia="ja-JP"/>
        </w:rPr>
        <w:t xml:space="preserve"> </w:t>
      </w:r>
      <w:proofErr w:type="spellStart"/>
      <w:r w:rsidRPr="006523F9">
        <w:rPr>
          <w:rFonts w:ascii="Cambria" w:hAnsi="Cambria"/>
          <w:sz w:val="22"/>
          <w:szCs w:val="22"/>
          <w:lang w:val="en-US" w:eastAsia="ja-JP"/>
        </w:rPr>
        <w:t>ekonomii</w:t>
      </w:r>
      <w:proofErr w:type="spellEnd"/>
      <w:r w:rsidRPr="006523F9">
        <w:rPr>
          <w:rFonts w:ascii="Cambria" w:hAnsi="Cambria"/>
          <w:sz w:val="22"/>
          <w:szCs w:val="22"/>
          <w:lang w:val="en-US" w:eastAsia="ja-JP"/>
        </w:rPr>
        <w:t xml:space="preserve"> </w:t>
      </w:r>
      <w:proofErr w:type="spellStart"/>
      <w:r w:rsidRPr="006523F9">
        <w:rPr>
          <w:rFonts w:ascii="Cambria" w:hAnsi="Cambria"/>
          <w:sz w:val="22"/>
          <w:szCs w:val="22"/>
          <w:lang w:val="en-US" w:eastAsia="ja-JP"/>
        </w:rPr>
        <w:t>społecznej</w:t>
      </w:r>
      <w:proofErr w:type="spellEnd"/>
      <w:r w:rsidRPr="006523F9">
        <w:rPr>
          <w:rFonts w:ascii="Cambria" w:hAnsi="Cambria"/>
          <w:sz w:val="22"/>
          <w:szCs w:val="22"/>
          <w:lang w:val="en-US" w:eastAsia="ja-JP"/>
        </w:rPr>
        <w:t>,</w:t>
      </w:r>
    </w:p>
    <w:p w14:paraId="441D7844" w14:textId="77777777" w:rsidR="00B34A94" w:rsidRPr="006523F9" w:rsidRDefault="00B34A94" w:rsidP="007270CB">
      <w:pPr>
        <w:numPr>
          <w:ilvl w:val="0"/>
          <w:numId w:val="29"/>
        </w:numPr>
        <w:autoSpaceDE w:val="0"/>
        <w:autoSpaceDN w:val="0"/>
        <w:adjustRightInd w:val="0"/>
        <w:spacing w:line="276" w:lineRule="auto"/>
        <w:ind w:left="1134" w:hanging="425"/>
        <w:jc w:val="both"/>
        <w:rPr>
          <w:rFonts w:ascii="Cambria" w:hAnsi="Cambria"/>
          <w:sz w:val="22"/>
          <w:szCs w:val="22"/>
          <w:lang w:eastAsia="ja-JP"/>
        </w:rPr>
      </w:pPr>
      <w:r w:rsidRPr="006523F9">
        <w:rPr>
          <w:rFonts w:ascii="Cambria" w:hAnsi="Cambria"/>
          <w:sz w:val="22"/>
          <w:szCs w:val="22"/>
          <w:lang w:eastAsia="ja-JP"/>
        </w:rPr>
        <w:t xml:space="preserve">tworzenie biznesplanu, </w:t>
      </w:r>
    </w:p>
    <w:p w14:paraId="399B950E" w14:textId="77777777" w:rsidR="00B34A94" w:rsidRPr="006523F9" w:rsidRDefault="00B34A94" w:rsidP="007270CB">
      <w:pPr>
        <w:numPr>
          <w:ilvl w:val="0"/>
          <w:numId w:val="29"/>
        </w:numPr>
        <w:autoSpaceDE w:val="0"/>
        <w:autoSpaceDN w:val="0"/>
        <w:adjustRightInd w:val="0"/>
        <w:spacing w:line="276" w:lineRule="auto"/>
        <w:ind w:left="1134" w:hanging="425"/>
        <w:jc w:val="both"/>
        <w:rPr>
          <w:rFonts w:ascii="Cambria" w:hAnsi="Cambria"/>
          <w:sz w:val="22"/>
          <w:szCs w:val="22"/>
          <w:lang w:eastAsia="ja-JP"/>
        </w:rPr>
      </w:pPr>
      <w:r w:rsidRPr="006523F9">
        <w:rPr>
          <w:rFonts w:ascii="Cambria" w:hAnsi="Cambria"/>
          <w:sz w:val="22"/>
          <w:szCs w:val="22"/>
          <w:lang w:eastAsia="ja-JP"/>
        </w:rPr>
        <w:t>opracowywanie strategii wdrażania produktu,</w:t>
      </w:r>
    </w:p>
    <w:p w14:paraId="20B21773" w14:textId="77777777" w:rsidR="00B34A94" w:rsidRPr="006523F9" w:rsidRDefault="00B34A94" w:rsidP="007270CB">
      <w:pPr>
        <w:numPr>
          <w:ilvl w:val="0"/>
          <w:numId w:val="29"/>
        </w:numPr>
        <w:autoSpaceDE w:val="0"/>
        <w:autoSpaceDN w:val="0"/>
        <w:adjustRightInd w:val="0"/>
        <w:spacing w:line="276" w:lineRule="auto"/>
        <w:ind w:left="1134" w:hanging="425"/>
        <w:jc w:val="both"/>
        <w:rPr>
          <w:rFonts w:ascii="Cambria" w:hAnsi="Cambria"/>
          <w:sz w:val="22"/>
          <w:szCs w:val="22"/>
          <w:lang w:eastAsia="ja-JP"/>
        </w:rPr>
      </w:pPr>
      <w:r w:rsidRPr="006523F9">
        <w:rPr>
          <w:rFonts w:ascii="Cambria" w:hAnsi="Cambria"/>
          <w:sz w:val="22"/>
          <w:szCs w:val="22"/>
          <w:lang w:eastAsia="ja-JP"/>
        </w:rPr>
        <w:t>prowadzenie sprzedaży usług,</w:t>
      </w:r>
    </w:p>
    <w:p w14:paraId="6B3A56B0" w14:textId="77777777" w:rsidR="00B34A94" w:rsidRPr="006523F9" w:rsidRDefault="00B34A94" w:rsidP="007270CB">
      <w:pPr>
        <w:numPr>
          <w:ilvl w:val="0"/>
          <w:numId w:val="29"/>
        </w:numPr>
        <w:autoSpaceDE w:val="0"/>
        <w:autoSpaceDN w:val="0"/>
        <w:adjustRightInd w:val="0"/>
        <w:spacing w:line="276" w:lineRule="auto"/>
        <w:ind w:left="1134" w:hanging="425"/>
        <w:jc w:val="both"/>
        <w:rPr>
          <w:rFonts w:ascii="Cambria" w:hAnsi="Cambria"/>
          <w:sz w:val="22"/>
          <w:szCs w:val="22"/>
          <w:lang w:eastAsia="ja-JP"/>
        </w:rPr>
      </w:pPr>
      <w:r w:rsidRPr="006523F9">
        <w:rPr>
          <w:rFonts w:ascii="Cambria" w:hAnsi="Cambria"/>
          <w:sz w:val="22"/>
          <w:szCs w:val="22"/>
          <w:lang w:eastAsia="ja-JP"/>
        </w:rPr>
        <w:t>warsztat pomysłów na działalność gospodarczą w tym spółdzielnię socjalną</w:t>
      </w:r>
    </w:p>
    <w:p w14:paraId="381C9BD1" w14:textId="77777777" w:rsidR="00B34A94" w:rsidRPr="006523F9" w:rsidRDefault="00B34A94" w:rsidP="007270CB">
      <w:pPr>
        <w:numPr>
          <w:ilvl w:val="0"/>
          <w:numId w:val="14"/>
        </w:numPr>
        <w:spacing w:line="276" w:lineRule="auto"/>
        <w:contextualSpacing/>
        <w:jc w:val="both"/>
        <w:rPr>
          <w:rFonts w:ascii="Cambria" w:hAnsi="Cambria"/>
          <w:sz w:val="22"/>
          <w:szCs w:val="22"/>
        </w:rPr>
      </w:pPr>
      <w:r w:rsidRPr="006523F9">
        <w:rPr>
          <w:rFonts w:ascii="Cambria" w:hAnsi="Cambria"/>
          <w:sz w:val="22"/>
          <w:szCs w:val="22"/>
        </w:rPr>
        <w:t>przeprowadzi warsztaty w następujący sposób:</w:t>
      </w:r>
    </w:p>
    <w:p w14:paraId="3C9280C2" w14:textId="77777777" w:rsidR="00B34A94" w:rsidRPr="006523F9" w:rsidRDefault="00B34A94" w:rsidP="00B34A94">
      <w:pPr>
        <w:numPr>
          <w:ilvl w:val="0"/>
          <w:numId w:val="26"/>
        </w:numPr>
        <w:spacing w:line="276" w:lineRule="auto"/>
        <w:ind w:left="993" w:hanging="284"/>
        <w:contextualSpacing/>
        <w:jc w:val="both"/>
        <w:rPr>
          <w:rFonts w:ascii="Cambria" w:hAnsi="Cambria"/>
          <w:sz w:val="22"/>
          <w:szCs w:val="22"/>
        </w:rPr>
      </w:pPr>
      <w:r w:rsidRPr="006523F9">
        <w:rPr>
          <w:rFonts w:ascii="Cambria" w:hAnsi="Cambria"/>
          <w:sz w:val="22"/>
          <w:szCs w:val="22"/>
        </w:rPr>
        <w:t>warsztaty obejm</w:t>
      </w:r>
      <w:r w:rsidR="00D17462" w:rsidRPr="006523F9">
        <w:rPr>
          <w:rFonts w:ascii="Cambria" w:hAnsi="Cambria"/>
          <w:sz w:val="22"/>
          <w:szCs w:val="22"/>
        </w:rPr>
        <w:t>ą jedną grupę nie większą niż 15</w:t>
      </w:r>
      <w:r w:rsidRPr="006523F9">
        <w:rPr>
          <w:rFonts w:ascii="Cambria" w:hAnsi="Cambria"/>
          <w:sz w:val="22"/>
          <w:szCs w:val="22"/>
        </w:rPr>
        <w:t xml:space="preserve"> osób, wskazaną przez Zamawiającego. Po podpisaniu umowy, lista osób zakwalifikowanych do warsztatów będzie przekazana Wykonawcy przed terminem rozpoczęcia zajęć. Warsztaty odbędą się w miejscu wskazanym przez Zamawiającego na terenie Gminy Miejskiej Rumia,</w:t>
      </w:r>
    </w:p>
    <w:p w14:paraId="5B627887" w14:textId="77777777" w:rsidR="00B34A94" w:rsidRPr="006523F9" w:rsidRDefault="00B34A94" w:rsidP="00B34A94">
      <w:pPr>
        <w:numPr>
          <w:ilvl w:val="0"/>
          <w:numId w:val="26"/>
        </w:numPr>
        <w:suppressAutoHyphens/>
        <w:spacing w:line="276" w:lineRule="auto"/>
        <w:ind w:left="993" w:hanging="284"/>
        <w:jc w:val="both"/>
        <w:rPr>
          <w:rFonts w:ascii="Cambria" w:hAnsi="Cambria"/>
          <w:b/>
          <w:bCs/>
          <w:sz w:val="22"/>
          <w:szCs w:val="22"/>
          <w:lang w:val="x-none" w:eastAsia="ja-JP"/>
        </w:rPr>
      </w:pPr>
      <w:r w:rsidRPr="006523F9">
        <w:rPr>
          <w:rFonts w:ascii="Cambria" w:hAnsi="Cambria"/>
          <w:bCs/>
          <w:sz w:val="22"/>
          <w:szCs w:val="22"/>
          <w:lang w:val="x-none" w:eastAsia="ja-JP"/>
        </w:rPr>
        <w:t xml:space="preserve">liczba godzin warsztatów wynosi </w:t>
      </w:r>
      <w:r w:rsidRPr="006523F9">
        <w:rPr>
          <w:rFonts w:ascii="Cambria" w:hAnsi="Cambria"/>
          <w:bCs/>
          <w:sz w:val="22"/>
          <w:szCs w:val="22"/>
          <w:lang w:eastAsia="ja-JP"/>
        </w:rPr>
        <w:t>16</w:t>
      </w:r>
      <w:r w:rsidRPr="006523F9">
        <w:rPr>
          <w:rFonts w:ascii="Cambria" w:hAnsi="Cambria"/>
          <w:bCs/>
          <w:sz w:val="22"/>
          <w:szCs w:val="22"/>
          <w:lang w:val="x-none" w:eastAsia="ja-JP"/>
        </w:rPr>
        <w:t xml:space="preserve"> godzin zegarowych</w:t>
      </w:r>
      <w:r w:rsidRPr="006523F9">
        <w:rPr>
          <w:rFonts w:ascii="Cambria" w:hAnsi="Cambria"/>
          <w:bCs/>
          <w:sz w:val="22"/>
          <w:szCs w:val="22"/>
          <w:lang w:eastAsia="ja-JP"/>
        </w:rPr>
        <w:t>,</w:t>
      </w:r>
      <w:r w:rsidRPr="006523F9">
        <w:rPr>
          <w:rFonts w:ascii="Cambria" w:hAnsi="Cambria"/>
          <w:bCs/>
          <w:sz w:val="22"/>
          <w:szCs w:val="22"/>
          <w:lang w:val="x-none" w:eastAsia="ja-JP"/>
        </w:rPr>
        <w:t xml:space="preserve"> tj. 4 dni po </w:t>
      </w:r>
      <w:r w:rsidRPr="006523F9">
        <w:rPr>
          <w:rFonts w:ascii="Cambria" w:hAnsi="Cambria"/>
          <w:bCs/>
          <w:sz w:val="22"/>
          <w:szCs w:val="22"/>
          <w:lang w:eastAsia="ja-JP"/>
        </w:rPr>
        <w:t>4</w:t>
      </w:r>
      <w:r w:rsidRPr="006523F9">
        <w:rPr>
          <w:rFonts w:ascii="Cambria" w:hAnsi="Cambria"/>
          <w:bCs/>
          <w:sz w:val="22"/>
          <w:szCs w:val="22"/>
          <w:lang w:val="x-none" w:eastAsia="ja-JP"/>
        </w:rPr>
        <w:t xml:space="preserve"> godzin</w:t>
      </w:r>
      <w:r w:rsidRPr="006523F9">
        <w:rPr>
          <w:rFonts w:ascii="Cambria" w:hAnsi="Cambria"/>
          <w:bCs/>
          <w:sz w:val="22"/>
          <w:szCs w:val="22"/>
          <w:lang w:eastAsia="ja-JP"/>
        </w:rPr>
        <w:t>y</w:t>
      </w:r>
      <w:r w:rsidRPr="006523F9">
        <w:rPr>
          <w:rFonts w:ascii="Cambria" w:hAnsi="Cambria"/>
          <w:bCs/>
          <w:sz w:val="22"/>
          <w:szCs w:val="22"/>
          <w:lang w:val="x-none" w:eastAsia="ja-JP"/>
        </w:rPr>
        <w:t xml:space="preserve"> zegarow</w:t>
      </w:r>
      <w:r w:rsidRPr="006523F9">
        <w:rPr>
          <w:rFonts w:ascii="Cambria" w:hAnsi="Cambria"/>
          <w:bCs/>
          <w:sz w:val="22"/>
          <w:szCs w:val="22"/>
          <w:lang w:eastAsia="ja-JP"/>
        </w:rPr>
        <w:t>e</w:t>
      </w:r>
      <w:r w:rsidRPr="006523F9">
        <w:rPr>
          <w:rFonts w:ascii="Cambria" w:hAnsi="Cambria"/>
          <w:bCs/>
          <w:sz w:val="22"/>
          <w:szCs w:val="22"/>
          <w:lang w:val="x-none" w:eastAsia="ja-JP"/>
        </w:rPr>
        <w:t>, w termin</w:t>
      </w:r>
      <w:r w:rsidR="00D17462" w:rsidRPr="006523F9">
        <w:rPr>
          <w:rFonts w:ascii="Cambria" w:hAnsi="Cambria"/>
          <w:bCs/>
          <w:sz w:val="22"/>
          <w:szCs w:val="22"/>
          <w:lang w:eastAsia="ja-JP"/>
        </w:rPr>
        <w:t>ie od 02.11.2020 r. do 05.11.2020 r.</w:t>
      </w:r>
      <w:r w:rsidRPr="006523F9">
        <w:rPr>
          <w:rFonts w:ascii="Cambria" w:hAnsi="Cambria"/>
          <w:bCs/>
          <w:sz w:val="22"/>
          <w:szCs w:val="22"/>
          <w:lang w:eastAsia="ja-JP"/>
        </w:rPr>
        <w:t>,</w:t>
      </w:r>
      <w:r w:rsidRPr="006523F9">
        <w:rPr>
          <w:rFonts w:ascii="Cambria" w:hAnsi="Cambria"/>
          <w:bCs/>
          <w:sz w:val="22"/>
          <w:szCs w:val="22"/>
          <w:lang w:val="x-none" w:eastAsia="ja-JP"/>
        </w:rPr>
        <w:t xml:space="preserve"> w godz. </w:t>
      </w:r>
      <w:r w:rsidRPr="006523F9">
        <w:rPr>
          <w:rFonts w:ascii="Cambria" w:hAnsi="Cambria"/>
          <w:bCs/>
          <w:sz w:val="22"/>
          <w:szCs w:val="22"/>
          <w:lang w:eastAsia="ja-JP"/>
        </w:rPr>
        <w:t>9</w:t>
      </w:r>
      <w:r w:rsidRPr="006523F9">
        <w:rPr>
          <w:rFonts w:ascii="Cambria" w:hAnsi="Cambria"/>
          <w:bCs/>
          <w:sz w:val="22"/>
          <w:szCs w:val="22"/>
          <w:lang w:val="x-none" w:eastAsia="ja-JP"/>
        </w:rPr>
        <w:t>:00 – 13:00</w:t>
      </w:r>
      <w:r w:rsidRPr="006523F9">
        <w:rPr>
          <w:rFonts w:ascii="Cambria" w:hAnsi="Cambria"/>
          <w:bCs/>
          <w:sz w:val="22"/>
          <w:szCs w:val="22"/>
          <w:lang w:eastAsia="ja-JP"/>
        </w:rPr>
        <w:t xml:space="preserve"> lub w inny</w:t>
      </w:r>
      <w:r w:rsidR="003519B0" w:rsidRPr="006523F9">
        <w:rPr>
          <w:rFonts w:ascii="Cambria" w:hAnsi="Cambria"/>
          <w:bCs/>
          <w:sz w:val="22"/>
          <w:szCs w:val="22"/>
          <w:lang w:eastAsia="ja-JP"/>
        </w:rPr>
        <w:t>m</w:t>
      </w:r>
      <w:r w:rsidRPr="006523F9">
        <w:rPr>
          <w:rFonts w:ascii="Cambria" w:hAnsi="Cambria"/>
          <w:bCs/>
          <w:sz w:val="22"/>
          <w:szCs w:val="22"/>
          <w:lang w:eastAsia="ja-JP"/>
        </w:rPr>
        <w:t xml:space="preserve"> terminie uzgodnionym z Zamawiającym. </w:t>
      </w:r>
      <w:r w:rsidRPr="006523F9">
        <w:rPr>
          <w:rFonts w:ascii="Cambria" w:hAnsi="Cambria"/>
          <w:bCs/>
          <w:sz w:val="22"/>
          <w:szCs w:val="22"/>
          <w:lang w:val="x-none" w:eastAsia="ja-JP"/>
        </w:rPr>
        <w:t>Godzina zegarowa warsztatu liczy 60 minut i obejmuje zajęcia edukacyjne liczące  45 minut oraz przerwę liczącą średnio 15 minut (długość przerw może być ustalana w sposób elastyczny),</w:t>
      </w:r>
    </w:p>
    <w:p w14:paraId="6BB6BC04" w14:textId="77777777" w:rsidR="00B34A94" w:rsidRPr="006523F9" w:rsidRDefault="00B34A94" w:rsidP="00B34A94">
      <w:pPr>
        <w:numPr>
          <w:ilvl w:val="0"/>
          <w:numId w:val="26"/>
        </w:numPr>
        <w:spacing w:line="276" w:lineRule="auto"/>
        <w:ind w:left="993" w:hanging="284"/>
        <w:contextualSpacing/>
        <w:jc w:val="both"/>
        <w:rPr>
          <w:rFonts w:ascii="Cambria" w:hAnsi="Cambria"/>
          <w:sz w:val="22"/>
          <w:szCs w:val="22"/>
        </w:rPr>
      </w:pPr>
      <w:r w:rsidRPr="006523F9">
        <w:rPr>
          <w:rFonts w:ascii="Cambria" w:hAnsi="Cambria"/>
          <w:sz w:val="22"/>
          <w:szCs w:val="22"/>
        </w:rPr>
        <w:t xml:space="preserve"> warsztaty zostaną przeprowadzone zgodnie z przedstawionym programem i harmonogramem, uwzględniającym godzinowy podział warsztatów. Zagadnienia warsztatowe powinny być szczegółowo rozpisane w programie warsztatów, określającym tematy zajęć edukacyjnych,</w:t>
      </w:r>
    </w:p>
    <w:p w14:paraId="5C57D1A6" w14:textId="77777777" w:rsidR="00B34A94" w:rsidRPr="006523F9" w:rsidRDefault="00B34A94" w:rsidP="00B34A94">
      <w:pPr>
        <w:numPr>
          <w:ilvl w:val="0"/>
          <w:numId w:val="26"/>
        </w:numPr>
        <w:spacing w:line="276" w:lineRule="auto"/>
        <w:jc w:val="both"/>
        <w:rPr>
          <w:rFonts w:ascii="Cambria" w:hAnsi="Cambria"/>
          <w:sz w:val="22"/>
          <w:szCs w:val="22"/>
          <w:lang w:eastAsia="ja-JP"/>
        </w:rPr>
      </w:pPr>
      <w:r w:rsidRPr="006523F9">
        <w:rPr>
          <w:rFonts w:ascii="Cambria" w:hAnsi="Cambria"/>
          <w:sz w:val="22"/>
          <w:szCs w:val="22"/>
          <w:lang w:eastAsia="ja-JP"/>
        </w:rPr>
        <w:t>Wykonawca zapewni weryfikację wiedzy nabytej przez Uczestników podczas warsztatów poprzez stworzenie testów umożliwiających ocenę poziomu opanowania wiedzy i umiejętności wynikających z programu warsztatów (</w:t>
      </w:r>
      <w:proofErr w:type="spellStart"/>
      <w:r w:rsidRPr="006523F9">
        <w:rPr>
          <w:rFonts w:ascii="Cambria" w:hAnsi="Cambria"/>
          <w:sz w:val="22"/>
          <w:szCs w:val="22"/>
          <w:lang w:eastAsia="ja-JP"/>
        </w:rPr>
        <w:t>pre</w:t>
      </w:r>
      <w:proofErr w:type="spellEnd"/>
      <w:r w:rsidRPr="006523F9">
        <w:rPr>
          <w:rFonts w:ascii="Cambria" w:hAnsi="Cambria"/>
          <w:sz w:val="22"/>
          <w:szCs w:val="22"/>
          <w:lang w:eastAsia="ja-JP"/>
        </w:rPr>
        <w:t xml:space="preserve"> i post testy). Wykonawca zobowiązany jest przedstawić projekt testów Zamawiającemu najpóźniej 3 dni </w:t>
      </w:r>
      <w:r w:rsidRPr="006523F9">
        <w:rPr>
          <w:rFonts w:ascii="Cambria" w:hAnsi="Cambria"/>
          <w:bCs/>
          <w:sz w:val="22"/>
          <w:szCs w:val="22"/>
          <w:lang w:eastAsia="ja-JP"/>
        </w:rPr>
        <w:t xml:space="preserve">przed rozpoczęciem warsztatów. Zamawiający zastrzega sobie prawo naniesienia poprawek. Wykonawca zobowiązany jest opracować wyniki przeprowadzonych testów w formie protokołu, </w:t>
      </w:r>
    </w:p>
    <w:p w14:paraId="3012B23C" w14:textId="77777777" w:rsidR="00B34A94" w:rsidRPr="006523F9" w:rsidRDefault="00B34A94" w:rsidP="00B34A94">
      <w:pPr>
        <w:numPr>
          <w:ilvl w:val="0"/>
          <w:numId w:val="26"/>
        </w:numPr>
        <w:suppressAutoHyphens/>
        <w:spacing w:line="276" w:lineRule="auto"/>
        <w:jc w:val="both"/>
        <w:rPr>
          <w:rFonts w:ascii="Cambria" w:hAnsi="Cambria"/>
          <w:bCs/>
          <w:sz w:val="22"/>
          <w:szCs w:val="22"/>
          <w:lang w:val="x-none" w:eastAsia="ja-JP"/>
        </w:rPr>
      </w:pPr>
      <w:r w:rsidRPr="006523F9">
        <w:rPr>
          <w:rFonts w:ascii="Cambria" w:hAnsi="Cambria"/>
          <w:bCs/>
          <w:sz w:val="22"/>
          <w:szCs w:val="22"/>
          <w:lang w:val="x-none" w:eastAsia="ja-JP"/>
        </w:rPr>
        <w:t>Wykonawca zapewni, na swój koszt, sprzęt i akcesoria niezbędne do realizacji warsztatów.</w:t>
      </w:r>
      <w:r w:rsidRPr="006523F9">
        <w:rPr>
          <w:rFonts w:ascii="Cambria" w:hAnsi="Cambria"/>
          <w:b/>
          <w:bCs/>
          <w:sz w:val="20"/>
          <w:szCs w:val="20"/>
          <w:lang w:val="x-none" w:eastAsia="ja-JP"/>
        </w:rPr>
        <w:t xml:space="preserve"> </w:t>
      </w:r>
      <w:r w:rsidRPr="006523F9">
        <w:rPr>
          <w:rFonts w:ascii="Cambria" w:hAnsi="Cambria"/>
          <w:bCs/>
          <w:sz w:val="22"/>
          <w:szCs w:val="22"/>
          <w:lang w:val="x-none" w:eastAsia="ja-JP"/>
        </w:rPr>
        <w:t>Koszt sprzętu i akcesoriów niezbędnych do realizacji warsztatów należy uwzględnić w kalkulacji kosztów warsztatów,</w:t>
      </w:r>
    </w:p>
    <w:p w14:paraId="584C74F9" w14:textId="77777777" w:rsidR="00B34A94" w:rsidRPr="006523F9" w:rsidRDefault="00B34A94" w:rsidP="00B34A94">
      <w:pPr>
        <w:numPr>
          <w:ilvl w:val="0"/>
          <w:numId w:val="26"/>
        </w:numPr>
        <w:spacing w:line="276" w:lineRule="auto"/>
        <w:jc w:val="both"/>
        <w:rPr>
          <w:rFonts w:ascii="Cambria" w:hAnsi="Cambria"/>
          <w:bCs/>
          <w:sz w:val="22"/>
          <w:szCs w:val="22"/>
          <w:lang w:eastAsia="ja-JP"/>
        </w:rPr>
      </w:pPr>
      <w:r w:rsidRPr="006523F9">
        <w:rPr>
          <w:rFonts w:ascii="Cambria" w:hAnsi="Cambria"/>
          <w:bCs/>
          <w:sz w:val="22"/>
          <w:szCs w:val="22"/>
          <w:lang w:eastAsia="ja-JP"/>
        </w:rPr>
        <w:t>Wykonawca wyposaży nieodpłatnie, na własność, każdego Uczestnika warsztatów w obowiązkowe materiały w postaci literatury z zakresu tematyki objętej programem warsztatów. Wykonawca nieodpłatnie dołączy jeden egzemplarz materiałów do dokumentacji warsztatów dla Zamawiającego.</w:t>
      </w:r>
    </w:p>
    <w:p w14:paraId="083051BF" w14:textId="77777777" w:rsidR="00B34A94" w:rsidRPr="006523F9" w:rsidRDefault="00B34A94" w:rsidP="00B34A94">
      <w:pPr>
        <w:spacing w:line="276" w:lineRule="auto"/>
        <w:ind w:left="1070"/>
        <w:jc w:val="both"/>
        <w:rPr>
          <w:rFonts w:ascii="Cambria" w:hAnsi="Cambria"/>
          <w:bCs/>
          <w:sz w:val="22"/>
          <w:szCs w:val="22"/>
          <w:lang w:eastAsia="ja-JP"/>
        </w:rPr>
      </w:pPr>
      <w:r w:rsidRPr="006523F9">
        <w:rPr>
          <w:rFonts w:ascii="Cambria" w:hAnsi="Cambria"/>
          <w:bCs/>
          <w:sz w:val="22"/>
          <w:szCs w:val="22"/>
          <w:lang w:eastAsia="ja-JP"/>
        </w:rPr>
        <w:t>Koszt materiałów należy uwzględnić w kalkulacji kosztów warsztatów. Odbiór materiałów musi zostać pokwitowany przez Uczestników warsztatów (na początku warsztatów bądź na bieżąco zgodnie z realizowanym tematem zajęć). Materiały muszą:</w:t>
      </w:r>
    </w:p>
    <w:p w14:paraId="40BCC555" w14:textId="77777777" w:rsidR="00B34A94" w:rsidRPr="006523F9" w:rsidRDefault="00B34A94" w:rsidP="00B34A94">
      <w:pPr>
        <w:numPr>
          <w:ilvl w:val="1"/>
          <w:numId w:val="27"/>
        </w:numPr>
        <w:tabs>
          <w:tab w:val="num" w:pos="1418"/>
        </w:tabs>
        <w:spacing w:line="276" w:lineRule="auto"/>
        <w:ind w:left="1418" w:hanging="284"/>
        <w:jc w:val="both"/>
        <w:rPr>
          <w:rFonts w:ascii="Cambria" w:hAnsi="Cambria"/>
          <w:bCs/>
          <w:sz w:val="22"/>
          <w:szCs w:val="22"/>
          <w:lang w:eastAsia="ja-JP"/>
        </w:rPr>
      </w:pPr>
      <w:r w:rsidRPr="006523F9">
        <w:rPr>
          <w:rFonts w:ascii="Cambria" w:hAnsi="Cambria"/>
          <w:bCs/>
          <w:sz w:val="22"/>
          <w:szCs w:val="22"/>
          <w:lang w:eastAsia="ja-JP"/>
        </w:rPr>
        <w:t>być adekwatne do treści warsztatów oraz dobre jakościowo,</w:t>
      </w:r>
    </w:p>
    <w:p w14:paraId="24EB2985" w14:textId="77777777" w:rsidR="00B34A94" w:rsidRPr="006523F9" w:rsidRDefault="00B34A94" w:rsidP="00B34A94">
      <w:pPr>
        <w:numPr>
          <w:ilvl w:val="1"/>
          <w:numId w:val="27"/>
        </w:numPr>
        <w:tabs>
          <w:tab w:val="num" w:pos="1418"/>
        </w:tabs>
        <w:spacing w:line="276" w:lineRule="auto"/>
        <w:ind w:left="1418" w:hanging="284"/>
        <w:jc w:val="both"/>
        <w:rPr>
          <w:rFonts w:ascii="Cambria" w:hAnsi="Cambria"/>
          <w:bCs/>
          <w:sz w:val="22"/>
          <w:szCs w:val="22"/>
          <w:lang w:eastAsia="ja-JP"/>
        </w:rPr>
      </w:pPr>
      <w:r w:rsidRPr="006523F9">
        <w:rPr>
          <w:rFonts w:ascii="Cambria" w:hAnsi="Cambria"/>
          <w:bCs/>
          <w:sz w:val="22"/>
          <w:szCs w:val="22"/>
          <w:lang w:eastAsia="ja-JP"/>
        </w:rPr>
        <w:t>zawierać jasne wskazanie na współfinansowanie zakupu przez Europejski Fundusz Społeczny – co najmniej na stronie redakcyjnej,</w:t>
      </w:r>
    </w:p>
    <w:p w14:paraId="6CA48C69" w14:textId="77777777" w:rsidR="00B34A94" w:rsidRPr="006523F9" w:rsidRDefault="00B34A94" w:rsidP="00B34A94">
      <w:pPr>
        <w:numPr>
          <w:ilvl w:val="1"/>
          <w:numId w:val="27"/>
        </w:numPr>
        <w:tabs>
          <w:tab w:val="num" w:pos="1418"/>
        </w:tabs>
        <w:spacing w:line="276" w:lineRule="auto"/>
        <w:ind w:left="1418" w:hanging="284"/>
        <w:jc w:val="both"/>
        <w:rPr>
          <w:rFonts w:ascii="Cambria" w:hAnsi="Cambria"/>
          <w:bCs/>
          <w:sz w:val="22"/>
          <w:szCs w:val="22"/>
          <w:lang w:eastAsia="ja-JP"/>
        </w:rPr>
      </w:pPr>
      <w:r w:rsidRPr="006523F9">
        <w:rPr>
          <w:rFonts w:ascii="Cambria" w:hAnsi="Cambria"/>
          <w:bCs/>
          <w:sz w:val="22"/>
          <w:szCs w:val="22"/>
          <w:lang w:eastAsia="ja-JP"/>
        </w:rPr>
        <w:t>logotypy mogą pojawić się jako elementy graficzne także na okładkach i innych  elementach publikacji,</w:t>
      </w:r>
    </w:p>
    <w:p w14:paraId="719C4722" w14:textId="4CABA23D" w:rsidR="008469F1" w:rsidRPr="007270CB" w:rsidRDefault="00B34A94" w:rsidP="008469F1">
      <w:pPr>
        <w:numPr>
          <w:ilvl w:val="1"/>
          <w:numId w:val="27"/>
        </w:numPr>
        <w:tabs>
          <w:tab w:val="num" w:pos="1418"/>
        </w:tabs>
        <w:spacing w:line="276" w:lineRule="auto"/>
        <w:ind w:left="1418" w:hanging="284"/>
        <w:jc w:val="both"/>
        <w:rPr>
          <w:rFonts w:ascii="Cambria" w:hAnsi="Cambria"/>
          <w:sz w:val="22"/>
          <w:szCs w:val="22"/>
        </w:rPr>
      </w:pPr>
      <w:r w:rsidRPr="006523F9">
        <w:rPr>
          <w:rFonts w:ascii="Cambria" w:hAnsi="Cambria"/>
          <w:bCs/>
          <w:sz w:val="22"/>
          <w:szCs w:val="22"/>
          <w:lang w:eastAsia="ja-JP"/>
        </w:rPr>
        <w:lastRenderedPageBreak/>
        <w:t>w przypadku materiałów drukowanych nie posiadających strony tytułowej ani redakcyjnej (broszury, ulotki, foldery do 4 stron) informacja o współfinansowaniu  wraz z logotypami powinna się znaleźć na pierwszej  lub ostatniej stronie publikacji</w:t>
      </w:r>
      <w:r w:rsidR="00890856" w:rsidRPr="006523F9">
        <w:rPr>
          <w:rFonts w:ascii="Cambria" w:hAnsi="Cambria"/>
          <w:sz w:val="22"/>
          <w:szCs w:val="22"/>
        </w:rPr>
        <w:t>.</w:t>
      </w:r>
    </w:p>
    <w:p w14:paraId="1361D4B9" w14:textId="69077F10" w:rsidR="00B34A94" w:rsidRPr="006523F9" w:rsidRDefault="007270CB" w:rsidP="00B34A94">
      <w:pPr>
        <w:numPr>
          <w:ilvl w:val="0"/>
          <w:numId w:val="14"/>
        </w:numPr>
        <w:spacing w:line="276" w:lineRule="auto"/>
        <w:contextualSpacing/>
        <w:jc w:val="both"/>
        <w:rPr>
          <w:rFonts w:ascii="Cambria" w:hAnsi="Cambria"/>
          <w:sz w:val="22"/>
          <w:szCs w:val="22"/>
        </w:rPr>
      </w:pPr>
      <w:r>
        <w:rPr>
          <w:rFonts w:ascii="Cambria" w:hAnsi="Cambria"/>
          <w:sz w:val="22"/>
          <w:szCs w:val="22"/>
        </w:rPr>
        <w:t>prowadzi oraz dostarczy Zamawiającemu dokumentację przebiegu zajęć, stanowiącą</w:t>
      </w:r>
      <w:r w:rsidR="00B34A94" w:rsidRPr="006523F9">
        <w:rPr>
          <w:rFonts w:ascii="Cambria" w:hAnsi="Cambria"/>
          <w:sz w:val="22"/>
          <w:szCs w:val="22"/>
        </w:rPr>
        <w:t>:</w:t>
      </w:r>
    </w:p>
    <w:p w14:paraId="2B2A69F1" w14:textId="77777777" w:rsidR="00B34A94" w:rsidRPr="006523F9" w:rsidRDefault="00B34A94" w:rsidP="00B34A94">
      <w:pPr>
        <w:numPr>
          <w:ilvl w:val="0"/>
          <w:numId w:val="20"/>
        </w:numPr>
        <w:suppressAutoHyphens/>
        <w:spacing w:line="276" w:lineRule="auto"/>
        <w:ind w:left="1134" w:hanging="425"/>
        <w:jc w:val="both"/>
        <w:rPr>
          <w:rFonts w:ascii="Cambria" w:hAnsi="Cambria"/>
          <w:bCs/>
          <w:sz w:val="22"/>
          <w:szCs w:val="22"/>
          <w:lang w:val="x-none" w:eastAsia="ja-JP"/>
        </w:rPr>
      </w:pPr>
      <w:r w:rsidRPr="006523F9">
        <w:rPr>
          <w:rFonts w:ascii="Cambria" w:hAnsi="Cambria"/>
          <w:bCs/>
          <w:sz w:val="22"/>
          <w:szCs w:val="22"/>
          <w:lang w:val="x-none" w:eastAsia="ja-JP"/>
        </w:rPr>
        <w:t>program i harmonogram warsztatów,</w:t>
      </w:r>
    </w:p>
    <w:p w14:paraId="152F06E3" w14:textId="77777777" w:rsidR="00B34A94" w:rsidRPr="006523F9" w:rsidRDefault="00B34A94" w:rsidP="00B34A94">
      <w:pPr>
        <w:numPr>
          <w:ilvl w:val="0"/>
          <w:numId w:val="20"/>
        </w:numPr>
        <w:suppressAutoHyphens/>
        <w:spacing w:line="276" w:lineRule="auto"/>
        <w:ind w:left="1134" w:hanging="425"/>
        <w:jc w:val="both"/>
        <w:rPr>
          <w:rFonts w:ascii="Cambria" w:hAnsi="Cambria"/>
          <w:bCs/>
          <w:sz w:val="22"/>
          <w:szCs w:val="22"/>
          <w:lang w:val="x-none" w:eastAsia="ja-JP"/>
        </w:rPr>
      </w:pPr>
      <w:r w:rsidRPr="006523F9">
        <w:rPr>
          <w:rFonts w:ascii="Cambria" w:hAnsi="Cambria"/>
          <w:bCs/>
          <w:sz w:val="22"/>
          <w:szCs w:val="22"/>
          <w:lang w:val="x-none" w:eastAsia="ja-JP"/>
        </w:rPr>
        <w:t>dziennik zajęć zawierający:</w:t>
      </w:r>
    </w:p>
    <w:p w14:paraId="4827FF1E" w14:textId="77777777" w:rsidR="00B34A94" w:rsidRPr="006523F9" w:rsidRDefault="00B34A94" w:rsidP="00B34A94">
      <w:pPr>
        <w:numPr>
          <w:ilvl w:val="0"/>
          <w:numId w:val="21"/>
        </w:numPr>
        <w:tabs>
          <w:tab w:val="left" w:pos="1418"/>
        </w:tabs>
        <w:suppressAutoHyphens/>
        <w:spacing w:line="276" w:lineRule="auto"/>
        <w:ind w:left="1843" w:hanging="709"/>
        <w:jc w:val="both"/>
        <w:rPr>
          <w:rFonts w:ascii="Cambria" w:hAnsi="Cambria"/>
          <w:bCs/>
          <w:sz w:val="22"/>
          <w:szCs w:val="22"/>
          <w:lang w:val="x-none" w:eastAsia="ja-JP"/>
        </w:rPr>
      </w:pPr>
      <w:r w:rsidRPr="006523F9">
        <w:rPr>
          <w:rFonts w:ascii="Cambria" w:hAnsi="Cambria"/>
          <w:bCs/>
          <w:sz w:val="22"/>
          <w:szCs w:val="22"/>
          <w:lang w:val="x-none" w:eastAsia="ja-JP"/>
        </w:rPr>
        <w:t>oryginały list obecności,</w:t>
      </w:r>
    </w:p>
    <w:p w14:paraId="4172F4C5" w14:textId="77777777" w:rsidR="00B34A94" w:rsidRPr="006523F9" w:rsidRDefault="00B34A94" w:rsidP="00B34A94">
      <w:pPr>
        <w:numPr>
          <w:ilvl w:val="0"/>
          <w:numId w:val="21"/>
        </w:numPr>
        <w:tabs>
          <w:tab w:val="left" w:pos="1418"/>
        </w:tabs>
        <w:suppressAutoHyphens/>
        <w:spacing w:line="276" w:lineRule="auto"/>
        <w:ind w:left="1843" w:hanging="709"/>
        <w:jc w:val="both"/>
        <w:rPr>
          <w:rFonts w:ascii="Cambria" w:hAnsi="Cambria"/>
          <w:bCs/>
          <w:sz w:val="22"/>
          <w:szCs w:val="22"/>
          <w:lang w:val="x-none" w:eastAsia="ja-JP"/>
        </w:rPr>
      </w:pPr>
      <w:r w:rsidRPr="006523F9">
        <w:rPr>
          <w:rFonts w:ascii="Cambria" w:hAnsi="Cambria"/>
          <w:bCs/>
          <w:sz w:val="22"/>
          <w:szCs w:val="22"/>
          <w:lang w:val="x-none" w:eastAsia="ja-JP"/>
        </w:rPr>
        <w:t>wymiar godzin zajęć,</w:t>
      </w:r>
    </w:p>
    <w:p w14:paraId="7224FF5B" w14:textId="77777777" w:rsidR="00B34A94" w:rsidRPr="006523F9" w:rsidRDefault="00B34A94" w:rsidP="00B34A94">
      <w:pPr>
        <w:numPr>
          <w:ilvl w:val="0"/>
          <w:numId w:val="21"/>
        </w:numPr>
        <w:tabs>
          <w:tab w:val="left" w:pos="1418"/>
        </w:tabs>
        <w:suppressAutoHyphens/>
        <w:spacing w:line="276" w:lineRule="auto"/>
        <w:ind w:left="1843" w:hanging="709"/>
        <w:jc w:val="both"/>
        <w:rPr>
          <w:rFonts w:ascii="Cambria" w:hAnsi="Cambria"/>
          <w:bCs/>
          <w:sz w:val="22"/>
          <w:szCs w:val="22"/>
          <w:lang w:val="x-none" w:eastAsia="ja-JP"/>
        </w:rPr>
      </w:pPr>
      <w:r w:rsidRPr="006523F9">
        <w:rPr>
          <w:rFonts w:ascii="Cambria" w:hAnsi="Cambria"/>
          <w:bCs/>
          <w:sz w:val="22"/>
          <w:szCs w:val="22"/>
          <w:lang w:val="x-none" w:eastAsia="ja-JP"/>
        </w:rPr>
        <w:t>tematy zajęć,</w:t>
      </w:r>
    </w:p>
    <w:p w14:paraId="10654571" w14:textId="77777777" w:rsidR="00B34A94" w:rsidRPr="006523F9" w:rsidRDefault="00B34A94" w:rsidP="00B34A94">
      <w:pPr>
        <w:numPr>
          <w:ilvl w:val="0"/>
          <w:numId w:val="20"/>
        </w:numPr>
        <w:suppressAutoHyphens/>
        <w:spacing w:line="276" w:lineRule="auto"/>
        <w:ind w:left="1134" w:hanging="425"/>
        <w:jc w:val="both"/>
        <w:rPr>
          <w:rFonts w:ascii="Cambria" w:hAnsi="Cambria"/>
          <w:bCs/>
          <w:sz w:val="22"/>
          <w:szCs w:val="22"/>
          <w:lang w:val="x-none" w:eastAsia="ja-JP"/>
        </w:rPr>
      </w:pPr>
      <w:r w:rsidRPr="006523F9">
        <w:rPr>
          <w:rFonts w:ascii="Cambria" w:hAnsi="Cambria"/>
          <w:bCs/>
          <w:kern w:val="28"/>
          <w:sz w:val="22"/>
          <w:szCs w:val="22"/>
          <w:lang w:val="x-none" w:eastAsia="ja-JP"/>
        </w:rPr>
        <w:t>oryginały ankiet oceniających jakość zrealizowanej usługi, wraz z protokołem przedstawiającym analizę uzyskanych odpowiedzi,</w:t>
      </w:r>
    </w:p>
    <w:p w14:paraId="1825AB70" w14:textId="77777777" w:rsidR="00B34A94" w:rsidRPr="006523F9" w:rsidRDefault="00B34A94" w:rsidP="00B34A94">
      <w:pPr>
        <w:numPr>
          <w:ilvl w:val="0"/>
          <w:numId w:val="20"/>
        </w:numPr>
        <w:suppressAutoHyphens/>
        <w:spacing w:line="276" w:lineRule="auto"/>
        <w:ind w:left="1134" w:hanging="425"/>
        <w:jc w:val="both"/>
        <w:rPr>
          <w:rFonts w:ascii="Cambria" w:hAnsi="Cambria"/>
          <w:bCs/>
          <w:sz w:val="22"/>
          <w:szCs w:val="22"/>
          <w:lang w:val="x-none" w:eastAsia="ja-JP"/>
        </w:rPr>
      </w:pPr>
      <w:r w:rsidRPr="006523F9">
        <w:rPr>
          <w:rFonts w:ascii="Cambria" w:hAnsi="Cambria"/>
          <w:bCs/>
          <w:kern w:val="28"/>
          <w:sz w:val="22"/>
          <w:szCs w:val="22"/>
          <w:lang w:val="x-none" w:eastAsia="ja-JP"/>
        </w:rPr>
        <w:t xml:space="preserve">oryginały wypełnionych </w:t>
      </w:r>
      <w:proofErr w:type="spellStart"/>
      <w:r w:rsidRPr="006523F9">
        <w:rPr>
          <w:rFonts w:ascii="Cambria" w:hAnsi="Cambria"/>
          <w:bCs/>
          <w:kern w:val="28"/>
          <w:sz w:val="22"/>
          <w:szCs w:val="22"/>
          <w:lang w:val="x-none" w:eastAsia="ja-JP"/>
        </w:rPr>
        <w:t>pre</w:t>
      </w:r>
      <w:proofErr w:type="spellEnd"/>
      <w:r w:rsidRPr="006523F9">
        <w:rPr>
          <w:rFonts w:ascii="Cambria" w:hAnsi="Cambria"/>
          <w:bCs/>
          <w:kern w:val="28"/>
          <w:sz w:val="22"/>
          <w:szCs w:val="22"/>
          <w:lang w:val="x-none" w:eastAsia="ja-JP"/>
        </w:rPr>
        <w:t>- i post-testów wraz z opracowanymi wynikami w formie protokołu,</w:t>
      </w:r>
    </w:p>
    <w:p w14:paraId="782EA1AE" w14:textId="77777777" w:rsidR="00B34A94" w:rsidRPr="006523F9" w:rsidRDefault="00B34A94" w:rsidP="00B34A94">
      <w:pPr>
        <w:numPr>
          <w:ilvl w:val="0"/>
          <w:numId w:val="20"/>
        </w:numPr>
        <w:suppressAutoHyphens/>
        <w:spacing w:line="276" w:lineRule="auto"/>
        <w:ind w:left="1134" w:hanging="425"/>
        <w:jc w:val="both"/>
        <w:rPr>
          <w:rFonts w:ascii="Cambria" w:hAnsi="Cambria"/>
          <w:bCs/>
          <w:sz w:val="22"/>
          <w:szCs w:val="22"/>
          <w:lang w:val="x-none" w:eastAsia="ja-JP"/>
        </w:rPr>
      </w:pPr>
      <w:r w:rsidRPr="006523F9">
        <w:rPr>
          <w:rFonts w:ascii="Cambria" w:hAnsi="Cambria"/>
          <w:bCs/>
          <w:kern w:val="28"/>
          <w:sz w:val="22"/>
          <w:szCs w:val="22"/>
          <w:lang w:val="x-none" w:eastAsia="ja-JP"/>
        </w:rPr>
        <w:t>oryginały list potwierdzających odbiór materiałów wraz z 1 egzemplarzem wydanych materiałów,</w:t>
      </w:r>
    </w:p>
    <w:p w14:paraId="2FFD80AE" w14:textId="77777777" w:rsidR="00B34A94" w:rsidRPr="006523F9" w:rsidRDefault="00B34A94" w:rsidP="00B34A94">
      <w:pPr>
        <w:widowControl w:val="0"/>
        <w:numPr>
          <w:ilvl w:val="0"/>
          <w:numId w:val="20"/>
        </w:numPr>
        <w:tabs>
          <w:tab w:val="left" w:pos="720"/>
        </w:tabs>
        <w:suppressAutoHyphens/>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imienny wykaz osób, które ukończyły warsztaty</w:t>
      </w:r>
      <w:r w:rsidRPr="006523F9">
        <w:rPr>
          <w:rFonts w:ascii="Cambria" w:hAnsi="Cambria"/>
          <w:b/>
          <w:kern w:val="28"/>
          <w:sz w:val="22"/>
          <w:szCs w:val="22"/>
          <w:lang w:eastAsia="ja-JP"/>
        </w:rPr>
        <w:t>,</w:t>
      </w:r>
    </w:p>
    <w:p w14:paraId="2B3E5F6A" w14:textId="77777777" w:rsidR="00B34A94" w:rsidRPr="006523F9" w:rsidRDefault="00B34A94" w:rsidP="00B34A94">
      <w:pPr>
        <w:widowControl w:val="0"/>
        <w:numPr>
          <w:ilvl w:val="0"/>
          <w:numId w:val="20"/>
        </w:numPr>
        <w:tabs>
          <w:tab w:val="left" w:pos="720"/>
        </w:tabs>
        <w:suppressAutoHyphens/>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imienny wykaz osób, które nie ukończyły warsztatów,</w:t>
      </w:r>
    </w:p>
    <w:p w14:paraId="12DF34EF" w14:textId="77777777" w:rsidR="00B34A94" w:rsidRPr="006523F9" w:rsidRDefault="00B34A94" w:rsidP="00B34A94">
      <w:pPr>
        <w:numPr>
          <w:ilvl w:val="0"/>
          <w:numId w:val="20"/>
        </w:numPr>
        <w:suppressAutoHyphens/>
        <w:spacing w:line="276" w:lineRule="auto"/>
        <w:ind w:left="1134" w:hanging="425"/>
        <w:jc w:val="both"/>
        <w:rPr>
          <w:rFonts w:ascii="Cambria" w:hAnsi="Cambria"/>
          <w:bCs/>
          <w:sz w:val="22"/>
          <w:szCs w:val="22"/>
          <w:lang w:val="x-none" w:eastAsia="ja-JP"/>
        </w:rPr>
      </w:pPr>
      <w:r w:rsidRPr="006523F9">
        <w:rPr>
          <w:rFonts w:ascii="Cambria" w:hAnsi="Cambria"/>
          <w:bCs/>
          <w:sz w:val="22"/>
          <w:szCs w:val="22"/>
          <w:lang w:val="x-none" w:eastAsia="ja-JP"/>
        </w:rPr>
        <w:t>rejestr wydanych zaświadczeń o ukończeniu warsztatów,</w:t>
      </w:r>
    </w:p>
    <w:p w14:paraId="17FE7CFC" w14:textId="77777777" w:rsidR="00B34A94" w:rsidRPr="006523F9" w:rsidRDefault="00B34A94" w:rsidP="00B34A94">
      <w:pPr>
        <w:widowControl w:val="0"/>
        <w:numPr>
          <w:ilvl w:val="0"/>
          <w:numId w:val="20"/>
        </w:numPr>
        <w:tabs>
          <w:tab w:val="left" w:pos="720"/>
        </w:tabs>
        <w:suppressAutoHyphens/>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kserokopie zaświadczeń o ukończeniu warsztatów,</w:t>
      </w:r>
    </w:p>
    <w:p w14:paraId="190D7FF4" w14:textId="77777777" w:rsidR="00B34A94" w:rsidRPr="006523F9" w:rsidRDefault="00B34A94" w:rsidP="00B34A94">
      <w:pPr>
        <w:numPr>
          <w:ilvl w:val="0"/>
          <w:numId w:val="20"/>
        </w:numPr>
        <w:suppressAutoHyphens/>
        <w:spacing w:line="276" w:lineRule="auto"/>
        <w:ind w:left="1134" w:hanging="425"/>
        <w:jc w:val="both"/>
        <w:rPr>
          <w:rFonts w:ascii="Cambria" w:hAnsi="Cambria"/>
          <w:bCs/>
          <w:sz w:val="22"/>
          <w:szCs w:val="22"/>
          <w:lang w:val="x-none" w:eastAsia="ja-JP"/>
        </w:rPr>
      </w:pPr>
      <w:r w:rsidRPr="006523F9">
        <w:rPr>
          <w:rFonts w:ascii="Cambria" w:hAnsi="Cambria"/>
          <w:bCs/>
          <w:sz w:val="22"/>
          <w:szCs w:val="22"/>
          <w:lang w:val="x-none" w:eastAsia="ja-JP"/>
        </w:rPr>
        <w:t>potwierdzenie wykupienia ubezpieczenia od następstw nieszczęśliwych wypadków, na czas realizacji warsztatów.</w:t>
      </w:r>
    </w:p>
    <w:p w14:paraId="35F27428" w14:textId="663ACE03" w:rsidR="00B34A94" w:rsidRPr="006523F9" w:rsidRDefault="00B34A94" w:rsidP="00B34A94">
      <w:pPr>
        <w:widowControl w:val="0"/>
        <w:numPr>
          <w:ilvl w:val="0"/>
          <w:numId w:val="14"/>
        </w:numPr>
        <w:overflowPunct w:val="0"/>
        <w:autoSpaceDE w:val="0"/>
        <w:autoSpaceDN w:val="0"/>
        <w:adjustRightInd w:val="0"/>
        <w:spacing w:line="276" w:lineRule="auto"/>
        <w:jc w:val="both"/>
        <w:rPr>
          <w:rFonts w:ascii="Cambria" w:hAnsi="Cambria"/>
          <w:kern w:val="28"/>
          <w:sz w:val="22"/>
          <w:szCs w:val="22"/>
          <w:lang w:eastAsia="ja-JP"/>
        </w:rPr>
      </w:pPr>
      <w:r w:rsidRPr="006523F9">
        <w:rPr>
          <w:rFonts w:ascii="Cambria" w:hAnsi="Cambria"/>
          <w:kern w:val="28"/>
          <w:sz w:val="22"/>
          <w:szCs w:val="22"/>
          <w:lang w:eastAsia="ja-JP"/>
        </w:rPr>
        <w:t xml:space="preserve">  zobowiązuje się do: </w:t>
      </w:r>
    </w:p>
    <w:p w14:paraId="315EE512" w14:textId="77777777" w:rsidR="00B34A94" w:rsidRPr="006523F9"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wskazania osoby odpowiedzialnej za: organizację warsztatów, kontakt z Uczestnikami Projektu oraz Zamawiającym,</w:t>
      </w:r>
    </w:p>
    <w:p w14:paraId="2086A268" w14:textId="77777777" w:rsidR="00B34A94" w:rsidRPr="006523F9"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 xml:space="preserve">prawidłowego oznakowania lokalu, w którym odbędą się warsztaty. Wzór oznakowania zawierającego informację o współfinansowaniu warsztatów ze środków Unii Europejskiej w ramach Europejskiego Funduszu Społecznego stanowi </w:t>
      </w:r>
      <w:r w:rsidRPr="006523F9">
        <w:rPr>
          <w:rFonts w:ascii="Cambria" w:hAnsi="Cambria"/>
          <w:b/>
          <w:kern w:val="28"/>
          <w:sz w:val="22"/>
          <w:szCs w:val="22"/>
          <w:lang w:eastAsia="ja-JP"/>
        </w:rPr>
        <w:t>załącznik nr 4</w:t>
      </w:r>
      <w:r w:rsidRPr="006523F9">
        <w:rPr>
          <w:rFonts w:ascii="Cambria" w:hAnsi="Cambria"/>
          <w:kern w:val="28"/>
          <w:sz w:val="22"/>
          <w:szCs w:val="22"/>
          <w:lang w:eastAsia="ja-JP"/>
        </w:rPr>
        <w:t xml:space="preserve">  zapytania ofertowego,</w:t>
      </w:r>
    </w:p>
    <w:p w14:paraId="68113277" w14:textId="77777777" w:rsidR="00B34A94" w:rsidRPr="006523F9"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systematycznej oceny postępów Uczestników warsztatów oraz indywidualnego podejścia w przypadku wystąpienia trudności w trakcie warsztatów,</w:t>
      </w:r>
    </w:p>
    <w:p w14:paraId="76C9F264" w14:textId="77777777" w:rsidR="00B34A94" w:rsidRPr="006523F9"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 xml:space="preserve">udokumentowania warsztatów w postaci zdjęć zamieszczonych na płycie CD i dołączenia jej do dokumentacji warsztatów, </w:t>
      </w:r>
    </w:p>
    <w:p w14:paraId="3C64ED80" w14:textId="77777777" w:rsidR="00B34A94" w:rsidRPr="006523F9" w:rsidRDefault="0087486F"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prowadzenia</w:t>
      </w:r>
      <w:r w:rsidR="00B34A94" w:rsidRPr="006523F9">
        <w:rPr>
          <w:rFonts w:ascii="Cambria" w:hAnsi="Cambria"/>
          <w:kern w:val="28"/>
          <w:sz w:val="22"/>
          <w:szCs w:val="22"/>
          <w:lang w:eastAsia="ja-JP"/>
        </w:rPr>
        <w:t xml:space="preserve"> dokumentacji z przebiegu warsztatów, zawierającej </w:t>
      </w:r>
      <w:proofErr w:type="spellStart"/>
      <w:r w:rsidR="00B34A94" w:rsidRPr="006523F9">
        <w:rPr>
          <w:rFonts w:ascii="Cambria" w:hAnsi="Cambria"/>
          <w:kern w:val="28"/>
          <w:sz w:val="22"/>
          <w:szCs w:val="22"/>
          <w:lang w:eastAsia="ja-JP"/>
        </w:rPr>
        <w:t>ologowanie</w:t>
      </w:r>
      <w:proofErr w:type="spellEnd"/>
      <w:r w:rsidR="00B34A94" w:rsidRPr="006523F9">
        <w:rPr>
          <w:rFonts w:ascii="Cambria" w:hAnsi="Cambria"/>
          <w:kern w:val="28"/>
          <w:sz w:val="22"/>
          <w:szCs w:val="22"/>
          <w:lang w:eastAsia="ja-JP"/>
        </w:rPr>
        <w:t xml:space="preserve"> zgodne z obowiązującymi wytycznymi w zakresie informacji i promocji projektów dofinansowanych w ramach regionalnego Programu Operacyjnego Województwa Pomorskiego na lata 2014-2020. Wzór papieru z obowiązującym logotypem stanowi </w:t>
      </w:r>
      <w:r w:rsidR="00B34A94" w:rsidRPr="006523F9">
        <w:rPr>
          <w:rFonts w:ascii="Cambria" w:hAnsi="Cambria"/>
          <w:b/>
          <w:kern w:val="28"/>
          <w:sz w:val="22"/>
          <w:szCs w:val="22"/>
          <w:lang w:eastAsia="ja-JP"/>
        </w:rPr>
        <w:t xml:space="preserve">załącznik nr 5 </w:t>
      </w:r>
      <w:r w:rsidR="00B34A94" w:rsidRPr="006523F9">
        <w:rPr>
          <w:rFonts w:ascii="Cambria" w:hAnsi="Cambria"/>
          <w:kern w:val="28"/>
          <w:sz w:val="22"/>
          <w:szCs w:val="22"/>
          <w:lang w:eastAsia="ja-JP"/>
        </w:rPr>
        <w:t xml:space="preserve"> do zapytania ofertowego, </w:t>
      </w:r>
    </w:p>
    <w:p w14:paraId="06F8150E" w14:textId="77777777" w:rsidR="00B34A94" w:rsidRPr="006523F9"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bieżącego informowania Zamawiającego mailowo lub faksem o przypadkach nieobecności Uczestników na warsztatach oraz rezygnacji z uczestnictwa w warsztatów,</w:t>
      </w:r>
    </w:p>
    <w:p w14:paraId="764C6D7C" w14:textId="77777777" w:rsidR="00B34A94" w:rsidRPr="006523F9"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 xml:space="preserve">niezwłocznego informowania mailowo lub faksem o zaistniałych przeszkodach w realizacji programu warsztatów, </w:t>
      </w:r>
    </w:p>
    <w:p w14:paraId="6D111F1C" w14:textId="77777777" w:rsidR="00B34A94" w:rsidRPr="00A0293D"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wydania Uczestnikom kończącym warsztaty z wynikiem pozytywnym, w terminie do 7 dni od dnia zakończenia warsztatów, stosownych zaświadczeń.</w:t>
      </w:r>
      <w:r w:rsidRPr="006523F9">
        <w:rPr>
          <w:rFonts w:ascii="Cambria" w:hAnsi="Cambria"/>
          <w:sz w:val="22"/>
          <w:szCs w:val="22"/>
          <w:lang w:eastAsia="ja-JP"/>
        </w:rPr>
        <w:t xml:space="preserve"> Wydane zaświadczenia należy umieścić w rejestrze, </w:t>
      </w:r>
    </w:p>
    <w:p w14:paraId="4F94F849" w14:textId="77777777" w:rsidR="00A0293D" w:rsidRPr="006523F9" w:rsidRDefault="00A0293D" w:rsidP="00A0293D">
      <w:pPr>
        <w:widowControl w:val="0"/>
        <w:overflowPunct w:val="0"/>
        <w:autoSpaceDE w:val="0"/>
        <w:autoSpaceDN w:val="0"/>
        <w:adjustRightInd w:val="0"/>
        <w:spacing w:line="276" w:lineRule="auto"/>
        <w:jc w:val="both"/>
        <w:rPr>
          <w:rFonts w:ascii="Cambria" w:hAnsi="Cambria"/>
          <w:kern w:val="28"/>
          <w:sz w:val="22"/>
          <w:szCs w:val="22"/>
          <w:lang w:eastAsia="ja-JP"/>
        </w:rPr>
      </w:pPr>
    </w:p>
    <w:p w14:paraId="44E3791F" w14:textId="77777777" w:rsidR="00B34A94" w:rsidRPr="006523F9"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lastRenderedPageBreak/>
        <w:t>przekazania Zamawiającemu w terminie 7 dni po zakończeniu warsztatów dokumentacji określonej w punkcie 7 opisu przedmiotu zamówienia,</w:t>
      </w:r>
    </w:p>
    <w:p w14:paraId="65AA6F27" w14:textId="77777777" w:rsidR="00B34A94" w:rsidRPr="006523F9" w:rsidRDefault="00B34A94" w:rsidP="00B34A94">
      <w:pPr>
        <w:widowControl w:val="0"/>
        <w:numPr>
          <w:ilvl w:val="0"/>
          <w:numId w:val="19"/>
        </w:numPr>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sz w:val="22"/>
          <w:szCs w:val="22"/>
          <w:lang w:eastAsia="ja-JP"/>
        </w:rPr>
        <w:t>ubezpieczenia każdego Uczestnika warsztatów od następstw nieszczęśliwych wypadków, w okresie realizacji umowy, na kwotę co najmniej 5</w:t>
      </w:r>
      <w:r w:rsidR="00857AA2" w:rsidRPr="006523F9">
        <w:rPr>
          <w:rFonts w:ascii="Cambria" w:hAnsi="Cambria"/>
          <w:sz w:val="22"/>
          <w:szCs w:val="22"/>
          <w:lang w:eastAsia="ja-JP"/>
        </w:rPr>
        <w:t xml:space="preserve"> </w:t>
      </w:r>
      <w:r w:rsidRPr="006523F9">
        <w:rPr>
          <w:rFonts w:ascii="Cambria" w:hAnsi="Cambria"/>
          <w:sz w:val="22"/>
          <w:szCs w:val="22"/>
          <w:lang w:eastAsia="ja-JP"/>
        </w:rPr>
        <w:t>000,00 zł,</w:t>
      </w:r>
    </w:p>
    <w:p w14:paraId="567723A7" w14:textId="77777777" w:rsidR="00B34A94" w:rsidRPr="006523F9" w:rsidRDefault="007F139E" w:rsidP="00B34A94">
      <w:pPr>
        <w:numPr>
          <w:ilvl w:val="0"/>
          <w:numId w:val="19"/>
        </w:numPr>
        <w:suppressAutoHyphens/>
        <w:spacing w:line="276" w:lineRule="auto"/>
        <w:ind w:left="1134" w:hanging="425"/>
        <w:jc w:val="both"/>
        <w:rPr>
          <w:rFonts w:ascii="Cambria" w:hAnsi="Cambria"/>
          <w:bCs/>
          <w:sz w:val="22"/>
          <w:szCs w:val="22"/>
          <w:lang w:val="x-none" w:eastAsia="ja-JP"/>
        </w:rPr>
      </w:pPr>
      <w:proofErr w:type="spellStart"/>
      <w:r w:rsidRPr="006523F9">
        <w:rPr>
          <w:rFonts w:ascii="Cambria" w:hAnsi="Cambria"/>
          <w:bCs/>
          <w:sz w:val="22"/>
          <w:szCs w:val="22"/>
          <w:lang w:val="en-US" w:eastAsia="ja-JP"/>
        </w:rPr>
        <w:t>ochrony</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danych</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osobowych</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Uczestników</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warsztatów</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zgodnie</w:t>
      </w:r>
      <w:proofErr w:type="spellEnd"/>
      <w:r w:rsidRPr="006523F9">
        <w:rPr>
          <w:rFonts w:ascii="Cambria" w:hAnsi="Cambria"/>
          <w:bCs/>
          <w:sz w:val="22"/>
          <w:szCs w:val="22"/>
          <w:lang w:val="en-US" w:eastAsia="ja-JP"/>
        </w:rPr>
        <w:t xml:space="preserve"> z </w:t>
      </w:r>
      <w:proofErr w:type="spellStart"/>
      <w:r w:rsidRPr="006523F9">
        <w:rPr>
          <w:rFonts w:ascii="Cambria" w:hAnsi="Cambria"/>
          <w:bCs/>
          <w:sz w:val="22"/>
          <w:szCs w:val="22"/>
          <w:lang w:val="en-US" w:eastAsia="ja-JP"/>
        </w:rPr>
        <w:t>przepisami</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powszechnie</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obowiązującego</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prawa</w:t>
      </w:r>
      <w:proofErr w:type="spellEnd"/>
      <w:r w:rsidRPr="006523F9">
        <w:rPr>
          <w:rFonts w:ascii="Cambria" w:hAnsi="Cambria"/>
          <w:bCs/>
          <w:sz w:val="22"/>
          <w:szCs w:val="22"/>
          <w:lang w:val="en-US" w:eastAsia="ja-JP"/>
        </w:rPr>
        <w:t xml:space="preserve">, w </w:t>
      </w:r>
      <w:proofErr w:type="spellStart"/>
      <w:r w:rsidRPr="006523F9">
        <w:rPr>
          <w:rFonts w:ascii="Cambria" w:hAnsi="Cambria"/>
          <w:bCs/>
          <w:sz w:val="22"/>
          <w:szCs w:val="22"/>
          <w:lang w:val="en-US" w:eastAsia="ja-JP"/>
        </w:rPr>
        <w:t>szczególności</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Rozporządzenia</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Parlamentu</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Europejskiego</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i</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Rady</w:t>
      </w:r>
      <w:proofErr w:type="spellEnd"/>
      <w:r w:rsidRPr="006523F9">
        <w:rPr>
          <w:rFonts w:ascii="Cambria" w:hAnsi="Cambria"/>
          <w:bCs/>
          <w:sz w:val="22"/>
          <w:szCs w:val="22"/>
          <w:lang w:val="en-US" w:eastAsia="ja-JP"/>
        </w:rPr>
        <w:t xml:space="preserve"> (U E) 2016/679 z </w:t>
      </w:r>
      <w:proofErr w:type="spellStart"/>
      <w:r w:rsidRPr="006523F9">
        <w:rPr>
          <w:rFonts w:ascii="Cambria" w:hAnsi="Cambria"/>
          <w:bCs/>
          <w:sz w:val="22"/>
          <w:szCs w:val="22"/>
          <w:lang w:val="en-US" w:eastAsia="ja-JP"/>
        </w:rPr>
        <w:t>dnia</w:t>
      </w:r>
      <w:proofErr w:type="spellEnd"/>
      <w:r w:rsidRPr="006523F9">
        <w:rPr>
          <w:rFonts w:ascii="Cambria" w:hAnsi="Cambria"/>
          <w:bCs/>
          <w:sz w:val="22"/>
          <w:szCs w:val="22"/>
          <w:lang w:val="en-US" w:eastAsia="ja-JP"/>
        </w:rPr>
        <w:t xml:space="preserve"> 27 </w:t>
      </w:r>
      <w:proofErr w:type="spellStart"/>
      <w:r w:rsidRPr="006523F9">
        <w:rPr>
          <w:rFonts w:ascii="Cambria" w:hAnsi="Cambria"/>
          <w:bCs/>
          <w:sz w:val="22"/>
          <w:szCs w:val="22"/>
          <w:lang w:val="en-US" w:eastAsia="ja-JP"/>
        </w:rPr>
        <w:t>kwietnia</w:t>
      </w:r>
      <w:proofErr w:type="spellEnd"/>
      <w:r w:rsidRPr="006523F9">
        <w:rPr>
          <w:rFonts w:ascii="Cambria" w:hAnsi="Cambria"/>
          <w:bCs/>
          <w:sz w:val="22"/>
          <w:szCs w:val="22"/>
          <w:lang w:val="en-US" w:eastAsia="ja-JP"/>
        </w:rPr>
        <w:t xml:space="preserve"> 2016 r. w </w:t>
      </w:r>
      <w:proofErr w:type="spellStart"/>
      <w:r w:rsidRPr="006523F9">
        <w:rPr>
          <w:rFonts w:ascii="Cambria" w:hAnsi="Cambria"/>
          <w:bCs/>
          <w:sz w:val="22"/>
          <w:szCs w:val="22"/>
          <w:lang w:val="en-US" w:eastAsia="ja-JP"/>
        </w:rPr>
        <w:t>sprawie</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ochrony</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osób</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fizycznych</w:t>
      </w:r>
      <w:proofErr w:type="spellEnd"/>
      <w:r w:rsidRPr="006523F9">
        <w:rPr>
          <w:rFonts w:ascii="Cambria" w:hAnsi="Cambria"/>
          <w:bCs/>
          <w:sz w:val="22"/>
          <w:szCs w:val="22"/>
          <w:lang w:val="en-US" w:eastAsia="ja-JP"/>
        </w:rPr>
        <w:t xml:space="preserve"> w </w:t>
      </w:r>
      <w:proofErr w:type="spellStart"/>
      <w:r w:rsidRPr="006523F9">
        <w:rPr>
          <w:rFonts w:ascii="Cambria" w:hAnsi="Cambria"/>
          <w:bCs/>
          <w:sz w:val="22"/>
          <w:szCs w:val="22"/>
          <w:lang w:val="en-US" w:eastAsia="ja-JP"/>
        </w:rPr>
        <w:t>związku</w:t>
      </w:r>
      <w:proofErr w:type="spellEnd"/>
      <w:r w:rsidRPr="006523F9">
        <w:rPr>
          <w:rFonts w:ascii="Cambria" w:hAnsi="Cambria"/>
          <w:bCs/>
          <w:sz w:val="22"/>
          <w:szCs w:val="22"/>
          <w:lang w:val="en-US" w:eastAsia="ja-JP"/>
        </w:rPr>
        <w:t xml:space="preserve"> z </w:t>
      </w:r>
      <w:proofErr w:type="spellStart"/>
      <w:r w:rsidRPr="006523F9">
        <w:rPr>
          <w:rFonts w:ascii="Cambria" w:hAnsi="Cambria"/>
          <w:bCs/>
          <w:sz w:val="22"/>
          <w:szCs w:val="22"/>
          <w:lang w:val="en-US" w:eastAsia="ja-JP"/>
        </w:rPr>
        <w:t>przetwarzaniem</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danych</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osobowych</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i</w:t>
      </w:r>
      <w:proofErr w:type="spellEnd"/>
      <w:r w:rsidRPr="006523F9">
        <w:rPr>
          <w:rFonts w:ascii="Cambria" w:hAnsi="Cambria"/>
          <w:bCs/>
          <w:sz w:val="22"/>
          <w:szCs w:val="22"/>
          <w:lang w:val="en-US" w:eastAsia="ja-JP"/>
        </w:rPr>
        <w:t xml:space="preserve"> w </w:t>
      </w:r>
      <w:proofErr w:type="spellStart"/>
      <w:r w:rsidRPr="006523F9">
        <w:rPr>
          <w:rFonts w:ascii="Cambria" w:hAnsi="Cambria"/>
          <w:bCs/>
          <w:sz w:val="22"/>
          <w:szCs w:val="22"/>
          <w:lang w:val="en-US" w:eastAsia="ja-JP"/>
        </w:rPr>
        <w:t>sprawie</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swobodnego</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przepływu</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takich</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danych</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oraz</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uchylenia</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dyrektywy</w:t>
      </w:r>
      <w:proofErr w:type="spellEnd"/>
      <w:r w:rsidRPr="006523F9">
        <w:rPr>
          <w:rFonts w:ascii="Cambria" w:hAnsi="Cambria"/>
          <w:bCs/>
          <w:sz w:val="22"/>
          <w:szCs w:val="22"/>
          <w:lang w:val="en-US" w:eastAsia="ja-JP"/>
        </w:rPr>
        <w:t xml:space="preserve"> 95/46/WE ( </w:t>
      </w:r>
      <w:proofErr w:type="spellStart"/>
      <w:r w:rsidRPr="006523F9">
        <w:rPr>
          <w:rFonts w:ascii="Cambria" w:hAnsi="Cambria"/>
          <w:bCs/>
          <w:sz w:val="22"/>
          <w:szCs w:val="22"/>
          <w:lang w:val="en-US" w:eastAsia="ja-JP"/>
        </w:rPr>
        <w:t>dalej</w:t>
      </w:r>
      <w:proofErr w:type="spellEnd"/>
      <w:r w:rsidRPr="006523F9">
        <w:rPr>
          <w:rFonts w:ascii="Cambria" w:hAnsi="Cambria"/>
          <w:bCs/>
          <w:sz w:val="22"/>
          <w:szCs w:val="22"/>
          <w:lang w:val="en-US" w:eastAsia="ja-JP"/>
        </w:rPr>
        <w:t xml:space="preserve"> RODO ) </w:t>
      </w:r>
      <w:proofErr w:type="spellStart"/>
      <w:r w:rsidRPr="006523F9">
        <w:rPr>
          <w:rFonts w:ascii="Cambria" w:hAnsi="Cambria"/>
          <w:bCs/>
          <w:sz w:val="22"/>
          <w:szCs w:val="22"/>
          <w:lang w:val="en-US" w:eastAsia="ja-JP"/>
        </w:rPr>
        <w:t>oraz</w:t>
      </w:r>
      <w:proofErr w:type="spellEnd"/>
      <w:r w:rsidRPr="006523F9">
        <w:rPr>
          <w:rFonts w:ascii="Cambria" w:hAnsi="Cambria"/>
          <w:bCs/>
          <w:sz w:val="22"/>
          <w:szCs w:val="22"/>
          <w:lang w:val="en-US" w:eastAsia="ja-JP"/>
        </w:rPr>
        <w:t xml:space="preserve"> do </w:t>
      </w:r>
      <w:proofErr w:type="spellStart"/>
      <w:r w:rsidRPr="006523F9">
        <w:rPr>
          <w:rFonts w:ascii="Cambria" w:hAnsi="Cambria"/>
          <w:bCs/>
          <w:sz w:val="22"/>
          <w:szCs w:val="22"/>
          <w:lang w:val="en-US" w:eastAsia="ja-JP"/>
        </w:rPr>
        <w:t>zawarcia</w:t>
      </w:r>
      <w:proofErr w:type="spellEnd"/>
      <w:r w:rsidRPr="006523F9">
        <w:rPr>
          <w:rFonts w:ascii="Cambria" w:hAnsi="Cambria"/>
          <w:bCs/>
          <w:sz w:val="22"/>
          <w:szCs w:val="22"/>
          <w:lang w:val="en-US" w:eastAsia="ja-JP"/>
        </w:rPr>
        <w:t xml:space="preserve"> z </w:t>
      </w:r>
      <w:proofErr w:type="spellStart"/>
      <w:r w:rsidRPr="006523F9">
        <w:rPr>
          <w:rFonts w:ascii="Cambria" w:hAnsi="Cambria"/>
          <w:bCs/>
          <w:sz w:val="22"/>
          <w:szCs w:val="22"/>
          <w:lang w:val="en-US" w:eastAsia="ja-JP"/>
        </w:rPr>
        <w:t>Zamawiającym</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odrębnej</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umowy</w:t>
      </w:r>
      <w:proofErr w:type="spellEnd"/>
      <w:r w:rsidRPr="006523F9">
        <w:rPr>
          <w:rFonts w:ascii="Cambria" w:hAnsi="Cambria"/>
          <w:bCs/>
          <w:sz w:val="22"/>
          <w:szCs w:val="22"/>
          <w:lang w:val="en-US" w:eastAsia="ja-JP"/>
        </w:rPr>
        <w:t xml:space="preserve"> o </w:t>
      </w:r>
      <w:proofErr w:type="spellStart"/>
      <w:r w:rsidRPr="006523F9">
        <w:rPr>
          <w:rFonts w:ascii="Cambria" w:hAnsi="Cambria"/>
          <w:bCs/>
          <w:sz w:val="22"/>
          <w:szCs w:val="22"/>
          <w:lang w:val="en-US" w:eastAsia="ja-JP"/>
        </w:rPr>
        <w:t>powierzeniu</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przetwarzania</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danych</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osobowych</w:t>
      </w:r>
      <w:proofErr w:type="spellEnd"/>
      <w:r w:rsidRPr="006523F9">
        <w:rPr>
          <w:rFonts w:ascii="Cambria" w:hAnsi="Cambria"/>
          <w:bCs/>
          <w:sz w:val="22"/>
          <w:szCs w:val="22"/>
          <w:lang w:val="en-US" w:eastAsia="ja-JP"/>
        </w:rPr>
        <w:t xml:space="preserve"> w </w:t>
      </w:r>
      <w:proofErr w:type="spellStart"/>
      <w:r w:rsidRPr="006523F9">
        <w:rPr>
          <w:rFonts w:ascii="Cambria" w:hAnsi="Cambria"/>
          <w:bCs/>
          <w:sz w:val="22"/>
          <w:szCs w:val="22"/>
          <w:lang w:val="en-US" w:eastAsia="ja-JP"/>
        </w:rPr>
        <w:t>zakresie</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niezbędnym</w:t>
      </w:r>
      <w:proofErr w:type="spellEnd"/>
      <w:r w:rsidRPr="006523F9">
        <w:rPr>
          <w:rFonts w:ascii="Cambria" w:hAnsi="Cambria"/>
          <w:bCs/>
          <w:sz w:val="22"/>
          <w:szCs w:val="22"/>
          <w:lang w:val="en-US" w:eastAsia="ja-JP"/>
        </w:rPr>
        <w:t xml:space="preserve"> do </w:t>
      </w:r>
      <w:proofErr w:type="spellStart"/>
      <w:r w:rsidRPr="006523F9">
        <w:rPr>
          <w:rFonts w:ascii="Cambria" w:hAnsi="Cambria"/>
          <w:bCs/>
          <w:sz w:val="22"/>
          <w:szCs w:val="22"/>
          <w:lang w:val="en-US" w:eastAsia="ja-JP"/>
        </w:rPr>
        <w:t>wydania</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zaświadczeń</w:t>
      </w:r>
      <w:proofErr w:type="spellEnd"/>
      <w:r w:rsidRPr="006523F9">
        <w:rPr>
          <w:rFonts w:ascii="Cambria" w:hAnsi="Cambria"/>
          <w:bCs/>
          <w:sz w:val="22"/>
          <w:szCs w:val="22"/>
          <w:lang w:val="en-US" w:eastAsia="ja-JP"/>
        </w:rPr>
        <w:t xml:space="preserve"> o </w:t>
      </w:r>
      <w:proofErr w:type="spellStart"/>
      <w:r w:rsidRPr="006523F9">
        <w:rPr>
          <w:rFonts w:ascii="Cambria" w:hAnsi="Cambria"/>
          <w:bCs/>
          <w:sz w:val="22"/>
          <w:szCs w:val="22"/>
          <w:lang w:val="en-US" w:eastAsia="ja-JP"/>
        </w:rPr>
        <w:t>ukończeniu</w:t>
      </w:r>
      <w:proofErr w:type="spellEnd"/>
      <w:r w:rsidRPr="006523F9">
        <w:rPr>
          <w:rFonts w:ascii="Cambria" w:hAnsi="Cambria"/>
          <w:bCs/>
          <w:sz w:val="22"/>
          <w:szCs w:val="22"/>
          <w:lang w:val="en-US" w:eastAsia="ja-JP"/>
        </w:rPr>
        <w:t xml:space="preserve"> </w:t>
      </w:r>
      <w:proofErr w:type="spellStart"/>
      <w:r w:rsidRPr="006523F9">
        <w:rPr>
          <w:rFonts w:ascii="Cambria" w:hAnsi="Cambria"/>
          <w:bCs/>
          <w:sz w:val="22"/>
          <w:szCs w:val="22"/>
          <w:lang w:val="en-US" w:eastAsia="ja-JP"/>
        </w:rPr>
        <w:t>warsztatów</w:t>
      </w:r>
      <w:proofErr w:type="spellEnd"/>
      <w:r w:rsidRPr="006523F9">
        <w:rPr>
          <w:rFonts w:ascii="Cambria" w:hAnsi="Cambria"/>
          <w:bCs/>
          <w:sz w:val="22"/>
          <w:szCs w:val="22"/>
          <w:lang w:val="en-US" w:eastAsia="ja-JP"/>
        </w:rPr>
        <w:t>,</w:t>
      </w:r>
      <w:r w:rsidR="00B34A94" w:rsidRPr="006523F9">
        <w:rPr>
          <w:rFonts w:ascii="Cambria" w:hAnsi="Cambria"/>
          <w:bCs/>
          <w:sz w:val="22"/>
          <w:szCs w:val="22"/>
          <w:lang w:val="x-none" w:eastAsia="ja-JP"/>
        </w:rPr>
        <w:t>,</w:t>
      </w:r>
    </w:p>
    <w:p w14:paraId="339F9A81" w14:textId="77777777" w:rsidR="00B34A94" w:rsidRPr="006523F9" w:rsidRDefault="00B34A94" w:rsidP="00B34A94">
      <w:pPr>
        <w:numPr>
          <w:ilvl w:val="0"/>
          <w:numId w:val="19"/>
        </w:numPr>
        <w:suppressAutoHyphens/>
        <w:spacing w:line="276" w:lineRule="auto"/>
        <w:ind w:left="1134" w:hanging="425"/>
        <w:jc w:val="both"/>
        <w:rPr>
          <w:rFonts w:ascii="Cambria" w:hAnsi="Cambria"/>
          <w:bCs/>
          <w:sz w:val="22"/>
          <w:szCs w:val="22"/>
          <w:lang w:val="x-none" w:eastAsia="ja-JP"/>
        </w:rPr>
      </w:pPr>
      <w:r w:rsidRPr="006523F9">
        <w:rPr>
          <w:rFonts w:ascii="Cambria" w:hAnsi="Cambria"/>
          <w:bCs/>
          <w:sz w:val="22"/>
          <w:szCs w:val="22"/>
          <w:lang w:val="x-none" w:eastAsia="ja-JP"/>
        </w:rPr>
        <w:t xml:space="preserve">przeprowadzenia badań ankietowych wśród Uczestników warsztatów w celu oceny jakości zrealizowanej usługi a wyniki wraz z analizą uzyskanych odpowiedzi przedstawić w protokole. Wzór ankiety stanowi </w:t>
      </w:r>
      <w:r w:rsidRPr="006523F9">
        <w:rPr>
          <w:rFonts w:ascii="Cambria" w:hAnsi="Cambria"/>
          <w:b/>
          <w:bCs/>
          <w:sz w:val="22"/>
          <w:szCs w:val="22"/>
          <w:lang w:val="x-none" w:eastAsia="ja-JP"/>
        </w:rPr>
        <w:t>załącznik nr 3</w:t>
      </w:r>
      <w:r w:rsidRPr="006523F9">
        <w:rPr>
          <w:rFonts w:ascii="Cambria" w:hAnsi="Cambria"/>
          <w:bCs/>
          <w:sz w:val="22"/>
          <w:szCs w:val="22"/>
          <w:lang w:val="x-none" w:eastAsia="ja-JP"/>
        </w:rPr>
        <w:t xml:space="preserve"> do zapytania ofertowego,</w:t>
      </w:r>
    </w:p>
    <w:p w14:paraId="0CF722BB" w14:textId="77777777" w:rsidR="00B34A94" w:rsidRPr="006523F9" w:rsidRDefault="00B34A94" w:rsidP="00B34A94">
      <w:pPr>
        <w:numPr>
          <w:ilvl w:val="0"/>
          <w:numId w:val="19"/>
        </w:numPr>
        <w:spacing w:line="276" w:lineRule="auto"/>
        <w:ind w:left="1134" w:hanging="425"/>
        <w:jc w:val="both"/>
        <w:rPr>
          <w:rFonts w:ascii="Cambria" w:hAnsi="Cambria"/>
          <w:sz w:val="22"/>
          <w:szCs w:val="22"/>
        </w:rPr>
      </w:pPr>
      <w:r w:rsidRPr="006523F9">
        <w:rPr>
          <w:rFonts w:ascii="Cambria" w:hAnsi="Cambria"/>
          <w:sz w:val="22"/>
          <w:szCs w:val="22"/>
        </w:rPr>
        <w:t>podpisania protokołu zdawczo-odbiorczego z Zamawiającym w celu potwierdzenia prawidłowej realizacji usługi oraz przekazania wymaganej dokumentacji warsztatów,</w:t>
      </w:r>
    </w:p>
    <w:p w14:paraId="7FFC0791" w14:textId="77777777" w:rsidR="00B34A94" w:rsidRPr="006523F9" w:rsidRDefault="00B34A94" w:rsidP="00B34A94">
      <w:pPr>
        <w:numPr>
          <w:ilvl w:val="0"/>
          <w:numId w:val="19"/>
        </w:numPr>
        <w:spacing w:line="276" w:lineRule="auto"/>
        <w:ind w:left="1134" w:hanging="425"/>
        <w:jc w:val="both"/>
        <w:rPr>
          <w:rFonts w:ascii="Cambria" w:hAnsi="Cambria"/>
          <w:sz w:val="22"/>
          <w:szCs w:val="22"/>
        </w:rPr>
      </w:pPr>
      <w:r w:rsidRPr="006523F9">
        <w:rPr>
          <w:rFonts w:ascii="Cambria" w:hAnsi="Cambria"/>
          <w:sz w:val="22"/>
          <w:szCs w:val="22"/>
        </w:rPr>
        <w:t>wystawienia faktury / rachunku wraz ze specyfikacją kosztów za realizację zlecenia,</w:t>
      </w:r>
    </w:p>
    <w:p w14:paraId="02BB4941" w14:textId="0C42F790" w:rsidR="00B34A94" w:rsidRPr="00CD740A" w:rsidRDefault="00B34A94" w:rsidP="00B34A94">
      <w:pPr>
        <w:widowControl w:val="0"/>
        <w:numPr>
          <w:ilvl w:val="0"/>
          <w:numId w:val="19"/>
        </w:numPr>
        <w:suppressAutoHyphens/>
        <w:overflowPunct w:val="0"/>
        <w:autoSpaceDE w:val="0"/>
        <w:autoSpaceDN w:val="0"/>
        <w:adjustRightInd w:val="0"/>
        <w:spacing w:line="276" w:lineRule="auto"/>
        <w:ind w:left="1134" w:hanging="425"/>
        <w:jc w:val="both"/>
        <w:rPr>
          <w:rFonts w:ascii="Cambria" w:hAnsi="Cambria"/>
          <w:kern w:val="28"/>
          <w:sz w:val="22"/>
          <w:szCs w:val="22"/>
          <w:lang w:eastAsia="ja-JP"/>
        </w:rPr>
      </w:pPr>
      <w:r w:rsidRPr="006523F9">
        <w:rPr>
          <w:rFonts w:ascii="Cambria" w:hAnsi="Cambria"/>
          <w:kern w:val="28"/>
          <w:sz w:val="22"/>
          <w:szCs w:val="22"/>
          <w:lang w:eastAsia="ja-JP"/>
        </w:rPr>
        <w:t xml:space="preserve">promocji oraz reklamy Projektu i informacji pisemnej dla Uczestników warsztatów o współfinansowaniu warsztatów ze środków Europejskiego Funduszu Społecznego. Wytyczne w zakresie informacji i promocji projektów dofinansowanych w ramach Regionalnego Programu Operacyjnego Województwa Pomorskiego na lata 2014-2020 dostępne są na stronie internetowej: </w:t>
      </w:r>
      <w:hyperlink r:id="rId8" w:history="1">
        <w:r w:rsidRPr="006523F9">
          <w:rPr>
            <w:rFonts w:ascii="Cambria" w:hAnsi="Cambria"/>
            <w:color w:val="0000FF"/>
            <w:kern w:val="28"/>
            <w:sz w:val="22"/>
            <w:szCs w:val="22"/>
            <w:u w:val="single"/>
            <w:lang w:eastAsia="ja-JP"/>
          </w:rPr>
          <w:t>www.rpo.pomorskie.eu</w:t>
        </w:r>
      </w:hyperlink>
      <w:r w:rsidRPr="006523F9">
        <w:rPr>
          <w:rFonts w:ascii="Cambria" w:hAnsi="Cambria"/>
          <w:kern w:val="28"/>
          <w:sz w:val="22"/>
          <w:szCs w:val="22"/>
          <w:lang w:eastAsia="ja-JP"/>
        </w:rPr>
        <w:t xml:space="preserve"> w zakładce</w:t>
      </w:r>
      <w:r w:rsidRPr="00CD740A">
        <w:rPr>
          <w:rFonts w:ascii="Cambria" w:hAnsi="Cambria"/>
          <w:kern w:val="28"/>
          <w:sz w:val="22"/>
          <w:szCs w:val="22"/>
          <w:lang w:eastAsia="ja-JP"/>
        </w:rPr>
        <w:t>: poznaj zasady promowania projektu oraz przechowywania wszystkich dokumentów potwierdzających realizację warsztatów do</w:t>
      </w:r>
      <w:r w:rsidR="00A2765F" w:rsidRPr="00CD740A">
        <w:rPr>
          <w:rFonts w:ascii="Cambria" w:hAnsi="Cambria"/>
          <w:kern w:val="28"/>
          <w:sz w:val="22"/>
          <w:szCs w:val="22"/>
          <w:lang w:eastAsia="ja-JP"/>
        </w:rPr>
        <w:t xml:space="preserve"> </w:t>
      </w:r>
      <w:r w:rsidRPr="00CD740A">
        <w:rPr>
          <w:rFonts w:ascii="Cambria" w:hAnsi="Cambria"/>
          <w:kern w:val="28"/>
          <w:sz w:val="22"/>
          <w:szCs w:val="22"/>
          <w:lang w:eastAsia="ja-JP"/>
        </w:rPr>
        <w:t>3</w:t>
      </w:r>
      <w:r w:rsidR="00A2765F" w:rsidRPr="00CD740A">
        <w:rPr>
          <w:rFonts w:ascii="Cambria" w:hAnsi="Cambria"/>
          <w:kern w:val="28"/>
          <w:sz w:val="22"/>
          <w:szCs w:val="22"/>
          <w:lang w:eastAsia="ja-JP"/>
        </w:rPr>
        <w:t>1.12.202</w:t>
      </w:r>
      <w:r w:rsidRPr="00CD740A">
        <w:rPr>
          <w:rFonts w:ascii="Cambria" w:hAnsi="Cambria"/>
          <w:kern w:val="28"/>
          <w:sz w:val="22"/>
          <w:szCs w:val="22"/>
          <w:lang w:eastAsia="ja-JP"/>
        </w:rPr>
        <w:t xml:space="preserve">8 zgodnie z Wytycznymi w zakresie zasad  przechowywania i udostępniania dokumentów związanych z realizacją projektów dofinansowanych w ramach Regionalnego Programu Operacyjnego Województwa Pomorskiego na lata 2014-2020 dostępnymi na stronie internetowej: </w:t>
      </w:r>
      <w:hyperlink r:id="rId9" w:history="1">
        <w:r w:rsidRPr="00CD740A">
          <w:rPr>
            <w:rFonts w:ascii="Cambria" w:hAnsi="Cambria"/>
            <w:color w:val="0000FF"/>
            <w:kern w:val="28"/>
            <w:sz w:val="22"/>
            <w:szCs w:val="22"/>
            <w:u w:val="single"/>
            <w:lang w:eastAsia="ja-JP"/>
          </w:rPr>
          <w:t>www.rpo.pomorskie.eu</w:t>
        </w:r>
      </w:hyperlink>
      <w:r w:rsidRPr="00CD740A">
        <w:rPr>
          <w:rFonts w:ascii="Cambria" w:hAnsi="Cambria"/>
          <w:kern w:val="28"/>
          <w:sz w:val="22"/>
          <w:szCs w:val="22"/>
          <w:lang w:eastAsia="ja-JP"/>
        </w:rPr>
        <w:t xml:space="preserve"> stanowiącymi załącznik do Zasad wdrażania RPO WP 2014-2020.</w:t>
      </w:r>
    </w:p>
    <w:p w14:paraId="65F5F497" w14:textId="77777777" w:rsidR="00B34A94" w:rsidRPr="006523F9" w:rsidRDefault="00B34A94" w:rsidP="00B34A94">
      <w:pPr>
        <w:widowControl w:val="0"/>
        <w:suppressAutoHyphens/>
        <w:overflowPunct w:val="0"/>
        <w:autoSpaceDE w:val="0"/>
        <w:autoSpaceDN w:val="0"/>
        <w:adjustRightInd w:val="0"/>
        <w:spacing w:line="276" w:lineRule="auto"/>
        <w:jc w:val="both"/>
        <w:rPr>
          <w:rFonts w:ascii="Cambria" w:hAnsi="Cambria"/>
          <w:kern w:val="28"/>
          <w:sz w:val="22"/>
          <w:szCs w:val="22"/>
          <w:highlight w:val="yellow"/>
          <w:lang w:eastAsia="ja-JP"/>
        </w:rPr>
      </w:pPr>
    </w:p>
    <w:p w14:paraId="27B5249E" w14:textId="77777777" w:rsidR="00B34A94" w:rsidRPr="006523F9" w:rsidRDefault="00B34A94" w:rsidP="00B34A94">
      <w:pPr>
        <w:numPr>
          <w:ilvl w:val="0"/>
          <w:numId w:val="13"/>
        </w:numPr>
        <w:tabs>
          <w:tab w:val="left" w:pos="709"/>
        </w:tabs>
        <w:spacing w:after="200" w:line="276" w:lineRule="auto"/>
        <w:ind w:left="709" w:hanging="709"/>
        <w:contextualSpacing/>
        <w:jc w:val="both"/>
        <w:rPr>
          <w:rFonts w:ascii="Cambria" w:hAnsi="Cambria"/>
          <w:sz w:val="22"/>
          <w:szCs w:val="22"/>
        </w:rPr>
      </w:pPr>
      <w:r w:rsidRPr="006523F9">
        <w:rPr>
          <w:rFonts w:ascii="Cambria" w:hAnsi="Cambria"/>
          <w:b/>
          <w:sz w:val="22"/>
          <w:szCs w:val="22"/>
        </w:rPr>
        <w:t>Przewidywany termin wykonania zamówienia:</w:t>
      </w:r>
      <w:r w:rsidRPr="006523F9">
        <w:rPr>
          <w:rFonts w:ascii="Cambria" w:hAnsi="Cambria"/>
          <w:sz w:val="22"/>
          <w:szCs w:val="22"/>
        </w:rPr>
        <w:t xml:space="preserve">  </w:t>
      </w:r>
    </w:p>
    <w:p w14:paraId="6B4A911F" w14:textId="77777777" w:rsidR="00B34A94" w:rsidRPr="006523F9" w:rsidRDefault="00857AA2" w:rsidP="00B34A94">
      <w:pPr>
        <w:tabs>
          <w:tab w:val="left" w:pos="709"/>
        </w:tabs>
        <w:spacing w:after="200" w:line="276" w:lineRule="auto"/>
        <w:ind w:left="709"/>
        <w:contextualSpacing/>
        <w:jc w:val="both"/>
        <w:rPr>
          <w:rFonts w:ascii="Cambria" w:hAnsi="Cambria"/>
          <w:sz w:val="22"/>
          <w:szCs w:val="22"/>
        </w:rPr>
      </w:pPr>
      <w:r w:rsidRPr="006523F9">
        <w:rPr>
          <w:rFonts w:ascii="Cambria" w:hAnsi="Cambria"/>
          <w:sz w:val="22"/>
          <w:szCs w:val="22"/>
        </w:rPr>
        <w:t>Od 02.11.2020 r. do 05.11.2020 r.</w:t>
      </w:r>
      <w:r w:rsidR="00B34A94" w:rsidRPr="006523F9">
        <w:rPr>
          <w:rFonts w:ascii="Cambria" w:hAnsi="Cambria"/>
          <w:sz w:val="22"/>
          <w:szCs w:val="22"/>
        </w:rPr>
        <w:t>, w godz. 9:00 – 13:00.</w:t>
      </w:r>
    </w:p>
    <w:p w14:paraId="26AE364B" w14:textId="77777777" w:rsidR="00B34A94" w:rsidRPr="006523F9" w:rsidRDefault="00B34A94" w:rsidP="00B34A94">
      <w:pPr>
        <w:tabs>
          <w:tab w:val="left" w:pos="709"/>
        </w:tabs>
        <w:spacing w:after="200" w:line="276" w:lineRule="auto"/>
        <w:ind w:left="709"/>
        <w:contextualSpacing/>
        <w:jc w:val="both"/>
        <w:rPr>
          <w:rFonts w:ascii="Cambria" w:hAnsi="Cambria"/>
          <w:sz w:val="22"/>
          <w:szCs w:val="22"/>
        </w:rPr>
      </w:pPr>
    </w:p>
    <w:p w14:paraId="263929DA" w14:textId="620E56DA" w:rsidR="005A2AA8" w:rsidRPr="006523F9" w:rsidRDefault="00B34A94" w:rsidP="005A2AA8">
      <w:pPr>
        <w:numPr>
          <w:ilvl w:val="0"/>
          <w:numId w:val="13"/>
        </w:numPr>
        <w:ind w:left="-142" w:firstLine="142"/>
        <w:contextualSpacing/>
        <w:rPr>
          <w:rFonts w:ascii="Cambria" w:hAnsi="Cambria"/>
          <w:b/>
          <w:sz w:val="22"/>
          <w:szCs w:val="22"/>
        </w:rPr>
      </w:pPr>
      <w:r w:rsidRPr="006523F9">
        <w:rPr>
          <w:rFonts w:ascii="Cambria" w:hAnsi="Cambria"/>
          <w:b/>
          <w:sz w:val="22"/>
          <w:szCs w:val="22"/>
        </w:rPr>
        <w:t>Kryteria brane pod uwagę przy ocenie ofert:</w:t>
      </w:r>
    </w:p>
    <w:p w14:paraId="49F5804A" w14:textId="77777777" w:rsidR="00A04A32" w:rsidRPr="006523F9" w:rsidRDefault="00A04A32" w:rsidP="00A04A32">
      <w:pPr>
        <w:ind w:left="567"/>
        <w:contextualSpacing/>
        <w:rPr>
          <w:rFonts w:ascii="Cambria" w:hAnsi="Cambria"/>
          <w:b/>
          <w:sz w:val="22"/>
          <w:szCs w:val="22"/>
        </w:rPr>
      </w:pPr>
      <w:r w:rsidRPr="006523F9">
        <w:rPr>
          <w:rFonts w:ascii="Cambria" w:hAnsi="Cambria"/>
          <w:b/>
          <w:sz w:val="22"/>
          <w:szCs w:val="22"/>
        </w:rPr>
        <w:t xml:space="preserve">   Porównaniu zostaną poddane oferty niepodlegające odrzuceniu.</w:t>
      </w:r>
    </w:p>
    <w:p w14:paraId="5B26D4A4" w14:textId="77777777" w:rsidR="005A2AA8" w:rsidRPr="006523F9" w:rsidRDefault="005A2AA8" w:rsidP="00A04A32">
      <w:pPr>
        <w:ind w:left="567"/>
        <w:contextualSpacing/>
        <w:rPr>
          <w:rFonts w:ascii="Cambria" w:hAnsi="Cambria"/>
          <w:b/>
          <w:sz w:val="22"/>
          <w:szCs w:val="22"/>
        </w:rPr>
      </w:pPr>
    </w:p>
    <w:p w14:paraId="6A476D93" w14:textId="77777777" w:rsidR="00B34A94" w:rsidRPr="006523F9" w:rsidRDefault="00B34A94" w:rsidP="00B34A94">
      <w:pPr>
        <w:numPr>
          <w:ilvl w:val="0"/>
          <w:numId w:val="17"/>
        </w:numPr>
        <w:ind w:left="567" w:firstLine="142"/>
        <w:rPr>
          <w:rFonts w:ascii="Cambria" w:hAnsi="Cambria"/>
          <w:sz w:val="22"/>
          <w:szCs w:val="22"/>
          <w:lang w:eastAsia="ja-JP"/>
        </w:rPr>
      </w:pPr>
      <w:r w:rsidRPr="006523F9">
        <w:rPr>
          <w:rFonts w:ascii="Cambria" w:hAnsi="Cambria"/>
          <w:sz w:val="22"/>
          <w:szCs w:val="22"/>
          <w:lang w:eastAsia="ja-JP"/>
        </w:rPr>
        <w:t>Kryteria oferty:</w:t>
      </w:r>
    </w:p>
    <w:p w14:paraId="5143804F" w14:textId="77777777" w:rsidR="00B34A94" w:rsidRPr="006523F9" w:rsidRDefault="00B34A94" w:rsidP="00B34A94">
      <w:pPr>
        <w:ind w:left="1418"/>
        <w:rPr>
          <w:rFonts w:ascii="Cambria" w:hAnsi="Cambria"/>
          <w:sz w:val="22"/>
          <w:szCs w:val="22"/>
          <w:lang w:eastAsia="ja-JP"/>
        </w:rPr>
      </w:pPr>
      <w:r w:rsidRPr="006523F9">
        <w:rPr>
          <w:rFonts w:ascii="Cambria" w:hAnsi="Cambria"/>
          <w:b/>
          <w:sz w:val="22"/>
          <w:szCs w:val="22"/>
          <w:lang w:eastAsia="ja-JP"/>
        </w:rPr>
        <w:t>Kryterium nr 1:</w:t>
      </w:r>
      <w:r w:rsidRPr="006523F9">
        <w:rPr>
          <w:rFonts w:ascii="Cambria" w:hAnsi="Cambria"/>
          <w:sz w:val="22"/>
          <w:szCs w:val="22"/>
          <w:lang w:eastAsia="ja-JP"/>
        </w:rPr>
        <w:t xml:space="preserve"> cena brutto za realizację usługi.</w:t>
      </w:r>
    </w:p>
    <w:p w14:paraId="259E43B9" w14:textId="77777777" w:rsidR="00B34A94" w:rsidRPr="006523F9" w:rsidRDefault="00B34A94" w:rsidP="00B34A94">
      <w:pPr>
        <w:ind w:left="1418"/>
        <w:jc w:val="both"/>
        <w:rPr>
          <w:rFonts w:ascii="Cambria" w:hAnsi="Cambria"/>
          <w:sz w:val="22"/>
          <w:szCs w:val="22"/>
          <w:lang w:eastAsia="ja-JP"/>
        </w:rPr>
      </w:pPr>
      <w:r w:rsidRPr="006523F9">
        <w:rPr>
          <w:rFonts w:ascii="Cambria" w:hAnsi="Cambria"/>
          <w:b/>
          <w:sz w:val="22"/>
          <w:szCs w:val="22"/>
          <w:lang w:eastAsia="ja-JP"/>
        </w:rPr>
        <w:t>Kryterium nr 2</w:t>
      </w:r>
      <w:r w:rsidRPr="006523F9">
        <w:rPr>
          <w:rFonts w:ascii="Cambria" w:hAnsi="Cambria"/>
          <w:sz w:val="22"/>
          <w:szCs w:val="22"/>
          <w:lang w:eastAsia="ja-JP"/>
        </w:rPr>
        <w:t>: ilość godzin przeprowadzonych warsztatów/ szkoleń przez Wykonawcę z zakresu ekonomii społecznej w okresie ostatnich 2 lat przed upływem terminu rozpatrzenia ofert.</w:t>
      </w:r>
    </w:p>
    <w:p w14:paraId="4398CEB3" w14:textId="77777777" w:rsidR="00B34A94" w:rsidRDefault="00B34A94" w:rsidP="00B34A94">
      <w:pPr>
        <w:ind w:left="1418"/>
        <w:jc w:val="both"/>
        <w:rPr>
          <w:rFonts w:ascii="Cambria" w:hAnsi="Cambria"/>
          <w:sz w:val="22"/>
          <w:szCs w:val="22"/>
          <w:lang w:eastAsia="ja-JP"/>
        </w:rPr>
      </w:pPr>
    </w:p>
    <w:p w14:paraId="78FE2998" w14:textId="77777777" w:rsidR="00CD740A" w:rsidRDefault="00CD740A" w:rsidP="00B34A94">
      <w:pPr>
        <w:ind w:left="1418"/>
        <w:jc w:val="both"/>
        <w:rPr>
          <w:rFonts w:ascii="Cambria" w:hAnsi="Cambria"/>
          <w:sz w:val="22"/>
          <w:szCs w:val="22"/>
          <w:lang w:eastAsia="ja-JP"/>
        </w:rPr>
      </w:pPr>
    </w:p>
    <w:p w14:paraId="498EAA9F" w14:textId="77777777" w:rsidR="00CD740A" w:rsidRDefault="00CD740A" w:rsidP="00B34A94">
      <w:pPr>
        <w:ind w:left="1418"/>
        <w:jc w:val="both"/>
        <w:rPr>
          <w:rFonts w:ascii="Cambria" w:hAnsi="Cambria"/>
          <w:sz w:val="22"/>
          <w:szCs w:val="22"/>
          <w:lang w:eastAsia="ja-JP"/>
        </w:rPr>
      </w:pPr>
    </w:p>
    <w:p w14:paraId="01348017" w14:textId="77777777" w:rsidR="00CD740A" w:rsidRDefault="00CD740A" w:rsidP="00B34A94">
      <w:pPr>
        <w:ind w:left="1418"/>
        <w:jc w:val="both"/>
        <w:rPr>
          <w:rFonts w:ascii="Cambria" w:hAnsi="Cambria"/>
          <w:sz w:val="22"/>
          <w:szCs w:val="22"/>
          <w:lang w:eastAsia="ja-JP"/>
        </w:rPr>
      </w:pPr>
    </w:p>
    <w:p w14:paraId="56229C2A" w14:textId="77777777" w:rsidR="00CD740A" w:rsidRDefault="00CD740A" w:rsidP="00B34A94">
      <w:pPr>
        <w:ind w:left="1418"/>
        <w:jc w:val="both"/>
        <w:rPr>
          <w:rFonts w:ascii="Cambria" w:hAnsi="Cambria"/>
          <w:sz w:val="22"/>
          <w:szCs w:val="22"/>
          <w:lang w:eastAsia="ja-JP"/>
        </w:rPr>
      </w:pPr>
    </w:p>
    <w:p w14:paraId="08CDDEBD" w14:textId="77777777" w:rsidR="00CD740A" w:rsidRPr="006523F9" w:rsidRDefault="00CD740A" w:rsidP="00B34A94">
      <w:pPr>
        <w:ind w:left="1418"/>
        <w:jc w:val="both"/>
        <w:rPr>
          <w:rFonts w:ascii="Cambria" w:hAnsi="Cambria"/>
          <w:sz w:val="22"/>
          <w:szCs w:val="22"/>
          <w:lang w:eastAsia="ja-JP"/>
        </w:rPr>
      </w:pPr>
    </w:p>
    <w:p w14:paraId="6E3E3233" w14:textId="7B133276" w:rsidR="00B34A94" w:rsidRPr="006523F9" w:rsidRDefault="00B34A94" w:rsidP="005A2AA8">
      <w:pPr>
        <w:numPr>
          <w:ilvl w:val="0"/>
          <w:numId w:val="17"/>
        </w:numPr>
        <w:ind w:left="-142" w:firstLine="851"/>
        <w:rPr>
          <w:rFonts w:ascii="Cambria" w:hAnsi="Cambria"/>
          <w:sz w:val="22"/>
          <w:szCs w:val="22"/>
          <w:lang w:eastAsia="ja-JP"/>
        </w:rPr>
      </w:pPr>
      <w:r w:rsidRPr="006523F9">
        <w:rPr>
          <w:rFonts w:ascii="Cambria" w:hAnsi="Cambria"/>
          <w:sz w:val="22"/>
          <w:szCs w:val="22"/>
          <w:lang w:eastAsia="ja-JP"/>
        </w:rPr>
        <w:lastRenderedPageBreak/>
        <w:t>Znaczenie poszczególnych kryteriów:</w:t>
      </w:r>
    </w:p>
    <w:p w14:paraId="6318D3D3" w14:textId="77777777" w:rsidR="00B34A94" w:rsidRPr="006523F9" w:rsidRDefault="00B34A94" w:rsidP="00E60C08">
      <w:pPr>
        <w:numPr>
          <w:ilvl w:val="0"/>
          <w:numId w:val="18"/>
        </w:numPr>
        <w:tabs>
          <w:tab w:val="left" w:pos="1418"/>
        </w:tabs>
        <w:ind w:left="1418" w:hanging="284"/>
        <w:rPr>
          <w:rFonts w:ascii="Cambria" w:hAnsi="Cambria"/>
          <w:sz w:val="22"/>
          <w:szCs w:val="22"/>
          <w:lang w:eastAsia="ja-JP"/>
        </w:rPr>
      </w:pPr>
      <w:r w:rsidRPr="006523F9">
        <w:rPr>
          <w:rFonts w:ascii="Cambria" w:hAnsi="Cambria"/>
          <w:sz w:val="22"/>
          <w:szCs w:val="22"/>
          <w:lang w:eastAsia="ja-JP"/>
        </w:rPr>
        <w:t>Kryterium nr 1  stanowi 70 % punktacji, ilość punktów za kryterium nr 1 obliczana będzie wg wzoru:</w:t>
      </w:r>
    </w:p>
    <w:p w14:paraId="4A8324E3" w14:textId="77777777" w:rsidR="00DD60AE" w:rsidRPr="006523F9" w:rsidRDefault="00DD60AE" w:rsidP="00B34A94">
      <w:pPr>
        <w:ind w:left="3398" w:firstLine="142"/>
        <w:rPr>
          <w:rFonts w:ascii="Cambria" w:hAnsi="Cambria"/>
          <w:i/>
          <w:iCs/>
          <w:sz w:val="22"/>
          <w:szCs w:val="22"/>
          <w:lang w:eastAsia="ja-JP"/>
        </w:rPr>
      </w:pPr>
    </w:p>
    <w:p w14:paraId="242AED23" w14:textId="77777777" w:rsidR="00B34A94" w:rsidRPr="00CD740A" w:rsidRDefault="00B34A94" w:rsidP="00B34A94">
      <w:pPr>
        <w:ind w:left="3398" w:firstLine="142"/>
        <w:rPr>
          <w:rFonts w:ascii="Cambria" w:hAnsi="Cambria"/>
          <w:iCs/>
          <w:sz w:val="22"/>
          <w:szCs w:val="22"/>
          <w:lang w:eastAsia="ja-JP"/>
        </w:rPr>
      </w:pPr>
      <w:r w:rsidRPr="00CD740A">
        <w:rPr>
          <w:rFonts w:ascii="Cambria" w:hAnsi="Cambria"/>
          <w:iCs/>
          <w:sz w:val="22"/>
          <w:szCs w:val="22"/>
          <w:lang w:eastAsia="ja-JP"/>
        </w:rPr>
        <w:t>cena oferty najtańszej</w:t>
      </w:r>
    </w:p>
    <w:p w14:paraId="1DD814EF" w14:textId="77777777" w:rsidR="00B34A94" w:rsidRPr="00CD740A" w:rsidRDefault="00B34A94" w:rsidP="00B34A94">
      <w:pPr>
        <w:ind w:left="-142" w:firstLine="142"/>
        <w:rPr>
          <w:rFonts w:ascii="Cambria" w:hAnsi="Cambria"/>
          <w:iCs/>
          <w:sz w:val="22"/>
          <w:szCs w:val="22"/>
          <w:lang w:eastAsia="ja-JP"/>
        </w:rPr>
      </w:pPr>
      <w:r w:rsidRPr="00CD740A">
        <w:rPr>
          <w:rFonts w:ascii="Cambria" w:hAnsi="Cambria"/>
          <w:sz w:val="22"/>
          <w:szCs w:val="22"/>
          <w:lang w:eastAsia="ja-JP"/>
        </w:rPr>
        <w:t xml:space="preserve">     </w:t>
      </w:r>
      <w:r w:rsidRPr="00CD740A">
        <w:rPr>
          <w:rFonts w:ascii="Cambria" w:hAnsi="Cambria"/>
          <w:sz w:val="22"/>
          <w:szCs w:val="22"/>
          <w:lang w:eastAsia="ja-JP"/>
        </w:rPr>
        <w:tab/>
        <w:t xml:space="preserve">ilość punktów za </w:t>
      </w:r>
      <w:r w:rsidRPr="00CD740A">
        <w:rPr>
          <w:rFonts w:ascii="Cambria" w:hAnsi="Cambria"/>
          <w:sz w:val="22"/>
          <w:szCs w:val="22"/>
          <w:lang w:eastAsia="ja-JP"/>
        </w:rPr>
        <w:tab/>
        <w:t xml:space="preserve">= </w:t>
      </w:r>
      <w:r w:rsidRPr="00CD740A">
        <w:rPr>
          <w:rFonts w:ascii="Cambria" w:hAnsi="Cambria"/>
          <w:sz w:val="22"/>
          <w:szCs w:val="22"/>
          <w:lang w:eastAsia="ja-JP"/>
        </w:rPr>
        <w:tab/>
        <w:t xml:space="preserve">-------------------------------- </w:t>
      </w:r>
      <w:r w:rsidRPr="00CD740A">
        <w:rPr>
          <w:rFonts w:ascii="Cambria" w:hAnsi="Cambria"/>
          <w:sz w:val="22"/>
          <w:szCs w:val="22"/>
          <w:lang w:eastAsia="ja-JP"/>
        </w:rPr>
        <w:tab/>
      </w:r>
      <w:r w:rsidRPr="00CD740A">
        <w:rPr>
          <w:rFonts w:ascii="Cambria" w:hAnsi="Cambria"/>
          <w:iCs/>
          <w:sz w:val="22"/>
          <w:szCs w:val="22"/>
          <w:lang w:eastAsia="ja-JP"/>
        </w:rPr>
        <w:t>x 100 pkt  x 70%</w:t>
      </w:r>
    </w:p>
    <w:p w14:paraId="05A7D7AA" w14:textId="77777777" w:rsidR="00B34A94" w:rsidRPr="00CD740A" w:rsidRDefault="00B34A94" w:rsidP="00B34A94">
      <w:pPr>
        <w:ind w:left="-142" w:firstLine="142"/>
        <w:rPr>
          <w:rFonts w:ascii="Cambria" w:hAnsi="Cambria"/>
          <w:iCs/>
          <w:sz w:val="22"/>
          <w:szCs w:val="22"/>
          <w:lang w:eastAsia="ja-JP"/>
        </w:rPr>
      </w:pPr>
      <w:r w:rsidRPr="00CD740A">
        <w:rPr>
          <w:rFonts w:ascii="Cambria" w:hAnsi="Cambria"/>
          <w:iCs/>
          <w:sz w:val="22"/>
          <w:szCs w:val="22"/>
          <w:lang w:eastAsia="ja-JP"/>
        </w:rPr>
        <w:t xml:space="preserve">             kryterium nr 1         </w:t>
      </w:r>
      <w:r w:rsidRPr="00CD740A">
        <w:rPr>
          <w:rFonts w:ascii="Cambria" w:hAnsi="Cambria"/>
          <w:iCs/>
          <w:sz w:val="22"/>
          <w:szCs w:val="22"/>
          <w:lang w:eastAsia="ja-JP"/>
        </w:rPr>
        <w:tab/>
      </w:r>
      <w:r w:rsidRPr="00CD740A">
        <w:rPr>
          <w:rFonts w:ascii="Cambria" w:hAnsi="Cambria"/>
          <w:iCs/>
          <w:sz w:val="22"/>
          <w:szCs w:val="22"/>
          <w:lang w:eastAsia="ja-JP"/>
        </w:rPr>
        <w:tab/>
        <w:t>cena oferty ocenianej</w:t>
      </w:r>
    </w:p>
    <w:p w14:paraId="71F8DD63" w14:textId="77777777" w:rsidR="00A2765F" w:rsidRPr="006523F9" w:rsidRDefault="00A2765F" w:rsidP="00CD740A">
      <w:pPr>
        <w:rPr>
          <w:rFonts w:ascii="Cambria" w:hAnsi="Cambria"/>
          <w:i/>
          <w:iCs/>
          <w:sz w:val="22"/>
          <w:szCs w:val="22"/>
          <w:lang w:eastAsia="ja-JP"/>
        </w:rPr>
      </w:pPr>
    </w:p>
    <w:p w14:paraId="664775EA" w14:textId="77777777" w:rsidR="00B34A94" w:rsidRPr="006523F9" w:rsidRDefault="00B34A94" w:rsidP="00D929D9">
      <w:pPr>
        <w:numPr>
          <w:ilvl w:val="0"/>
          <w:numId w:val="23"/>
        </w:numPr>
        <w:spacing w:line="276" w:lineRule="auto"/>
        <w:ind w:left="1003" w:hanging="357"/>
        <w:jc w:val="both"/>
        <w:rPr>
          <w:rFonts w:ascii="Cambria" w:hAnsi="Cambria"/>
          <w:sz w:val="22"/>
          <w:szCs w:val="22"/>
          <w:lang w:eastAsia="ja-JP"/>
        </w:rPr>
      </w:pPr>
      <w:r w:rsidRPr="006523F9">
        <w:rPr>
          <w:rFonts w:ascii="Cambria" w:hAnsi="Cambria"/>
          <w:sz w:val="22"/>
          <w:szCs w:val="22"/>
          <w:lang w:eastAsia="ja-JP"/>
        </w:rPr>
        <w:t>oferta powinna zawierać ostateczną, sumaryczną cenę zamówionych usłu</w:t>
      </w:r>
      <w:r w:rsidR="00D929D9" w:rsidRPr="006523F9">
        <w:rPr>
          <w:rFonts w:ascii="Cambria" w:hAnsi="Cambria"/>
          <w:sz w:val="22"/>
          <w:szCs w:val="22"/>
          <w:lang w:eastAsia="ja-JP"/>
        </w:rPr>
        <w:t xml:space="preserve">g, obejmującą wszystkie koszty, </w:t>
      </w:r>
      <w:r w:rsidR="00D929D9" w:rsidRPr="006523F9">
        <w:rPr>
          <w:rFonts w:ascii="Cambria" w:hAnsi="Cambria"/>
          <w:b/>
          <w:bCs/>
          <w:sz w:val="22"/>
          <w:szCs w:val="22"/>
          <w:u w:val="single"/>
          <w:lang w:eastAsia="ja-JP"/>
        </w:rPr>
        <w:t>w tym uwzględniającymi konieczność realizowania wytycznych odpowiednich organów sanitarnych i państwowych związanych z przeciwdziałaniem COVID-19</w:t>
      </w:r>
      <w:r w:rsidR="00D929D9" w:rsidRPr="006523F9">
        <w:rPr>
          <w:rFonts w:ascii="Cambria" w:hAnsi="Cambria"/>
          <w:sz w:val="22"/>
          <w:szCs w:val="22"/>
          <w:lang w:eastAsia="ja-JP"/>
        </w:rPr>
        <w:t xml:space="preserve"> oraz warunkami stawianymi przez Zamawiającego. W cenie należy ująć wszystkie nakłady konieczne do wykonania przedmiotu zamówienia.</w:t>
      </w:r>
    </w:p>
    <w:p w14:paraId="5E8386AB" w14:textId="77777777" w:rsidR="00B34A94" w:rsidRPr="006523F9" w:rsidRDefault="00B34A94" w:rsidP="00B34A94">
      <w:pPr>
        <w:numPr>
          <w:ilvl w:val="0"/>
          <w:numId w:val="23"/>
        </w:numPr>
        <w:spacing w:line="276" w:lineRule="auto"/>
        <w:ind w:left="1003" w:hanging="357"/>
        <w:jc w:val="both"/>
        <w:rPr>
          <w:rFonts w:ascii="Cambria" w:hAnsi="Cambria"/>
          <w:sz w:val="22"/>
          <w:szCs w:val="22"/>
          <w:lang w:eastAsia="ja-JP"/>
        </w:rPr>
      </w:pPr>
      <w:r w:rsidRPr="006523F9">
        <w:rPr>
          <w:rFonts w:ascii="Cambria" w:hAnsi="Cambria"/>
          <w:sz w:val="22"/>
          <w:szCs w:val="22"/>
          <w:lang w:eastAsia="ja-JP"/>
        </w:rPr>
        <w:t xml:space="preserve">ostateczna cena oferty winna być zaokrąglona do dwóch miejsc po przecinku, </w:t>
      </w:r>
    </w:p>
    <w:p w14:paraId="76D24734" w14:textId="77777777" w:rsidR="00B34A94" w:rsidRPr="006523F9" w:rsidRDefault="00B34A94" w:rsidP="00B34A94">
      <w:pPr>
        <w:numPr>
          <w:ilvl w:val="0"/>
          <w:numId w:val="23"/>
        </w:numPr>
        <w:spacing w:line="276" w:lineRule="auto"/>
        <w:ind w:left="1003" w:hanging="357"/>
        <w:jc w:val="both"/>
        <w:rPr>
          <w:rFonts w:ascii="Cambria" w:hAnsi="Cambria"/>
          <w:sz w:val="22"/>
          <w:szCs w:val="22"/>
          <w:lang w:eastAsia="ja-JP"/>
        </w:rPr>
      </w:pPr>
      <w:r w:rsidRPr="006523F9">
        <w:rPr>
          <w:rFonts w:ascii="Cambria" w:hAnsi="Cambria"/>
          <w:sz w:val="22"/>
          <w:szCs w:val="22"/>
          <w:lang w:eastAsia="ja-JP"/>
        </w:rPr>
        <w:t>rozliczenia pomiędzy Zamawiającym a przyszłym Wykonawcą odbywać się będą w złotych  polskich,</w:t>
      </w:r>
    </w:p>
    <w:p w14:paraId="7C02841B" w14:textId="77777777" w:rsidR="00B34A94" w:rsidRPr="006523F9" w:rsidRDefault="00B34A94" w:rsidP="00B34A94">
      <w:pPr>
        <w:numPr>
          <w:ilvl w:val="0"/>
          <w:numId w:val="23"/>
        </w:numPr>
        <w:spacing w:line="276" w:lineRule="auto"/>
        <w:ind w:left="1003" w:hanging="357"/>
        <w:jc w:val="both"/>
        <w:rPr>
          <w:rFonts w:ascii="Cambria" w:hAnsi="Cambria"/>
          <w:sz w:val="22"/>
          <w:szCs w:val="22"/>
          <w:lang w:eastAsia="ja-JP"/>
        </w:rPr>
      </w:pPr>
      <w:r w:rsidRPr="006523F9">
        <w:rPr>
          <w:rFonts w:ascii="Cambria" w:hAnsi="Cambria"/>
          <w:sz w:val="22"/>
          <w:szCs w:val="22"/>
          <w:lang w:eastAsia="ja-JP"/>
        </w:rPr>
        <w:t>ceny jednostkowe i stawki określone przez przyszłego Wykonawcę w ofercie nie będą zmieniane  w toku realizacji przedmiotu zamówienia i nie będą podlegały waloryzacji,</w:t>
      </w:r>
    </w:p>
    <w:p w14:paraId="07930782" w14:textId="77777777" w:rsidR="00B34A94" w:rsidRPr="006523F9" w:rsidRDefault="00B34A94" w:rsidP="00B34A94">
      <w:pPr>
        <w:numPr>
          <w:ilvl w:val="0"/>
          <w:numId w:val="23"/>
        </w:numPr>
        <w:spacing w:line="276" w:lineRule="auto"/>
        <w:ind w:left="1003" w:hanging="357"/>
        <w:jc w:val="both"/>
        <w:rPr>
          <w:rFonts w:ascii="Cambria" w:hAnsi="Cambria"/>
          <w:sz w:val="22"/>
          <w:szCs w:val="22"/>
          <w:lang w:eastAsia="ja-JP"/>
        </w:rPr>
      </w:pPr>
      <w:r w:rsidRPr="006523F9">
        <w:rPr>
          <w:rFonts w:ascii="Cambria" w:hAnsi="Cambria"/>
          <w:sz w:val="22"/>
          <w:szCs w:val="22"/>
          <w:lang w:eastAsia="ja-JP"/>
        </w:rPr>
        <w:t xml:space="preserve">należy wypełnić </w:t>
      </w:r>
      <w:r w:rsidRPr="006523F9">
        <w:rPr>
          <w:rFonts w:ascii="Cambria" w:hAnsi="Cambria"/>
          <w:b/>
          <w:sz w:val="22"/>
          <w:szCs w:val="22"/>
          <w:lang w:eastAsia="ja-JP"/>
        </w:rPr>
        <w:t>załącznik nr 1</w:t>
      </w:r>
      <w:r w:rsidRPr="006523F9">
        <w:rPr>
          <w:rFonts w:ascii="Cambria" w:hAnsi="Cambria"/>
          <w:sz w:val="22"/>
          <w:szCs w:val="22"/>
          <w:lang w:eastAsia="ja-JP"/>
        </w:rPr>
        <w:t>.</w:t>
      </w:r>
    </w:p>
    <w:p w14:paraId="2E93B7E8" w14:textId="77777777" w:rsidR="00B34A94" w:rsidRPr="006523F9" w:rsidRDefault="00B34A94" w:rsidP="00B34A94">
      <w:pPr>
        <w:ind w:left="1003"/>
        <w:jc w:val="both"/>
        <w:rPr>
          <w:rFonts w:ascii="Cambria" w:hAnsi="Cambria"/>
          <w:sz w:val="22"/>
          <w:szCs w:val="22"/>
          <w:lang w:eastAsia="ja-JP"/>
        </w:rPr>
      </w:pPr>
    </w:p>
    <w:p w14:paraId="7403032A" w14:textId="77777777" w:rsidR="00B34A94" w:rsidRPr="006523F9" w:rsidRDefault="00B34A94" w:rsidP="00B34A94">
      <w:pPr>
        <w:numPr>
          <w:ilvl w:val="0"/>
          <w:numId w:val="18"/>
        </w:numPr>
        <w:jc w:val="both"/>
        <w:rPr>
          <w:rFonts w:ascii="Cambria" w:hAnsi="Cambria"/>
          <w:sz w:val="22"/>
          <w:szCs w:val="22"/>
          <w:lang w:eastAsia="ja-JP"/>
        </w:rPr>
      </w:pPr>
      <w:r w:rsidRPr="006523F9">
        <w:rPr>
          <w:rFonts w:ascii="Cambria" w:hAnsi="Cambria"/>
          <w:sz w:val="22"/>
          <w:szCs w:val="22"/>
          <w:lang w:eastAsia="ja-JP"/>
        </w:rPr>
        <w:t>Kryterium nr 2 stanowi 30% punktacji, ilość godzin przeprowadzonych warsztatów/ szkoleń z zakresu ekonomii społecznej w okresie ostatnich 2 lat przed upływem terminu rozpatrzenia ofert zostanie przeliczona na punkty w następujący sposób :</w:t>
      </w:r>
    </w:p>
    <w:p w14:paraId="329D51D4" w14:textId="77777777" w:rsidR="00B34A94" w:rsidRPr="006523F9" w:rsidRDefault="00B34A94" w:rsidP="00B34A94">
      <w:pPr>
        <w:ind w:left="-142" w:firstLine="142"/>
        <w:rPr>
          <w:rFonts w:ascii="Cambria" w:hAnsi="Cambria"/>
          <w:sz w:val="22"/>
          <w:szCs w:val="22"/>
          <w:lang w:eastAsia="ja-JP"/>
        </w:rPr>
      </w:pPr>
    </w:p>
    <w:tbl>
      <w:tblPr>
        <w:tblW w:w="5180" w:type="dxa"/>
        <w:tblInd w:w="1913" w:type="dxa"/>
        <w:tblCellMar>
          <w:left w:w="70" w:type="dxa"/>
          <w:right w:w="70" w:type="dxa"/>
        </w:tblCellMar>
        <w:tblLook w:val="04A0" w:firstRow="1" w:lastRow="0" w:firstColumn="1" w:lastColumn="0" w:noHBand="0" w:noVBand="1"/>
      </w:tblPr>
      <w:tblGrid>
        <w:gridCol w:w="567"/>
        <w:gridCol w:w="2693"/>
        <w:gridCol w:w="1920"/>
      </w:tblGrid>
      <w:tr w:rsidR="00B34A94" w:rsidRPr="006523F9" w14:paraId="2300B752" w14:textId="77777777" w:rsidTr="009416C7">
        <w:trPr>
          <w:trHeight w:val="585"/>
        </w:trPr>
        <w:tc>
          <w:tcPr>
            <w:tcW w:w="567" w:type="dxa"/>
            <w:tcBorders>
              <w:top w:val="single" w:sz="8" w:space="0" w:color="auto"/>
              <w:left w:val="single" w:sz="8" w:space="0" w:color="auto"/>
              <w:bottom w:val="single" w:sz="4" w:space="0" w:color="auto"/>
              <w:right w:val="single" w:sz="4" w:space="0" w:color="auto"/>
            </w:tcBorders>
            <w:noWrap/>
            <w:vAlign w:val="center"/>
            <w:hideMark/>
          </w:tcPr>
          <w:p w14:paraId="5858F753" w14:textId="77777777" w:rsidR="00B34A94" w:rsidRPr="006523F9" w:rsidRDefault="00B34A94" w:rsidP="00B34A94">
            <w:pPr>
              <w:ind w:left="-142" w:firstLine="142"/>
              <w:jc w:val="center"/>
              <w:rPr>
                <w:rFonts w:ascii="Cambria" w:hAnsi="Cambria"/>
                <w:b/>
                <w:bCs/>
                <w:color w:val="000000"/>
                <w:sz w:val="22"/>
                <w:szCs w:val="22"/>
                <w:lang w:eastAsia="ja-JP"/>
              </w:rPr>
            </w:pPr>
            <w:r w:rsidRPr="006523F9">
              <w:rPr>
                <w:rFonts w:ascii="Cambria" w:hAnsi="Cambria"/>
                <w:b/>
                <w:bCs/>
                <w:color w:val="000000"/>
                <w:sz w:val="22"/>
                <w:szCs w:val="22"/>
                <w:lang w:eastAsia="ja-JP"/>
              </w:rPr>
              <w:t>L.p.</w:t>
            </w:r>
          </w:p>
        </w:tc>
        <w:tc>
          <w:tcPr>
            <w:tcW w:w="2693" w:type="dxa"/>
            <w:tcBorders>
              <w:top w:val="single" w:sz="8" w:space="0" w:color="auto"/>
              <w:left w:val="nil"/>
              <w:bottom w:val="single" w:sz="4" w:space="0" w:color="auto"/>
              <w:right w:val="single" w:sz="4" w:space="0" w:color="auto"/>
            </w:tcBorders>
            <w:vAlign w:val="center"/>
            <w:hideMark/>
          </w:tcPr>
          <w:p w14:paraId="681505AA" w14:textId="77777777" w:rsidR="00B34A94" w:rsidRPr="006523F9" w:rsidRDefault="00B34A94" w:rsidP="00B34A94">
            <w:pPr>
              <w:ind w:left="-142" w:firstLine="142"/>
              <w:jc w:val="center"/>
              <w:rPr>
                <w:rFonts w:ascii="Cambria" w:hAnsi="Cambria"/>
                <w:b/>
                <w:bCs/>
                <w:color w:val="000000"/>
                <w:sz w:val="22"/>
                <w:szCs w:val="22"/>
                <w:lang w:eastAsia="ja-JP"/>
              </w:rPr>
            </w:pPr>
            <w:r w:rsidRPr="006523F9">
              <w:rPr>
                <w:rFonts w:ascii="Cambria" w:hAnsi="Cambria"/>
                <w:b/>
                <w:bCs/>
                <w:color w:val="000000"/>
                <w:sz w:val="22"/>
                <w:szCs w:val="22"/>
                <w:lang w:eastAsia="ja-JP"/>
              </w:rPr>
              <w:t>Ilość godzin przeprowadzonych warsztatów/szkoleń w okresie ostatnich 2 lat przed upływem terminu składania ofert.</w:t>
            </w:r>
          </w:p>
        </w:tc>
        <w:tc>
          <w:tcPr>
            <w:tcW w:w="1920" w:type="dxa"/>
            <w:tcBorders>
              <w:top w:val="single" w:sz="8" w:space="0" w:color="auto"/>
              <w:left w:val="nil"/>
              <w:bottom w:val="single" w:sz="4" w:space="0" w:color="auto"/>
              <w:right w:val="single" w:sz="8" w:space="0" w:color="auto"/>
            </w:tcBorders>
            <w:vAlign w:val="center"/>
            <w:hideMark/>
          </w:tcPr>
          <w:p w14:paraId="098734C9" w14:textId="77777777" w:rsidR="00B34A94" w:rsidRPr="006523F9" w:rsidRDefault="00B34A94" w:rsidP="00B34A94">
            <w:pPr>
              <w:ind w:left="-142" w:firstLine="142"/>
              <w:jc w:val="center"/>
              <w:rPr>
                <w:rFonts w:ascii="Cambria" w:hAnsi="Cambria"/>
                <w:b/>
                <w:bCs/>
                <w:color w:val="000000"/>
                <w:sz w:val="22"/>
                <w:szCs w:val="22"/>
                <w:lang w:eastAsia="ja-JP"/>
              </w:rPr>
            </w:pPr>
            <w:r w:rsidRPr="006523F9">
              <w:rPr>
                <w:rFonts w:ascii="Cambria" w:hAnsi="Cambria"/>
                <w:b/>
                <w:bCs/>
                <w:color w:val="000000"/>
                <w:sz w:val="22"/>
                <w:szCs w:val="22"/>
                <w:lang w:eastAsia="ja-JP"/>
              </w:rPr>
              <w:t>Ilość punktów</w:t>
            </w:r>
          </w:p>
        </w:tc>
      </w:tr>
      <w:tr w:rsidR="00B34A94" w:rsidRPr="006523F9" w14:paraId="3D9FA671" w14:textId="77777777" w:rsidTr="009416C7">
        <w:trPr>
          <w:trHeight w:val="298"/>
        </w:trPr>
        <w:tc>
          <w:tcPr>
            <w:tcW w:w="567" w:type="dxa"/>
            <w:tcBorders>
              <w:top w:val="nil"/>
              <w:left w:val="single" w:sz="8" w:space="0" w:color="auto"/>
              <w:bottom w:val="single" w:sz="4" w:space="0" w:color="auto"/>
              <w:right w:val="single" w:sz="4" w:space="0" w:color="auto"/>
            </w:tcBorders>
            <w:noWrap/>
            <w:vAlign w:val="center"/>
            <w:hideMark/>
          </w:tcPr>
          <w:p w14:paraId="6D859662"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1</w:t>
            </w:r>
          </w:p>
        </w:tc>
        <w:tc>
          <w:tcPr>
            <w:tcW w:w="2693" w:type="dxa"/>
            <w:tcBorders>
              <w:top w:val="nil"/>
              <w:left w:val="nil"/>
              <w:bottom w:val="single" w:sz="4" w:space="0" w:color="auto"/>
              <w:right w:val="single" w:sz="4" w:space="0" w:color="auto"/>
            </w:tcBorders>
            <w:noWrap/>
            <w:vAlign w:val="center"/>
            <w:hideMark/>
          </w:tcPr>
          <w:p w14:paraId="38E72663"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&lt; 150</w:t>
            </w:r>
          </w:p>
        </w:tc>
        <w:tc>
          <w:tcPr>
            <w:tcW w:w="1920" w:type="dxa"/>
            <w:tcBorders>
              <w:top w:val="nil"/>
              <w:left w:val="nil"/>
              <w:bottom w:val="single" w:sz="4" w:space="0" w:color="auto"/>
              <w:right w:val="single" w:sz="8" w:space="0" w:color="auto"/>
            </w:tcBorders>
            <w:noWrap/>
            <w:vAlign w:val="center"/>
            <w:hideMark/>
          </w:tcPr>
          <w:p w14:paraId="16B87650"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1</w:t>
            </w:r>
          </w:p>
        </w:tc>
      </w:tr>
      <w:tr w:rsidR="00B34A94" w:rsidRPr="006523F9" w14:paraId="6A9D9225" w14:textId="77777777" w:rsidTr="009416C7">
        <w:trPr>
          <w:trHeight w:val="495"/>
        </w:trPr>
        <w:tc>
          <w:tcPr>
            <w:tcW w:w="567" w:type="dxa"/>
            <w:tcBorders>
              <w:top w:val="nil"/>
              <w:left w:val="single" w:sz="8" w:space="0" w:color="auto"/>
              <w:bottom w:val="single" w:sz="4" w:space="0" w:color="auto"/>
              <w:right w:val="single" w:sz="4" w:space="0" w:color="auto"/>
            </w:tcBorders>
            <w:noWrap/>
            <w:vAlign w:val="center"/>
            <w:hideMark/>
          </w:tcPr>
          <w:p w14:paraId="30C10C8D"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2</w:t>
            </w:r>
          </w:p>
        </w:tc>
        <w:tc>
          <w:tcPr>
            <w:tcW w:w="2693" w:type="dxa"/>
            <w:tcBorders>
              <w:top w:val="nil"/>
              <w:left w:val="nil"/>
              <w:bottom w:val="single" w:sz="4" w:space="0" w:color="auto"/>
              <w:right w:val="single" w:sz="4" w:space="0" w:color="auto"/>
            </w:tcBorders>
            <w:noWrap/>
            <w:vAlign w:val="center"/>
            <w:hideMark/>
          </w:tcPr>
          <w:p w14:paraId="790B4C58"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150 - 250</w:t>
            </w:r>
          </w:p>
        </w:tc>
        <w:tc>
          <w:tcPr>
            <w:tcW w:w="1920" w:type="dxa"/>
            <w:tcBorders>
              <w:top w:val="nil"/>
              <w:left w:val="nil"/>
              <w:bottom w:val="single" w:sz="4" w:space="0" w:color="auto"/>
              <w:right w:val="single" w:sz="8" w:space="0" w:color="auto"/>
            </w:tcBorders>
            <w:noWrap/>
            <w:vAlign w:val="center"/>
            <w:hideMark/>
          </w:tcPr>
          <w:p w14:paraId="417CC4FA"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2</w:t>
            </w:r>
          </w:p>
        </w:tc>
      </w:tr>
      <w:tr w:rsidR="00B34A94" w:rsidRPr="006523F9" w14:paraId="76050A16" w14:textId="77777777" w:rsidTr="009416C7">
        <w:trPr>
          <w:trHeight w:val="495"/>
        </w:trPr>
        <w:tc>
          <w:tcPr>
            <w:tcW w:w="567" w:type="dxa"/>
            <w:tcBorders>
              <w:top w:val="nil"/>
              <w:left w:val="single" w:sz="8" w:space="0" w:color="auto"/>
              <w:bottom w:val="single" w:sz="8" w:space="0" w:color="auto"/>
              <w:right w:val="single" w:sz="4" w:space="0" w:color="auto"/>
            </w:tcBorders>
            <w:noWrap/>
            <w:vAlign w:val="center"/>
            <w:hideMark/>
          </w:tcPr>
          <w:p w14:paraId="39FC81CA"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3</w:t>
            </w:r>
          </w:p>
        </w:tc>
        <w:tc>
          <w:tcPr>
            <w:tcW w:w="2693" w:type="dxa"/>
            <w:tcBorders>
              <w:top w:val="nil"/>
              <w:left w:val="nil"/>
              <w:bottom w:val="single" w:sz="8" w:space="0" w:color="auto"/>
              <w:right w:val="single" w:sz="4" w:space="0" w:color="auto"/>
            </w:tcBorders>
            <w:noWrap/>
            <w:vAlign w:val="center"/>
            <w:hideMark/>
          </w:tcPr>
          <w:p w14:paraId="270BEEE3"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&gt; 250</w:t>
            </w:r>
          </w:p>
        </w:tc>
        <w:tc>
          <w:tcPr>
            <w:tcW w:w="1920" w:type="dxa"/>
            <w:tcBorders>
              <w:top w:val="nil"/>
              <w:left w:val="nil"/>
              <w:bottom w:val="single" w:sz="8" w:space="0" w:color="auto"/>
              <w:right w:val="single" w:sz="8" w:space="0" w:color="auto"/>
            </w:tcBorders>
            <w:noWrap/>
            <w:vAlign w:val="center"/>
            <w:hideMark/>
          </w:tcPr>
          <w:p w14:paraId="0FD83F67" w14:textId="77777777" w:rsidR="00B34A94" w:rsidRPr="006523F9" w:rsidRDefault="00B34A94" w:rsidP="00B34A94">
            <w:pPr>
              <w:ind w:left="-142" w:firstLine="142"/>
              <w:jc w:val="center"/>
              <w:rPr>
                <w:rFonts w:ascii="Cambria" w:hAnsi="Cambria"/>
                <w:color w:val="000000"/>
                <w:sz w:val="22"/>
                <w:szCs w:val="22"/>
                <w:lang w:eastAsia="ja-JP"/>
              </w:rPr>
            </w:pPr>
            <w:r w:rsidRPr="006523F9">
              <w:rPr>
                <w:rFonts w:ascii="Cambria" w:hAnsi="Cambria"/>
                <w:color w:val="000000"/>
                <w:sz w:val="22"/>
                <w:szCs w:val="22"/>
                <w:lang w:eastAsia="ja-JP"/>
              </w:rPr>
              <w:t>3</w:t>
            </w:r>
          </w:p>
        </w:tc>
      </w:tr>
    </w:tbl>
    <w:p w14:paraId="3A60EC9F" w14:textId="77777777" w:rsidR="00B34A94" w:rsidRPr="006523F9" w:rsidRDefault="00B34A94" w:rsidP="00E60C08">
      <w:pPr>
        <w:rPr>
          <w:rFonts w:ascii="Cambria" w:hAnsi="Cambria"/>
          <w:sz w:val="22"/>
          <w:szCs w:val="22"/>
          <w:lang w:eastAsia="ja-JP"/>
        </w:rPr>
      </w:pPr>
    </w:p>
    <w:p w14:paraId="336268B4" w14:textId="77777777" w:rsidR="00B34A94" w:rsidRPr="006523F9" w:rsidRDefault="00B34A94" w:rsidP="00B34A94">
      <w:pPr>
        <w:ind w:left="566" w:firstLine="850"/>
        <w:rPr>
          <w:rFonts w:ascii="Cambria" w:hAnsi="Cambria"/>
          <w:sz w:val="22"/>
          <w:szCs w:val="22"/>
          <w:lang w:eastAsia="ja-JP"/>
        </w:rPr>
      </w:pPr>
    </w:p>
    <w:p w14:paraId="61578C2B" w14:textId="77777777" w:rsidR="00B34A94" w:rsidRPr="006523F9" w:rsidRDefault="00B34A94" w:rsidP="00B34A94">
      <w:pPr>
        <w:ind w:left="566" w:firstLine="850"/>
        <w:rPr>
          <w:rFonts w:ascii="Cambria" w:hAnsi="Cambria"/>
          <w:sz w:val="22"/>
          <w:szCs w:val="22"/>
          <w:lang w:eastAsia="ja-JP"/>
        </w:rPr>
      </w:pPr>
      <w:r w:rsidRPr="006523F9">
        <w:rPr>
          <w:rFonts w:ascii="Cambria" w:hAnsi="Cambria"/>
          <w:sz w:val="22"/>
          <w:szCs w:val="22"/>
          <w:lang w:eastAsia="ja-JP"/>
        </w:rPr>
        <w:t>Ilość punktów za kryterium nr 2 zostanie obliczona wg wzoru:</w:t>
      </w:r>
    </w:p>
    <w:p w14:paraId="76A93219" w14:textId="77777777" w:rsidR="00B34A94" w:rsidRPr="006523F9" w:rsidRDefault="00B34A94" w:rsidP="00B34A94">
      <w:pPr>
        <w:ind w:left="-142" w:firstLine="142"/>
        <w:rPr>
          <w:rFonts w:ascii="Cambria" w:hAnsi="Cambria"/>
          <w:sz w:val="22"/>
          <w:szCs w:val="22"/>
          <w:lang w:eastAsia="ja-JP"/>
        </w:rPr>
      </w:pPr>
    </w:p>
    <w:p w14:paraId="53F3D92D" w14:textId="77777777" w:rsidR="00B34A94" w:rsidRPr="006523F9" w:rsidRDefault="00B34A94" w:rsidP="00B34A94">
      <w:pPr>
        <w:ind w:left="-142" w:firstLine="142"/>
        <w:rPr>
          <w:rFonts w:ascii="Cambria" w:hAnsi="Cambria"/>
          <w:i/>
          <w:iCs/>
          <w:sz w:val="22"/>
          <w:szCs w:val="22"/>
          <w:lang w:eastAsia="ja-JP"/>
        </w:rPr>
      </w:pPr>
      <w:r w:rsidRPr="006523F9">
        <w:rPr>
          <w:rFonts w:ascii="Cambria" w:hAnsi="Cambria"/>
          <w:i/>
          <w:iCs/>
          <w:sz w:val="22"/>
          <w:szCs w:val="22"/>
          <w:lang w:eastAsia="ja-JP"/>
        </w:rPr>
        <w:t xml:space="preserve">         </w:t>
      </w:r>
      <w:r w:rsidRPr="006523F9">
        <w:rPr>
          <w:rFonts w:ascii="Cambria" w:hAnsi="Cambria"/>
          <w:i/>
          <w:iCs/>
          <w:sz w:val="22"/>
          <w:szCs w:val="22"/>
          <w:lang w:eastAsia="ja-JP"/>
        </w:rPr>
        <w:tab/>
      </w:r>
      <w:r w:rsidRPr="006523F9">
        <w:rPr>
          <w:rFonts w:ascii="Cambria" w:hAnsi="Cambria"/>
          <w:i/>
          <w:iCs/>
          <w:sz w:val="22"/>
          <w:szCs w:val="22"/>
          <w:lang w:eastAsia="ja-JP"/>
        </w:rPr>
        <w:tab/>
        <w:t xml:space="preserve">    </w:t>
      </w:r>
      <w:r w:rsidRPr="006523F9">
        <w:rPr>
          <w:rFonts w:ascii="Cambria" w:hAnsi="Cambria"/>
          <w:i/>
          <w:iCs/>
          <w:sz w:val="22"/>
          <w:szCs w:val="22"/>
          <w:lang w:eastAsia="ja-JP"/>
        </w:rPr>
        <w:tab/>
        <w:t xml:space="preserve">                   ilość punktów wg tabeli</w:t>
      </w:r>
    </w:p>
    <w:p w14:paraId="4CDF62FF" w14:textId="77777777" w:rsidR="00B34A94" w:rsidRPr="006523F9" w:rsidRDefault="00B34A94" w:rsidP="00B34A94">
      <w:pPr>
        <w:ind w:left="-142" w:firstLine="142"/>
        <w:rPr>
          <w:rFonts w:ascii="Cambria" w:hAnsi="Cambria"/>
          <w:i/>
          <w:iCs/>
          <w:sz w:val="22"/>
          <w:szCs w:val="22"/>
          <w:lang w:eastAsia="ja-JP"/>
        </w:rPr>
      </w:pPr>
      <w:r w:rsidRPr="006523F9">
        <w:rPr>
          <w:rFonts w:ascii="Cambria" w:hAnsi="Cambria"/>
          <w:i/>
          <w:sz w:val="22"/>
          <w:szCs w:val="22"/>
          <w:lang w:eastAsia="ja-JP"/>
        </w:rPr>
        <w:t xml:space="preserve">     </w:t>
      </w:r>
      <w:r w:rsidRPr="006523F9">
        <w:rPr>
          <w:rFonts w:ascii="Cambria" w:hAnsi="Cambria"/>
          <w:i/>
          <w:sz w:val="22"/>
          <w:szCs w:val="22"/>
          <w:lang w:eastAsia="ja-JP"/>
        </w:rPr>
        <w:tab/>
        <w:t xml:space="preserve">        ilość punktów</w:t>
      </w:r>
      <w:r w:rsidRPr="006523F9">
        <w:rPr>
          <w:rFonts w:ascii="Cambria" w:hAnsi="Cambria"/>
          <w:sz w:val="22"/>
          <w:szCs w:val="22"/>
          <w:lang w:eastAsia="ja-JP"/>
        </w:rPr>
        <w:t xml:space="preserve">      = </w:t>
      </w:r>
      <w:r w:rsidRPr="006523F9">
        <w:rPr>
          <w:rFonts w:ascii="Cambria" w:hAnsi="Cambria"/>
          <w:sz w:val="22"/>
          <w:szCs w:val="22"/>
          <w:lang w:eastAsia="ja-JP"/>
        </w:rPr>
        <w:tab/>
        <w:t xml:space="preserve">-------------------------------- </w:t>
      </w:r>
      <w:r w:rsidRPr="006523F9">
        <w:rPr>
          <w:rFonts w:ascii="Cambria" w:hAnsi="Cambria"/>
          <w:sz w:val="22"/>
          <w:szCs w:val="22"/>
          <w:lang w:eastAsia="ja-JP"/>
        </w:rPr>
        <w:tab/>
      </w:r>
      <w:r w:rsidRPr="006523F9">
        <w:rPr>
          <w:rFonts w:ascii="Cambria" w:hAnsi="Cambria"/>
          <w:i/>
          <w:iCs/>
          <w:sz w:val="22"/>
          <w:szCs w:val="22"/>
          <w:lang w:eastAsia="ja-JP"/>
        </w:rPr>
        <w:t>x 100 pkt  x  30%</w:t>
      </w:r>
    </w:p>
    <w:p w14:paraId="30E5ADB3" w14:textId="77777777" w:rsidR="00B34A94" w:rsidRPr="006523F9" w:rsidRDefault="00B34A94" w:rsidP="00B34A94">
      <w:pPr>
        <w:ind w:left="-142" w:firstLine="142"/>
        <w:rPr>
          <w:rFonts w:ascii="Cambria" w:hAnsi="Cambria"/>
          <w:i/>
          <w:iCs/>
          <w:sz w:val="22"/>
          <w:szCs w:val="22"/>
          <w:lang w:eastAsia="ja-JP"/>
        </w:rPr>
      </w:pPr>
      <w:r w:rsidRPr="006523F9">
        <w:rPr>
          <w:rFonts w:ascii="Cambria" w:hAnsi="Cambria"/>
          <w:i/>
          <w:iCs/>
          <w:sz w:val="22"/>
          <w:szCs w:val="22"/>
          <w:lang w:eastAsia="ja-JP"/>
        </w:rPr>
        <w:t xml:space="preserve">                  za kryterium nr 2                                 3</w:t>
      </w:r>
    </w:p>
    <w:p w14:paraId="7645766E" w14:textId="77777777" w:rsidR="00B34A94" w:rsidRPr="006523F9" w:rsidRDefault="00B34A94" w:rsidP="00B34A94">
      <w:pPr>
        <w:ind w:left="-142" w:firstLine="142"/>
        <w:rPr>
          <w:rFonts w:ascii="Cambria" w:hAnsi="Cambria"/>
          <w:i/>
          <w:iCs/>
          <w:sz w:val="22"/>
          <w:szCs w:val="22"/>
          <w:lang w:eastAsia="ja-JP"/>
        </w:rPr>
      </w:pPr>
    </w:p>
    <w:p w14:paraId="61DD41F6" w14:textId="77777777" w:rsidR="00B34A94" w:rsidRPr="006523F9" w:rsidRDefault="00B34A94" w:rsidP="00B34A94">
      <w:pPr>
        <w:ind w:left="-142" w:firstLine="142"/>
        <w:rPr>
          <w:rFonts w:ascii="Cambria" w:hAnsi="Cambria"/>
          <w:iCs/>
          <w:sz w:val="22"/>
          <w:szCs w:val="22"/>
          <w:lang w:eastAsia="ja-JP"/>
        </w:rPr>
      </w:pPr>
      <w:r w:rsidRPr="006523F9">
        <w:rPr>
          <w:rFonts w:ascii="Cambria" w:hAnsi="Cambria"/>
          <w:iCs/>
          <w:sz w:val="22"/>
          <w:szCs w:val="22"/>
          <w:lang w:eastAsia="ja-JP"/>
        </w:rPr>
        <w:t xml:space="preserve">Spełnienie kryterium nr 2 Wykonawca oświadcza na </w:t>
      </w:r>
      <w:r w:rsidRPr="006523F9">
        <w:rPr>
          <w:rFonts w:ascii="Cambria" w:hAnsi="Cambria"/>
          <w:b/>
          <w:iCs/>
          <w:sz w:val="22"/>
          <w:szCs w:val="22"/>
          <w:lang w:eastAsia="ja-JP"/>
        </w:rPr>
        <w:t>załączniku nr 2</w:t>
      </w:r>
      <w:r w:rsidRPr="006523F9">
        <w:rPr>
          <w:rFonts w:ascii="Cambria" w:hAnsi="Cambria"/>
          <w:iCs/>
          <w:sz w:val="22"/>
          <w:szCs w:val="22"/>
          <w:lang w:eastAsia="ja-JP"/>
        </w:rPr>
        <w:t xml:space="preserve"> do zapytania ofertowego.</w:t>
      </w:r>
    </w:p>
    <w:p w14:paraId="003858B5" w14:textId="77777777" w:rsidR="00D929D9" w:rsidRPr="006523F9" w:rsidRDefault="00D929D9" w:rsidP="00B34A94">
      <w:pPr>
        <w:ind w:left="-142" w:firstLine="142"/>
        <w:rPr>
          <w:rFonts w:ascii="Cambria" w:hAnsi="Cambria"/>
          <w:sz w:val="22"/>
          <w:szCs w:val="22"/>
          <w:lang w:eastAsia="ja-JP"/>
        </w:rPr>
      </w:pPr>
    </w:p>
    <w:p w14:paraId="0CAFBF2B" w14:textId="77777777" w:rsidR="00B34A94" w:rsidRPr="006523F9" w:rsidRDefault="00B34A94" w:rsidP="00B34A94">
      <w:pPr>
        <w:ind w:left="-142" w:firstLine="142"/>
        <w:rPr>
          <w:rFonts w:ascii="Cambria" w:hAnsi="Cambria"/>
          <w:sz w:val="22"/>
          <w:szCs w:val="22"/>
          <w:lang w:eastAsia="ja-JP"/>
        </w:rPr>
      </w:pPr>
      <w:r w:rsidRPr="006523F9">
        <w:rPr>
          <w:rFonts w:ascii="Cambria" w:hAnsi="Cambria"/>
          <w:sz w:val="22"/>
          <w:szCs w:val="22"/>
          <w:lang w:eastAsia="ja-JP"/>
        </w:rPr>
        <w:t>Maksymalnie oferta może zdobyć 100 punktów z obydwu kryteriów.</w:t>
      </w:r>
    </w:p>
    <w:p w14:paraId="745D519D" w14:textId="77777777" w:rsidR="00426E97" w:rsidRDefault="00426E97" w:rsidP="00CD740A">
      <w:pPr>
        <w:rPr>
          <w:rFonts w:ascii="Cambria" w:hAnsi="Cambria"/>
          <w:sz w:val="22"/>
          <w:szCs w:val="22"/>
          <w:lang w:eastAsia="ja-JP"/>
        </w:rPr>
      </w:pPr>
    </w:p>
    <w:p w14:paraId="5CE6B1AE" w14:textId="77777777" w:rsidR="00CD740A" w:rsidRDefault="00CD740A" w:rsidP="00CD740A">
      <w:pPr>
        <w:rPr>
          <w:rFonts w:ascii="Cambria" w:hAnsi="Cambria"/>
          <w:sz w:val="22"/>
          <w:szCs w:val="22"/>
          <w:lang w:eastAsia="ja-JP"/>
        </w:rPr>
      </w:pPr>
    </w:p>
    <w:p w14:paraId="3B10E301" w14:textId="77777777" w:rsidR="00426E97" w:rsidRPr="006523F9" w:rsidRDefault="00426E97" w:rsidP="00B34A94">
      <w:pPr>
        <w:ind w:left="-142" w:firstLine="142"/>
        <w:rPr>
          <w:rFonts w:ascii="Cambria" w:hAnsi="Cambria"/>
          <w:sz w:val="22"/>
          <w:szCs w:val="22"/>
          <w:lang w:eastAsia="ja-JP"/>
        </w:rPr>
      </w:pPr>
    </w:p>
    <w:p w14:paraId="02A2232F" w14:textId="77777777" w:rsidR="00B34A94" w:rsidRPr="006523F9" w:rsidRDefault="00B34A94" w:rsidP="00F00A57">
      <w:pPr>
        <w:numPr>
          <w:ilvl w:val="0"/>
          <w:numId w:val="13"/>
        </w:numPr>
        <w:spacing w:after="200" w:line="276" w:lineRule="auto"/>
        <w:ind w:left="-142" w:firstLine="142"/>
        <w:contextualSpacing/>
        <w:jc w:val="both"/>
        <w:rPr>
          <w:rFonts w:ascii="Cambria" w:hAnsi="Cambria"/>
          <w:b/>
          <w:sz w:val="22"/>
          <w:szCs w:val="22"/>
          <w:lang w:eastAsia="en-US"/>
        </w:rPr>
      </w:pPr>
      <w:r w:rsidRPr="006523F9">
        <w:rPr>
          <w:rFonts w:ascii="Cambria" w:hAnsi="Cambria"/>
          <w:b/>
          <w:sz w:val="22"/>
          <w:szCs w:val="22"/>
          <w:lang w:eastAsia="en-US"/>
        </w:rPr>
        <w:lastRenderedPageBreak/>
        <w:t>Miejsce oraz termin składania ofert:</w:t>
      </w:r>
    </w:p>
    <w:p w14:paraId="212C6644" w14:textId="77777777" w:rsidR="00B34A94" w:rsidRPr="006523F9" w:rsidRDefault="00B34A94" w:rsidP="00F00A57">
      <w:pPr>
        <w:numPr>
          <w:ilvl w:val="0"/>
          <w:numId w:val="15"/>
        </w:numPr>
        <w:spacing w:after="200" w:line="276" w:lineRule="auto"/>
        <w:ind w:left="-142" w:firstLine="851"/>
        <w:contextualSpacing/>
        <w:jc w:val="both"/>
        <w:rPr>
          <w:rFonts w:ascii="Cambria" w:hAnsi="Cambria"/>
          <w:sz w:val="22"/>
          <w:szCs w:val="22"/>
          <w:lang w:eastAsia="en-US"/>
        </w:rPr>
      </w:pPr>
      <w:r w:rsidRPr="006523F9">
        <w:rPr>
          <w:rFonts w:ascii="Cambria" w:hAnsi="Cambria"/>
          <w:sz w:val="22"/>
          <w:szCs w:val="22"/>
          <w:lang w:eastAsia="en-US"/>
        </w:rPr>
        <w:t>Ofertę można przekazać drogą:</w:t>
      </w:r>
    </w:p>
    <w:p w14:paraId="3F5C0E48" w14:textId="77777777" w:rsidR="00B34A94" w:rsidRPr="006523F9" w:rsidRDefault="00B34A94" w:rsidP="00F00A57">
      <w:pPr>
        <w:numPr>
          <w:ilvl w:val="0"/>
          <w:numId w:val="16"/>
        </w:numPr>
        <w:spacing w:after="200" w:line="276" w:lineRule="auto"/>
        <w:ind w:left="0" w:firstLine="1560"/>
        <w:contextualSpacing/>
        <w:jc w:val="both"/>
        <w:rPr>
          <w:rFonts w:ascii="Cambria" w:hAnsi="Cambria"/>
          <w:sz w:val="22"/>
          <w:szCs w:val="22"/>
          <w:lang w:eastAsia="en-US"/>
        </w:rPr>
      </w:pPr>
      <w:r w:rsidRPr="006523F9">
        <w:rPr>
          <w:rFonts w:ascii="Cambria" w:hAnsi="Cambria"/>
          <w:sz w:val="22"/>
          <w:szCs w:val="22"/>
          <w:lang w:eastAsia="en-US"/>
        </w:rPr>
        <w:t>pocztową na adres:</w:t>
      </w:r>
    </w:p>
    <w:p w14:paraId="499CA6E3" w14:textId="77777777" w:rsidR="00B34A94" w:rsidRPr="006523F9" w:rsidRDefault="00B34A94" w:rsidP="00F00A57">
      <w:pPr>
        <w:spacing w:line="276" w:lineRule="auto"/>
        <w:ind w:left="-142" w:firstLine="851"/>
        <w:jc w:val="both"/>
        <w:rPr>
          <w:rFonts w:ascii="Cambria" w:hAnsi="Cambria"/>
          <w:b/>
          <w:sz w:val="22"/>
          <w:szCs w:val="22"/>
          <w:lang w:eastAsia="en-US"/>
        </w:rPr>
      </w:pPr>
      <w:r w:rsidRPr="006523F9">
        <w:rPr>
          <w:rFonts w:ascii="Cambria" w:hAnsi="Cambria"/>
          <w:b/>
          <w:sz w:val="22"/>
          <w:szCs w:val="22"/>
          <w:lang w:eastAsia="en-US"/>
        </w:rPr>
        <w:t xml:space="preserve">                  Miejski Ośrodek Pomocy Społecznej w Rumi</w:t>
      </w:r>
    </w:p>
    <w:p w14:paraId="19BB3E4A" w14:textId="77777777" w:rsidR="00B34A94" w:rsidRPr="006523F9" w:rsidRDefault="00B34A94" w:rsidP="00F00A57">
      <w:pPr>
        <w:spacing w:line="276" w:lineRule="auto"/>
        <w:ind w:left="-142" w:firstLine="851"/>
        <w:jc w:val="both"/>
        <w:rPr>
          <w:rFonts w:ascii="Cambria" w:hAnsi="Cambria"/>
          <w:b/>
          <w:sz w:val="22"/>
          <w:szCs w:val="22"/>
          <w:lang w:eastAsia="en-US"/>
        </w:rPr>
      </w:pPr>
      <w:r w:rsidRPr="006523F9">
        <w:rPr>
          <w:rFonts w:ascii="Cambria" w:hAnsi="Cambria"/>
          <w:b/>
          <w:sz w:val="22"/>
          <w:szCs w:val="22"/>
          <w:lang w:eastAsia="en-US"/>
        </w:rPr>
        <w:t xml:space="preserve">                  ul. Ślusarska 2</w:t>
      </w:r>
    </w:p>
    <w:p w14:paraId="3F515EF8" w14:textId="77777777" w:rsidR="00B34A94" w:rsidRPr="006523F9" w:rsidRDefault="00B34A94" w:rsidP="00F00A57">
      <w:pPr>
        <w:spacing w:line="276" w:lineRule="auto"/>
        <w:ind w:left="-142" w:firstLine="851"/>
        <w:jc w:val="both"/>
        <w:rPr>
          <w:rFonts w:ascii="Cambria" w:hAnsi="Cambria"/>
          <w:b/>
          <w:sz w:val="22"/>
          <w:szCs w:val="22"/>
          <w:lang w:eastAsia="en-US"/>
        </w:rPr>
      </w:pPr>
      <w:r w:rsidRPr="006523F9">
        <w:rPr>
          <w:rFonts w:ascii="Cambria" w:hAnsi="Cambria"/>
          <w:b/>
          <w:sz w:val="22"/>
          <w:szCs w:val="22"/>
          <w:lang w:eastAsia="en-US"/>
        </w:rPr>
        <w:t xml:space="preserve">                  84 – 230 Rumia</w:t>
      </w:r>
    </w:p>
    <w:p w14:paraId="2FB531E0" w14:textId="1457A134" w:rsidR="00B34A94" w:rsidRPr="006523F9" w:rsidRDefault="00426E97" w:rsidP="00426E97">
      <w:pPr>
        <w:spacing w:line="276" w:lineRule="auto"/>
        <w:jc w:val="both"/>
        <w:rPr>
          <w:rFonts w:ascii="Cambria" w:hAnsi="Cambria"/>
          <w:sz w:val="22"/>
          <w:szCs w:val="22"/>
          <w:u w:val="single"/>
          <w:lang w:eastAsia="en-US"/>
        </w:rPr>
      </w:pPr>
      <w:r>
        <w:rPr>
          <w:rFonts w:ascii="Cambria" w:hAnsi="Cambria"/>
          <w:sz w:val="22"/>
          <w:szCs w:val="22"/>
          <w:lang w:eastAsia="en-US"/>
        </w:rPr>
        <w:t xml:space="preserve">                                </w:t>
      </w:r>
      <w:r w:rsidR="00B34A94" w:rsidRPr="006523F9">
        <w:rPr>
          <w:rFonts w:ascii="Cambria" w:hAnsi="Cambria"/>
          <w:sz w:val="22"/>
          <w:szCs w:val="22"/>
          <w:lang w:eastAsia="en-US"/>
        </w:rPr>
        <w:t xml:space="preserve"> z dopiskiem:</w:t>
      </w:r>
      <w:r w:rsidR="00B34A94" w:rsidRPr="006523F9">
        <w:rPr>
          <w:rFonts w:ascii="Cambria" w:hAnsi="Cambria"/>
          <w:sz w:val="22"/>
          <w:szCs w:val="22"/>
          <w:u w:val="single"/>
          <w:lang w:eastAsia="en-US"/>
        </w:rPr>
        <w:t xml:space="preserve"> „oferta przeprowadzenia warsztatów z </w:t>
      </w:r>
      <w:r w:rsidR="003519B0" w:rsidRPr="006523F9">
        <w:rPr>
          <w:rFonts w:ascii="Cambria" w:hAnsi="Cambria"/>
          <w:sz w:val="22"/>
          <w:szCs w:val="22"/>
          <w:u w:val="single"/>
          <w:lang w:eastAsia="en-US"/>
        </w:rPr>
        <w:t>ekonomii społecznej</w:t>
      </w:r>
      <w:r w:rsidR="00B34A94" w:rsidRPr="006523F9">
        <w:rPr>
          <w:rFonts w:ascii="Cambria" w:hAnsi="Cambria"/>
          <w:sz w:val="22"/>
          <w:szCs w:val="22"/>
          <w:u w:val="single"/>
          <w:lang w:eastAsia="en-US"/>
        </w:rPr>
        <w:t>”.</w:t>
      </w:r>
    </w:p>
    <w:p w14:paraId="554739C9" w14:textId="57F8112F" w:rsidR="00B34A94" w:rsidRPr="00426E97" w:rsidRDefault="00B34A94" w:rsidP="00F00A57">
      <w:pPr>
        <w:numPr>
          <w:ilvl w:val="0"/>
          <w:numId w:val="16"/>
        </w:numPr>
        <w:spacing w:after="200" w:line="276" w:lineRule="auto"/>
        <w:ind w:left="2127" w:hanging="567"/>
        <w:contextualSpacing/>
        <w:jc w:val="both"/>
        <w:rPr>
          <w:rFonts w:ascii="Cambria" w:hAnsi="Cambria"/>
          <w:sz w:val="22"/>
          <w:szCs w:val="22"/>
          <w:lang w:eastAsia="en-US"/>
        </w:rPr>
      </w:pPr>
      <w:r w:rsidRPr="006523F9">
        <w:rPr>
          <w:rFonts w:ascii="Cambria" w:hAnsi="Cambria"/>
          <w:sz w:val="22"/>
          <w:szCs w:val="22"/>
          <w:lang w:eastAsia="en-US"/>
        </w:rPr>
        <w:t xml:space="preserve">elektroniczną na adres: </w:t>
      </w:r>
      <w:hyperlink r:id="rId10" w:history="1">
        <w:r w:rsidRPr="006523F9">
          <w:rPr>
            <w:rFonts w:ascii="Cambria" w:hAnsi="Cambria"/>
            <w:color w:val="0000FF"/>
            <w:sz w:val="22"/>
            <w:szCs w:val="22"/>
            <w:u w:val="single"/>
            <w:lang w:eastAsia="en-US"/>
          </w:rPr>
          <w:t>zamowieniapubliczne@mops.rumia.pl</w:t>
        </w:r>
      </w:hyperlink>
      <w:r w:rsidRPr="006523F9">
        <w:rPr>
          <w:rFonts w:ascii="Cambria" w:hAnsi="Cambria"/>
          <w:sz w:val="22"/>
          <w:szCs w:val="22"/>
          <w:lang w:eastAsia="en-US"/>
        </w:rPr>
        <w:t xml:space="preserve">  w tytule maila wpisując: „</w:t>
      </w:r>
      <w:r w:rsidRPr="006523F9">
        <w:rPr>
          <w:rFonts w:ascii="Cambria" w:hAnsi="Cambria"/>
          <w:sz w:val="22"/>
          <w:szCs w:val="22"/>
          <w:u w:val="single"/>
          <w:lang w:eastAsia="en-US"/>
        </w:rPr>
        <w:t xml:space="preserve">oferta przeprowadzenia warsztatów </w:t>
      </w:r>
      <w:r w:rsidR="003519B0" w:rsidRPr="006523F9">
        <w:rPr>
          <w:rFonts w:ascii="Cambria" w:hAnsi="Cambria"/>
          <w:sz w:val="22"/>
          <w:szCs w:val="22"/>
          <w:u w:val="single"/>
          <w:lang w:eastAsia="en-US"/>
        </w:rPr>
        <w:t>z zakresu ekonomii społecznej</w:t>
      </w:r>
      <w:r w:rsidRPr="006523F9">
        <w:rPr>
          <w:rFonts w:ascii="Cambria" w:hAnsi="Cambria"/>
          <w:sz w:val="22"/>
          <w:szCs w:val="22"/>
          <w:u w:val="single"/>
          <w:lang w:eastAsia="en-US"/>
        </w:rPr>
        <w:t>”</w:t>
      </w:r>
      <w:r w:rsidR="00426E97">
        <w:rPr>
          <w:rFonts w:ascii="Cambria" w:hAnsi="Cambria"/>
          <w:sz w:val="22"/>
          <w:szCs w:val="22"/>
          <w:u w:val="single"/>
          <w:lang w:eastAsia="en-US"/>
        </w:rPr>
        <w:t>,</w:t>
      </w:r>
    </w:p>
    <w:p w14:paraId="39219258" w14:textId="7D66CE29" w:rsidR="00426E97" w:rsidRPr="006523F9" w:rsidRDefault="00426E97" w:rsidP="00426E97">
      <w:pPr>
        <w:spacing w:after="200" w:line="276" w:lineRule="auto"/>
        <w:ind w:left="1080"/>
        <w:contextualSpacing/>
        <w:jc w:val="both"/>
        <w:rPr>
          <w:rFonts w:ascii="Cambria" w:hAnsi="Cambria"/>
          <w:sz w:val="22"/>
          <w:szCs w:val="22"/>
          <w:lang w:eastAsia="en-US"/>
        </w:rPr>
      </w:pPr>
      <w:r>
        <w:rPr>
          <w:rFonts w:ascii="Cambria" w:hAnsi="Cambria"/>
          <w:sz w:val="22"/>
          <w:szCs w:val="22"/>
          <w:lang w:eastAsia="en-US"/>
        </w:rPr>
        <w:t xml:space="preserve">           c)     </w:t>
      </w:r>
      <w:r w:rsidRPr="00426E97">
        <w:rPr>
          <w:rFonts w:ascii="Cambria" w:hAnsi="Cambria"/>
          <w:sz w:val="22"/>
          <w:szCs w:val="22"/>
          <w:lang w:eastAsia="en-US"/>
        </w:rPr>
        <w:t xml:space="preserve"> oferty składne osobiście w siedzibie Zamawiającego należy umieścić w zamkniętej </w:t>
      </w:r>
      <w:r>
        <w:rPr>
          <w:rFonts w:ascii="Cambria" w:hAnsi="Cambria"/>
          <w:sz w:val="22"/>
          <w:szCs w:val="22"/>
          <w:lang w:eastAsia="en-US"/>
        </w:rPr>
        <w:t xml:space="preserve"> </w:t>
      </w:r>
      <w:r>
        <w:rPr>
          <w:rFonts w:ascii="Cambria" w:hAnsi="Cambria"/>
          <w:sz w:val="22"/>
          <w:szCs w:val="22"/>
          <w:lang w:eastAsia="en-US"/>
        </w:rPr>
        <w:br/>
        <w:t xml:space="preserve">           </w:t>
      </w:r>
      <w:r w:rsidRPr="00426E97">
        <w:rPr>
          <w:rFonts w:ascii="Cambria" w:hAnsi="Cambria"/>
          <w:sz w:val="22"/>
          <w:szCs w:val="22"/>
          <w:lang w:eastAsia="en-US"/>
        </w:rPr>
        <w:t>kopercie z dopiskiem „</w:t>
      </w:r>
      <w:r w:rsidR="00CD740A">
        <w:rPr>
          <w:rFonts w:ascii="Cambria" w:hAnsi="Cambria"/>
          <w:sz w:val="22"/>
          <w:szCs w:val="22"/>
          <w:lang w:eastAsia="en-US"/>
        </w:rPr>
        <w:t>oferta przeprowadzenia warsztatów z ekonomii społecznej, n</w:t>
      </w:r>
      <w:r>
        <w:rPr>
          <w:rFonts w:ascii="Cambria" w:hAnsi="Cambria"/>
          <w:sz w:val="22"/>
          <w:szCs w:val="22"/>
          <w:lang w:eastAsia="en-US"/>
        </w:rPr>
        <w:t xml:space="preserve">ie </w:t>
      </w:r>
      <w:r w:rsidR="00CD740A">
        <w:rPr>
          <w:rFonts w:ascii="Cambria" w:hAnsi="Cambria"/>
          <w:sz w:val="22"/>
          <w:szCs w:val="22"/>
          <w:lang w:eastAsia="en-US"/>
        </w:rPr>
        <w:t xml:space="preserve"> </w:t>
      </w:r>
      <w:r w:rsidR="00CD740A">
        <w:rPr>
          <w:rFonts w:ascii="Cambria" w:hAnsi="Cambria"/>
          <w:sz w:val="22"/>
          <w:szCs w:val="22"/>
          <w:lang w:eastAsia="en-US"/>
        </w:rPr>
        <w:br/>
        <w:t xml:space="preserve">          otwierać do </w:t>
      </w:r>
      <w:r>
        <w:rPr>
          <w:rFonts w:ascii="Cambria" w:hAnsi="Cambria"/>
          <w:sz w:val="22"/>
          <w:szCs w:val="22"/>
          <w:lang w:eastAsia="en-US"/>
        </w:rPr>
        <w:t>23.10.2020 r. do godz. 12</w:t>
      </w:r>
      <w:r w:rsidRPr="00426E97">
        <w:rPr>
          <w:rFonts w:ascii="Cambria" w:hAnsi="Cambria"/>
          <w:sz w:val="22"/>
          <w:szCs w:val="22"/>
          <w:lang w:eastAsia="en-US"/>
        </w:rPr>
        <w:t xml:space="preserve">.00.” i złożyć ją w skrzynce na dokumenty w holu </w:t>
      </w:r>
      <w:r w:rsidR="00CD740A">
        <w:rPr>
          <w:rFonts w:ascii="Cambria" w:hAnsi="Cambria"/>
          <w:sz w:val="22"/>
          <w:szCs w:val="22"/>
          <w:lang w:eastAsia="en-US"/>
        </w:rPr>
        <w:br/>
        <w:t xml:space="preserve">          </w:t>
      </w:r>
      <w:r w:rsidRPr="00426E97">
        <w:rPr>
          <w:rFonts w:ascii="Cambria" w:hAnsi="Cambria"/>
          <w:sz w:val="22"/>
          <w:szCs w:val="22"/>
          <w:lang w:eastAsia="en-US"/>
        </w:rPr>
        <w:t xml:space="preserve">siedziby. </w:t>
      </w:r>
      <w:r>
        <w:rPr>
          <w:rFonts w:ascii="Cambria" w:hAnsi="Cambria"/>
          <w:sz w:val="22"/>
          <w:szCs w:val="22"/>
          <w:lang w:eastAsia="en-US"/>
        </w:rPr>
        <w:t xml:space="preserve"> </w:t>
      </w:r>
      <w:r w:rsidRPr="00426E97">
        <w:rPr>
          <w:rFonts w:ascii="Cambria" w:hAnsi="Cambria"/>
          <w:sz w:val="22"/>
          <w:szCs w:val="22"/>
          <w:lang w:eastAsia="en-US"/>
        </w:rPr>
        <w:t xml:space="preserve">Należy pamiętać, że zgodnie z zasadami obowiązującymi w Ośrodku, wszelka </w:t>
      </w:r>
      <w:r>
        <w:rPr>
          <w:rFonts w:ascii="Cambria" w:hAnsi="Cambria"/>
          <w:sz w:val="22"/>
          <w:szCs w:val="22"/>
          <w:lang w:eastAsia="en-US"/>
        </w:rPr>
        <w:br/>
        <w:t xml:space="preserve">           </w:t>
      </w:r>
      <w:r w:rsidRPr="00426E97">
        <w:rPr>
          <w:rFonts w:ascii="Cambria" w:hAnsi="Cambria"/>
          <w:sz w:val="22"/>
          <w:szCs w:val="22"/>
          <w:lang w:eastAsia="en-US"/>
        </w:rPr>
        <w:t xml:space="preserve">korespondencja (w tym również oferty) podlega 24-godzinnej kwarantannie, dlatego  </w:t>
      </w:r>
      <w:r>
        <w:rPr>
          <w:rFonts w:ascii="Cambria" w:hAnsi="Cambria"/>
          <w:sz w:val="22"/>
          <w:szCs w:val="22"/>
          <w:lang w:eastAsia="en-US"/>
        </w:rPr>
        <w:br/>
        <w:t xml:space="preserve">          </w:t>
      </w:r>
      <w:r w:rsidRPr="00426E97">
        <w:rPr>
          <w:rFonts w:ascii="Cambria" w:hAnsi="Cambria"/>
          <w:sz w:val="22"/>
          <w:szCs w:val="22"/>
          <w:lang w:eastAsia="en-US"/>
        </w:rPr>
        <w:t>zaleca się składanie ofert z odpowiednim wyprzedzeniem.</w:t>
      </w:r>
    </w:p>
    <w:p w14:paraId="2880C4F0" w14:textId="77777777" w:rsidR="00B34A94" w:rsidRDefault="00B34A94" w:rsidP="00426E97">
      <w:pPr>
        <w:numPr>
          <w:ilvl w:val="0"/>
          <w:numId w:val="22"/>
        </w:numPr>
        <w:spacing w:line="276" w:lineRule="auto"/>
        <w:ind w:left="-142" w:firstLine="851"/>
        <w:contextualSpacing/>
        <w:jc w:val="both"/>
        <w:rPr>
          <w:rFonts w:ascii="Cambria" w:hAnsi="Cambria"/>
          <w:sz w:val="22"/>
          <w:szCs w:val="22"/>
          <w:lang w:eastAsia="en-US"/>
        </w:rPr>
      </w:pPr>
      <w:r w:rsidRPr="006523F9">
        <w:rPr>
          <w:rFonts w:ascii="Cambria" w:hAnsi="Cambria"/>
          <w:sz w:val="22"/>
          <w:szCs w:val="22"/>
          <w:lang w:eastAsia="en-US"/>
        </w:rPr>
        <w:t xml:space="preserve">Ofertę należy złożyć do dnia </w:t>
      </w:r>
      <w:r w:rsidR="00857AA2" w:rsidRPr="006523F9">
        <w:rPr>
          <w:rFonts w:ascii="Cambria" w:hAnsi="Cambria"/>
          <w:sz w:val="22"/>
          <w:szCs w:val="22"/>
          <w:lang w:eastAsia="en-US"/>
        </w:rPr>
        <w:t xml:space="preserve"> </w:t>
      </w:r>
      <w:r w:rsidR="00890856" w:rsidRPr="006523F9">
        <w:rPr>
          <w:rFonts w:ascii="Cambria" w:hAnsi="Cambria"/>
          <w:sz w:val="22"/>
          <w:szCs w:val="22"/>
          <w:lang w:eastAsia="en-US"/>
        </w:rPr>
        <w:t xml:space="preserve">23.10.2020 </w:t>
      </w:r>
      <w:r w:rsidR="00857AA2" w:rsidRPr="006523F9">
        <w:rPr>
          <w:rFonts w:ascii="Cambria" w:hAnsi="Cambria"/>
          <w:sz w:val="22"/>
          <w:szCs w:val="22"/>
          <w:lang w:eastAsia="en-US"/>
        </w:rPr>
        <w:t>r.</w:t>
      </w:r>
      <w:r w:rsidR="00890856" w:rsidRPr="006523F9">
        <w:rPr>
          <w:rFonts w:ascii="Cambria" w:hAnsi="Cambria"/>
          <w:sz w:val="22"/>
          <w:szCs w:val="22"/>
          <w:lang w:eastAsia="en-US"/>
        </w:rPr>
        <w:t>,</w:t>
      </w:r>
      <w:r w:rsidR="00857AA2" w:rsidRPr="006523F9">
        <w:rPr>
          <w:rFonts w:ascii="Cambria" w:hAnsi="Cambria"/>
          <w:sz w:val="22"/>
          <w:szCs w:val="22"/>
          <w:lang w:eastAsia="en-US"/>
        </w:rPr>
        <w:t xml:space="preserve"> do godz. 12</w:t>
      </w:r>
      <w:r w:rsidRPr="006523F9">
        <w:rPr>
          <w:rFonts w:ascii="Cambria" w:hAnsi="Cambria"/>
          <w:sz w:val="22"/>
          <w:szCs w:val="22"/>
          <w:lang w:eastAsia="en-US"/>
        </w:rPr>
        <w:t>:00.</w:t>
      </w:r>
    </w:p>
    <w:p w14:paraId="26D8A704" w14:textId="7361E108" w:rsidR="00426E97" w:rsidRPr="00426E97" w:rsidRDefault="00426E97" w:rsidP="00426E97">
      <w:pPr>
        <w:pStyle w:val="Akapitzlist1"/>
        <w:jc w:val="both"/>
        <w:rPr>
          <w:rFonts w:ascii="Cambria" w:hAnsi="Cambria"/>
          <w:sz w:val="22"/>
          <w:szCs w:val="22"/>
        </w:rPr>
      </w:pPr>
      <w:r w:rsidRPr="00426E97">
        <w:rPr>
          <w:rFonts w:ascii="Cambria" w:hAnsi="Cambria"/>
          <w:sz w:val="22"/>
          <w:szCs w:val="22"/>
        </w:rPr>
        <w:t>3)</w:t>
      </w:r>
      <w:r w:rsidRPr="00426E97">
        <w:rPr>
          <w:rFonts w:ascii="Cambria" w:hAnsi="Cambria"/>
          <w:sz w:val="14"/>
          <w:szCs w:val="14"/>
        </w:rPr>
        <w:t>      </w:t>
      </w:r>
      <w:r>
        <w:rPr>
          <w:rFonts w:ascii="Cambria" w:hAnsi="Cambria"/>
          <w:sz w:val="14"/>
          <w:szCs w:val="14"/>
        </w:rPr>
        <w:t xml:space="preserve">         </w:t>
      </w:r>
      <w:r w:rsidRPr="00426E97">
        <w:rPr>
          <w:rFonts w:ascii="Cambria" w:hAnsi="Cambria"/>
          <w:sz w:val="14"/>
          <w:szCs w:val="14"/>
        </w:rPr>
        <w:t xml:space="preserve"> </w:t>
      </w:r>
      <w:r w:rsidRPr="00426E97">
        <w:rPr>
          <w:rFonts w:ascii="Cambria" w:hAnsi="Cambria"/>
          <w:sz w:val="22"/>
          <w:szCs w:val="22"/>
        </w:rPr>
        <w:t xml:space="preserve">Oferty złożone po terminie, o którym mowa w pkt 2 nie będą rozpatrywane. </w:t>
      </w:r>
    </w:p>
    <w:p w14:paraId="5313E0EE" w14:textId="77777777" w:rsidR="00B34A94" w:rsidRPr="006523F9" w:rsidRDefault="00B34A94" w:rsidP="00F00A57">
      <w:pPr>
        <w:spacing w:after="200" w:line="276" w:lineRule="auto"/>
        <w:contextualSpacing/>
        <w:jc w:val="both"/>
        <w:rPr>
          <w:rFonts w:ascii="Cambria" w:hAnsi="Cambria"/>
          <w:sz w:val="22"/>
          <w:szCs w:val="22"/>
          <w:lang w:eastAsia="en-US"/>
        </w:rPr>
      </w:pPr>
    </w:p>
    <w:p w14:paraId="3CA8FF6D" w14:textId="77777777" w:rsidR="00B34A94" w:rsidRPr="006523F9" w:rsidRDefault="00B34A94" w:rsidP="00B34A94">
      <w:pPr>
        <w:numPr>
          <w:ilvl w:val="0"/>
          <w:numId w:val="13"/>
        </w:numPr>
        <w:spacing w:after="200" w:line="276" w:lineRule="auto"/>
        <w:ind w:left="709" w:hanging="709"/>
        <w:contextualSpacing/>
        <w:jc w:val="both"/>
        <w:rPr>
          <w:rFonts w:ascii="Cambria" w:hAnsi="Cambria"/>
          <w:b/>
          <w:sz w:val="22"/>
          <w:szCs w:val="22"/>
          <w:lang w:eastAsia="en-US"/>
        </w:rPr>
      </w:pPr>
      <w:r w:rsidRPr="006523F9">
        <w:rPr>
          <w:rFonts w:ascii="Cambria" w:hAnsi="Cambria"/>
          <w:b/>
          <w:sz w:val="22"/>
          <w:szCs w:val="22"/>
          <w:lang w:eastAsia="en-US"/>
        </w:rPr>
        <w:t>Termin otwarcia ofert:</w:t>
      </w:r>
    </w:p>
    <w:p w14:paraId="3A5BC0D4" w14:textId="77777777" w:rsidR="00857AA2" w:rsidRPr="006523F9" w:rsidRDefault="003519B0" w:rsidP="00D929D9">
      <w:pPr>
        <w:spacing w:after="200" w:line="276" w:lineRule="auto"/>
        <w:ind w:left="720"/>
        <w:jc w:val="both"/>
        <w:rPr>
          <w:rFonts w:ascii="Cambria" w:hAnsi="Cambria"/>
          <w:sz w:val="22"/>
          <w:szCs w:val="22"/>
          <w:lang w:eastAsia="en-US"/>
        </w:rPr>
      </w:pPr>
      <w:r w:rsidRPr="006523F9">
        <w:rPr>
          <w:rFonts w:ascii="Cambria" w:hAnsi="Cambria"/>
          <w:sz w:val="22"/>
          <w:szCs w:val="22"/>
          <w:lang w:eastAsia="en-US"/>
        </w:rPr>
        <w:t>Oferty z</w:t>
      </w:r>
      <w:r w:rsidR="00857AA2" w:rsidRPr="006523F9">
        <w:rPr>
          <w:rFonts w:ascii="Cambria" w:hAnsi="Cambria"/>
          <w:sz w:val="22"/>
          <w:szCs w:val="22"/>
          <w:lang w:eastAsia="en-US"/>
        </w:rPr>
        <w:t xml:space="preserve">ostaną otwarte w dniu </w:t>
      </w:r>
      <w:r w:rsidR="00595C95" w:rsidRPr="006523F9">
        <w:rPr>
          <w:rFonts w:ascii="Cambria" w:hAnsi="Cambria"/>
          <w:sz w:val="22"/>
          <w:szCs w:val="22"/>
          <w:lang w:eastAsia="en-US"/>
        </w:rPr>
        <w:t>23.10.2020 r.</w:t>
      </w:r>
      <w:r w:rsidR="00857AA2" w:rsidRPr="006523F9">
        <w:rPr>
          <w:rFonts w:ascii="Cambria" w:hAnsi="Cambria"/>
          <w:sz w:val="22"/>
          <w:szCs w:val="22"/>
          <w:lang w:eastAsia="en-US"/>
        </w:rPr>
        <w:t>, o godz. 12:30.</w:t>
      </w:r>
    </w:p>
    <w:p w14:paraId="6D0162C0" w14:textId="77777777" w:rsidR="00B34A94" w:rsidRPr="006523F9" w:rsidRDefault="00B34A94" w:rsidP="00B34A94">
      <w:pPr>
        <w:numPr>
          <w:ilvl w:val="0"/>
          <w:numId w:val="13"/>
        </w:numPr>
        <w:spacing w:after="200" w:line="276" w:lineRule="auto"/>
        <w:ind w:left="709" w:hanging="709"/>
        <w:contextualSpacing/>
        <w:jc w:val="both"/>
        <w:rPr>
          <w:rFonts w:ascii="Cambria" w:hAnsi="Cambria"/>
          <w:b/>
          <w:sz w:val="22"/>
          <w:szCs w:val="22"/>
          <w:lang w:eastAsia="en-US"/>
        </w:rPr>
      </w:pPr>
      <w:r w:rsidRPr="006523F9">
        <w:rPr>
          <w:rFonts w:ascii="Cambria" w:hAnsi="Cambria"/>
          <w:b/>
          <w:sz w:val="22"/>
          <w:szCs w:val="22"/>
          <w:lang w:eastAsia="en-US"/>
        </w:rPr>
        <w:t xml:space="preserve">Osoba upoważniona do kontaktu z Wykonawcami oraz sposób porozumiewania się: </w:t>
      </w:r>
    </w:p>
    <w:p w14:paraId="69364281" w14:textId="0859238D" w:rsidR="009078A8" w:rsidRPr="006523F9" w:rsidRDefault="009078A8" w:rsidP="00516187">
      <w:pPr>
        <w:spacing w:after="200" w:line="276" w:lineRule="auto"/>
        <w:ind w:left="709"/>
        <w:contextualSpacing/>
        <w:jc w:val="both"/>
        <w:rPr>
          <w:rFonts w:ascii="Cambria" w:hAnsi="Cambria"/>
          <w:sz w:val="22"/>
          <w:szCs w:val="22"/>
          <w:lang w:eastAsia="en-US"/>
        </w:rPr>
      </w:pPr>
      <w:r w:rsidRPr="006523F9">
        <w:rPr>
          <w:rFonts w:ascii="Cambria" w:hAnsi="Cambria"/>
          <w:sz w:val="22"/>
          <w:szCs w:val="22"/>
          <w:lang w:eastAsia="en-US"/>
        </w:rPr>
        <w:t xml:space="preserve">- w sprawach związanych ze składaniem ofert: </w:t>
      </w:r>
      <w:r w:rsidR="00890856" w:rsidRPr="006523F9">
        <w:rPr>
          <w:rFonts w:ascii="Cambria" w:hAnsi="Cambria"/>
          <w:sz w:val="22"/>
          <w:szCs w:val="22"/>
          <w:lang w:eastAsia="en-US"/>
        </w:rPr>
        <w:t>I</w:t>
      </w:r>
      <w:r w:rsidR="00857AA2" w:rsidRPr="006523F9">
        <w:rPr>
          <w:rFonts w:ascii="Cambria" w:hAnsi="Cambria"/>
          <w:sz w:val="22"/>
          <w:szCs w:val="22"/>
          <w:lang w:eastAsia="en-US"/>
        </w:rPr>
        <w:t>nspektor</w:t>
      </w:r>
      <w:r w:rsidRPr="006523F9">
        <w:rPr>
          <w:rFonts w:ascii="Cambria" w:hAnsi="Cambria"/>
          <w:sz w:val="22"/>
          <w:szCs w:val="22"/>
          <w:lang w:eastAsia="en-US"/>
        </w:rPr>
        <w:t xml:space="preserve"> Beata Baranow, mail: zamowieniapubliczne@mops.rum</w:t>
      </w:r>
      <w:r w:rsidR="00857AA2" w:rsidRPr="006523F9">
        <w:rPr>
          <w:rFonts w:ascii="Cambria" w:hAnsi="Cambria"/>
          <w:sz w:val="22"/>
          <w:szCs w:val="22"/>
          <w:lang w:eastAsia="en-US"/>
        </w:rPr>
        <w:t>ia.pl, tel. 58 671-05-56 wew. 810, 811</w:t>
      </w:r>
      <w:r w:rsidR="00857AA2" w:rsidRPr="006523F9">
        <w:rPr>
          <w:rFonts w:ascii="Cambria" w:hAnsi="Cambria"/>
          <w:sz w:val="22"/>
          <w:szCs w:val="22"/>
          <w:lang w:eastAsia="en-US"/>
        </w:rPr>
        <w:br/>
      </w:r>
      <w:r w:rsidRPr="006523F9">
        <w:rPr>
          <w:rFonts w:ascii="Cambria" w:hAnsi="Cambria"/>
          <w:sz w:val="22"/>
          <w:szCs w:val="22"/>
          <w:lang w:eastAsia="en-US"/>
        </w:rPr>
        <w:t>- w sprawach merytorycznych: Specjalista Pracy Socjalnej Joanna Skowrońska, mail: j.skowronska@mops.rumia.pl , tel. 537-</w:t>
      </w:r>
      <w:r w:rsidR="005A2AA8" w:rsidRPr="006523F9">
        <w:rPr>
          <w:rFonts w:ascii="Cambria" w:hAnsi="Cambria"/>
          <w:sz w:val="22"/>
          <w:szCs w:val="22"/>
          <w:lang w:eastAsia="en-US"/>
        </w:rPr>
        <w:t>807-960.</w:t>
      </w:r>
    </w:p>
    <w:p w14:paraId="61A23849" w14:textId="77777777" w:rsidR="00E60C08" w:rsidRPr="006523F9" w:rsidRDefault="00E60C08" w:rsidP="00E60C08">
      <w:pPr>
        <w:spacing w:after="200" w:line="276" w:lineRule="auto"/>
        <w:contextualSpacing/>
        <w:jc w:val="both"/>
        <w:rPr>
          <w:rFonts w:ascii="Cambria" w:hAnsi="Cambria"/>
          <w:sz w:val="22"/>
          <w:szCs w:val="22"/>
          <w:lang w:eastAsia="en-US"/>
        </w:rPr>
      </w:pPr>
    </w:p>
    <w:p w14:paraId="2756382A" w14:textId="77777777" w:rsidR="00B34A94" w:rsidRPr="006523F9" w:rsidRDefault="00B34A94" w:rsidP="00D02C62">
      <w:pPr>
        <w:numPr>
          <w:ilvl w:val="0"/>
          <w:numId w:val="13"/>
        </w:numPr>
        <w:autoSpaceDN w:val="0"/>
        <w:spacing w:after="200" w:line="276" w:lineRule="auto"/>
        <w:ind w:left="709" w:hanging="709"/>
        <w:contextualSpacing/>
        <w:jc w:val="both"/>
        <w:rPr>
          <w:rFonts w:ascii="Cambria" w:hAnsi="Cambria"/>
          <w:b/>
          <w:sz w:val="22"/>
          <w:szCs w:val="22"/>
        </w:rPr>
      </w:pPr>
      <w:r w:rsidRPr="006523F9">
        <w:rPr>
          <w:rFonts w:ascii="Cambria" w:hAnsi="Cambria"/>
          <w:b/>
          <w:sz w:val="22"/>
          <w:szCs w:val="22"/>
        </w:rPr>
        <w:t xml:space="preserve">Wykaz oświadczeń oraz dokumentów, jakie mają dostarczyć przyszli Wykonawcy w celu potwierdzenia spełniania warunków udziału w postępowaniu: </w:t>
      </w:r>
    </w:p>
    <w:p w14:paraId="31B56F76" w14:textId="77777777" w:rsidR="008F7AB1" w:rsidRPr="006523F9" w:rsidRDefault="008F7AB1" w:rsidP="00D02C62">
      <w:pPr>
        <w:overflowPunct w:val="0"/>
        <w:autoSpaceDE w:val="0"/>
        <w:autoSpaceDN w:val="0"/>
        <w:adjustRightInd w:val="0"/>
        <w:spacing w:line="276" w:lineRule="auto"/>
        <w:ind w:left="709"/>
        <w:jc w:val="both"/>
        <w:textAlignment w:val="baseline"/>
        <w:rPr>
          <w:rFonts w:ascii="Cambria" w:hAnsi="Cambria"/>
          <w:sz w:val="22"/>
          <w:szCs w:val="22"/>
          <w:lang w:eastAsia="ja-JP"/>
        </w:rPr>
      </w:pPr>
      <w:r w:rsidRPr="006523F9">
        <w:rPr>
          <w:rFonts w:ascii="Cambria" w:hAnsi="Cambria"/>
          <w:sz w:val="22"/>
          <w:szCs w:val="22"/>
          <w:lang w:eastAsia="ja-JP"/>
        </w:rPr>
        <w:t>- oświadczenie Wykonawcy o dysponowaniu odpowiednimi osobami zdolnymi do wykonania zamówienia oraz kserokopie dokumentów potwierdzających wymagane uprawnienia dla każdej z osób wskazanych do realizacji przedmiotu zamówienia,</w:t>
      </w:r>
    </w:p>
    <w:p w14:paraId="1881D14B" w14:textId="77777777" w:rsidR="008F7AB1" w:rsidRPr="006523F9" w:rsidRDefault="008F7AB1" w:rsidP="00D02C62">
      <w:pPr>
        <w:overflowPunct w:val="0"/>
        <w:autoSpaceDE w:val="0"/>
        <w:autoSpaceDN w:val="0"/>
        <w:adjustRightInd w:val="0"/>
        <w:spacing w:line="276" w:lineRule="auto"/>
        <w:ind w:left="709"/>
        <w:jc w:val="both"/>
        <w:textAlignment w:val="baseline"/>
        <w:rPr>
          <w:rFonts w:ascii="Cambria" w:hAnsi="Cambria"/>
          <w:sz w:val="22"/>
          <w:szCs w:val="22"/>
          <w:lang w:eastAsia="ja-JP"/>
        </w:rPr>
      </w:pPr>
      <w:r w:rsidRPr="006523F9">
        <w:rPr>
          <w:rFonts w:ascii="Cambria" w:hAnsi="Cambria"/>
          <w:sz w:val="22"/>
          <w:szCs w:val="22"/>
          <w:lang w:eastAsia="ja-JP"/>
        </w:rPr>
        <w:t>- wypełniony załącznik nr 1 do zapytania ofertowego,</w:t>
      </w:r>
    </w:p>
    <w:p w14:paraId="4746F267" w14:textId="77777777" w:rsidR="00C73B96" w:rsidRPr="006523F9" w:rsidRDefault="00C73B96" w:rsidP="00D02C62">
      <w:pPr>
        <w:overflowPunct w:val="0"/>
        <w:autoSpaceDE w:val="0"/>
        <w:autoSpaceDN w:val="0"/>
        <w:adjustRightInd w:val="0"/>
        <w:spacing w:line="276" w:lineRule="auto"/>
        <w:ind w:left="709"/>
        <w:jc w:val="both"/>
        <w:textAlignment w:val="baseline"/>
        <w:rPr>
          <w:rFonts w:ascii="Cambria" w:hAnsi="Cambria"/>
          <w:sz w:val="22"/>
          <w:szCs w:val="22"/>
          <w:lang w:eastAsia="ja-JP"/>
        </w:rPr>
      </w:pPr>
      <w:r w:rsidRPr="006523F9">
        <w:rPr>
          <w:rFonts w:ascii="Cambria" w:hAnsi="Cambria"/>
          <w:sz w:val="22"/>
          <w:szCs w:val="22"/>
          <w:lang w:eastAsia="ja-JP"/>
        </w:rPr>
        <w:t>- wypełniony załącznik nr 2 do zapytania ofertowego,</w:t>
      </w:r>
    </w:p>
    <w:p w14:paraId="27BECCC6" w14:textId="77777777" w:rsidR="00FA0BFE" w:rsidRDefault="008F7AB1" w:rsidP="00FA0BFE">
      <w:pPr>
        <w:overflowPunct w:val="0"/>
        <w:autoSpaceDE w:val="0"/>
        <w:autoSpaceDN w:val="0"/>
        <w:adjustRightInd w:val="0"/>
        <w:spacing w:line="276" w:lineRule="auto"/>
        <w:ind w:left="709"/>
        <w:jc w:val="both"/>
        <w:textAlignment w:val="baseline"/>
        <w:rPr>
          <w:rFonts w:ascii="Cambria" w:hAnsi="Cambria"/>
          <w:sz w:val="22"/>
          <w:szCs w:val="22"/>
          <w:lang w:eastAsia="ja-JP"/>
        </w:rPr>
      </w:pPr>
      <w:r w:rsidRPr="006523F9">
        <w:rPr>
          <w:rFonts w:ascii="Cambria" w:hAnsi="Cambria"/>
          <w:sz w:val="22"/>
          <w:szCs w:val="22"/>
          <w:lang w:eastAsia="ja-JP"/>
        </w:rPr>
        <w:t xml:space="preserve">- </w:t>
      </w:r>
      <w:r w:rsidR="00DD60AE" w:rsidRPr="006523F9">
        <w:rPr>
          <w:rFonts w:ascii="Cambria" w:hAnsi="Cambria"/>
          <w:sz w:val="22"/>
          <w:szCs w:val="22"/>
          <w:lang w:eastAsia="ja-JP"/>
        </w:rPr>
        <w:t>aktualny wydruk ze stron internetowych</w:t>
      </w:r>
      <w:r w:rsidRPr="006523F9">
        <w:rPr>
          <w:rFonts w:ascii="Cambria" w:hAnsi="Cambria"/>
          <w:sz w:val="22"/>
          <w:szCs w:val="22"/>
          <w:lang w:eastAsia="ja-JP"/>
        </w:rPr>
        <w:t xml:space="preserve"> Centralnej Ewidencji i Informacji o Działalności Gospodarczej</w:t>
      </w:r>
      <w:r w:rsidR="00DD60AE" w:rsidRPr="006523F9">
        <w:rPr>
          <w:rFonts w:ascii="Cambria" w:hAnsi="Cambria"/>
          <w:sz w:val="22"/>
          <w:szCs w:val="22"/>
          <w:lang w:eastAsia="ja-JP"/>
        </w:rPr>
        <w:t xml:space="preserve">/ Krajowego Rejestru  Sądowego – </w:t>
      </w:r>
    </w:p>
    <w:p w14:paraId="4931DB2B" w14:textId="5DC28645" w:rsidR="002C3AB4" w:rsidRPr="006523F9" w:rsidRDefault="00FA0BFE" w:rsidP="00FA0BFE">
      <w:pPr>
        <w:overflowPunct w:val="0"/>
        <w:autoSpaceDE w:val="0"/>
        <w:autoSpaceDN w:val="0"/>
        <w:adjustRightInd w:val="0"/>
        <w:spacing w:line="276" w:lineRule="auto"/>
        <w:ind w:left="709"/>
        <w:jc w:val="both"/>
        <w:textAlignment w:val="baseline"/>
        <w:rPr>
          <w:rFonts w:ascii="Cambria" w:hAnsi="Cambria"/>
          <w:sz w:val="22"/>
          <w:szCs w:val="22"/>
          <w:lang w:eastAsia="ja-JP"/>
        </w:rPr>
      </w:pPr>
      <w:r>
        <w:rPr>
          <w:rFonts w:ascii="Cambria" w:hAnsi="Cambria"/>
          <w:sz w:val="22"/>
          <w:szCs w:val="22"/>
          <w:lang w:eastAsia="ja-JP"/>
        </w:rPr>
        <w:t>d</w:t>
      </w:r>
      <w:r w:rsidR="002C3AB4">
        <w:rPr>
          <w:rFonts w:ascii="Cambria" w:hAnsi="Cambria"/>
          <w:sz w:val="22"/>
          <w:szCs w:val="22"/>
          <w:lang w:eastAsia="ja-JP"/>
        </w:rPr>
        <w:t>otyczy osób fizycznych prowadzących działalność gospodarczą oraz osób prawnych.</w:t>
      </w:r>
    </w:p>
    <w:p w14:paraId="0C1B61F4" w14:textId="77777777" w:rsidR="008F7AB1" w:rsidRPr="006523F9" w:rsidRDefault="008F7AB1" w:rsidP="00D02C62">
      <w:pPr>
        <w:overflowPunct w:val="0"/>
        <w:autoSpaceDE w:val="0"/>
        <w:autoSpaceDN w:val="0"/>
        <w:adjustRightInd w:val="0"/>
        <w:spacing w:line="276" w:lineRule="auto"/>
        <w:ind w:left="709"/>
        <w:jc w:val="both"/>
        <w:textAlignment w:val="baseline"/>
        <w:rPr>
          <w:rFonts w:ascii="Cambria" w:hAnsi="Cambria"/>
          <w:b/>
          <w:sz w:val="22"/>
          <w:szCs w:val="22"/>
          <w:lang w:eastAsia="ja-JP"/>
        </w:rPr>
      </w:pPr>
      <w:r w:rsidRPr="006523F9">
        <w:rPr>
          <w:rFonts w:ascii="Cambria" w:hAnsi="Cambria"/>
          <w:b/>
          <w:sz w:val="22"/>
          <w:szCs w:val="22"/>
          <w:lang w:eastAsia="ja-JP"/>
        </w:rPr>
        <w:t>W przypadku składania oferty drogą mailową, oferta i załączniki muszą być podpisane przez osobę upoważnioną i zeskanowane.</w:t>
      </w:r>
    </w:p>
    <w:p w14:paraId="1189902E" w14:textId="77777777" w:rsidR="00B34A94" w:rsidRPr="006523F9" w:rsidRDefault="00B34A94" w:rsidP="00B34A94">
      <w:pPr>
        <w:overflowPunct w:val="0"/>
        <w:autoSpaceDE w:val="0"/>
        <w:autoSpaceDN w:val="0"/>
        <w:adjustRightInd w:val="0"/>
        <w:ind w:left="709"/>
        <w:jc w:val="both"/>
        <w:textAlignment w:val="baseline"/>
        <w:rPr>
          <w:rFonts w:ascii="Cambria" w:hAnsi="Cambria"/>
          <w:sz w:val="22"/>
          <w:szCs w:val="22"/>
          <w:lang w:eastAsia="ja-JP"/>
        </w:rPr>
      </w:pPr>
    </w:p>
    <w:p w14:paraId="656CF393" w14:textId="77777777" w:rsidR="00B34A94" w:rsidRPr="006523F9" w:rsidRDefault="00B34A94" w:rsidP="00B34A94">
      <w:pPr>
        <w:numPr>
          <w:ilvl w:val="0"/>
          <w:numId w:val="13"/>
        </w:numPr>
        <w:spacing w:after="200" w:line="276" w:lineRule="auto"/>
        <w:ind w:left="709" w:hanging="709"/>
        <w:contextualSpacing/>
        <w:jc w:val="both"/>
        <w:rPr>
          <w:rFonts w:ascii="Cambria" w:hAnsi="Cambria"/>
          <w:b/>
          <w:sz w:val="22"/>
          <w:szCs w:val="22"/>
        </w:rPr>
      </w:pPr>
      <w:r w:rsidRPr="006523F9">
        <w:rPr>
          <w:rFonts w:ascii="Cambria" w:hAnsi="Cambria"/>
          <w:b/>
          <w:sz w:val="22"/>
          <w:szCs w:val="22"/>
        </w:rPr>
        <w:t>Inne istotne informacje:</w:t>
      </w:r>
    </w:p>
    <w:p w14:paraId="1FC93774" w14:textId="55072ED3" w:rsidR="00B34A94" w:rsidRPr="006523F9" w:rsidRDefault="00B34A94" w:rsidP="00B34A94">
      <w:pPr>
        <w:numPr>
          <w:ilvl w:val="0"/>
          <w:numId w:val="25"/>
        </w:numPr>
        <w:spacing w:after="200" w:line="276" w:lineRule="auto"/>
        <w:ind w:left="1134" w:hanging="425"/>
        <w:contextualSpacing/>
        <w:jc w:val="both"/>
        <w:rPr>
          <w:rFonts w:ascii="Cambria" w:hAnsi="Cambria"/>
          <w:sz w:val="22"/>
          <w:szCs w:val="22"/>
        </w:rPr>
      </w:pPr>
      <w:r w:rsidRPr="006523F9">
        <w:rPr>
          <w:rFonts w:ascii="Cambria" w:hAnsi="Cambria"/>
          <w:sz w:val="22"/>
          <w:szCs w:val="22"/>
        </w:rPr>
        <w:t>umowa zostanie zawarta według wzoru Zamawiającego, stanowiącego załącznik nr 6</w:t>
      </w:r>
      <w:r w:rsidRPr="006523F9">
        <w:rPr>
          <w:rFonts w:ascii="Cambria" w:hAnsi="Cambria"/>
          <w:b/>
          <w:sz w:val="22"/>
          <w:szCs w:val="22"/>
        </w:rPr>
        <w:t xml:space="preserve"> </w:t>
      </w:r>
      <w:r w:rsidRPr="006523F9">
        <w:rPr>
          <w:rFonts w:ascii="Cambria" w:hAnsi="Cambria"/>
          <w:sz w:val="22"/>
          <w:szCs w:val="22"/>
        </w:rPr>
        <w:t>do</w:t>
      </w:r>
      <w:r w:rsidRPr="006523F9">
        <w:rPr>
          <w:rFonts w:ascii="Cambria" w:hAnsi="Cambria"/>
          <w:b/>
          <w:sz w:val="22"/>
          <w:szCs w:val="22"/>
        </w:rPr>
        <w:t xml:space="preserve"> </w:t>
      </w:r>
      <w:r w:rsidRPr="006523F9">
        <w:rPr>
          <w:rFonts w:ascii="Cambria" w:hAnsi="Cambria"/>
          <w:sz w:val="22"/>
          <w:szCs w:val="22"/>
        </w:rPr>
        <w:t xml:space="preserve">zapytania ofertowego. Zamawiający zastrzega możliwość dostosowania treści umowy odpowiednio do formy organizacyjno-prawnej Wykonawcy. Do umowy zostanie zawarta umowa </w:t>
      </w:r>
      <w:r w:rsidR="00D929D9" w:rsidRPr="006523F9">
        <w:rPr>
          <w:rFonts w:ascii="Cambria" w:hAnsi="Cambria"/>
          <w:sz w:val="22"/>
          <w:szCs w:val="22"/>
        </w:rPr>
        <w:t>przetwarzania</w:t>
      </w:r>
      <w:r w:rsidRPr="006523F9">
        <w:rPr>
          <w:rFonts w:ascii="Cambria" w:hAnsi="Cambria"/>
          <w:color w:val="FF0000"/>
          <w:sz w:val="22"/>
          <w:szCs w:val="22"/>
        </w:rPr>
        <w:t xml:space="preserve"> </w:t>
      </w:r>
      <w:r w:rsidRPr="006523F9">
        <w:rPr>
          <w:rFonts w:ascii="Cambria" w:hAnsi="Cambria"/>
          <w:sz w:val="22"/>
          <w:szCs w:val="22"/>
        </w:rPr>
        <w:t>danych w imieniu administratora, według wzoru Zamawiającego, stanowiącego załącznik nr  7 do zapytania ofertowego.</w:t>
      </w:r>
    </w:p>
    <w:p w14:paraId="056129F2" w14:textId="77777777" w:rsidR="00B34A94" w:rsidRPr="006523F9" w:rsidRDefault="00B34A94" w:rsidP="00B34A94">
      <w:pPr>
        <w:numPr>
          <w:ilvl w:val="0"/>
          <w:numId w:val="25"/>
        </w:numPr>
        <w:spacing w:after="200" w:line="276" w:lineRule="auto"/>
        <w:ind w:left="1134" w:hanging="425"/>
        <w:contextualSpacing/>
        <w:jc w:val="both"/>
        <w:rPr>
          <w:rFonts w:ascii="Cambria" w:hAnsi="Cambria"/>
          <w:sz w:val="22"/>
          <w:szCs w:val="22"/>
        </w:rPr>
      </w:pPr>
      <w:r w:rsidRPr="006523F9">
        <w:rPr>
          <w:rFonts w:ascii="Cambria" w:hAnsi="Cambria"/>
          <w:sz w:val="22"/>
          <w:szCs w:val="22"/>
        </w:rPr>
        <w:lastRenderedPageBreak/>
        <w:t xml:space="preserve">Zamawiający zastrzega sobie prawo do weryfikacji informacji dotyczących kwalifikacji zaproponowanych osób do wykonania zamówienia poprzez żądanie przedłożenia dokumentów poświadczających prawdziwość złożonych oświadczeń i informacji. Weryfikacja dotyczyć będzie Wykonawcy, którego oferta zostanie uznana za najkorzystniejszą a Wykonawca zostanie wybrany do realizacji zamówienia. </w:t>
      </w:r>
    </w:p>
    <w:p w14:paraId="7B92E35B" w14:textId="77777777" w:rsidR="00134E9F" w:rsidRPr="006523F9" w:rsidRDefault="00B34A94" w:rsidP="007F139E">
      <w:pPr>
        <w:spacing w:after="200" w:line="276" w:lineRule="auto"/>
        <w:ind w:left="1134"/>
        <w:contextualSpacing/>
        <w:jc w:val="both"/>
        <w:rPr>
          <w:rFonts w:ascii="Cambria" w:hAnsi="Cambria"/>
          <w:sz w:val="22"/>
          <w:szCs w:val="22"/>
        </w:rPr>
      </w:pPr>
      <w:r w:rsidRPr="006523F9">
        <w:rPr>
          <w:rFonts w:ascii="Cambria" w:hAnsi="Cambria"/>
          <w:sz w:val="22"/>
          <w:szCs w:val="22"/>
        </w:rPr>
        <w:t>Zamawiający wezwie Wykonawcę do złożenia dokumentów potwierdzających wymagane kwalifikacje a w szczególności kwalifikacje osoby/osób zdolnych do wykonania zamówienia oraz ilość godzin warsztatów, a także oryginały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4D290DF9" w14:textId="77777777" w:rsidR="00B34A94" w:rsidRPr="006523F9" w:rsidRDefault="00B34A94" w:rsidP="00B34A94">
      <w:pPr>
        <w:numPr>
          <w:ilvl w:val="0"/>
          <w:numId w:val="25"/>
        </w:numPr>
        <w:spacing w:after="200" w:line="276" w:lineRule="auto"/>
        <w:ind w:left="1134" w:hanging="425"/>
        <w:contextualSpacing/>
        <w:jc w:val="both"/>
        <w:rPr>
          <w:rFonts w:ascii="Cambria" w:hAnsi="Cambria"/>
          <w:sz w:val="22"/>
          <w:szCs w:val="22"/>
        </w:rPr>
      </w:pPr>
      <w:r w:rsidRPr="006523F9">
        <w:rPr>
          <w:rFonts w:ascii="Cambria" w:hAnsi="Cambria"/>
          <w:sz w:val="22"/>
          <w:szCs w:val="22"/>
        </w:rPr>
        <w:t>Zamawiający informuje, iż w przypadku wniosku Wykonawcy, wybranego do realizacji zamówienia, o zgodę na zmianę osób do realizacji usługi, Zamawiający wyrazi zgodę tylko w sytuacji gdy Wykonawca zaoferuje w zamian osoby do wykonania zamówienia posiadające kwalifikacje na minimum poziomie równym osobom do wykonania zamówienia wybranym do realizacji zamówienia.</w:t>
      </w:r>
    </w:p>
    <w:p w14:paraId="3B09E34C" w14:textId="777974E1" w:rsidR="00B34A94" w:rsidRPr="006523F9" w:rsidRDefault="00B34A94" w:rsidP="00B34A94">
      <w:pPr>
        <w:numPr>
          <w:ilvl w:val="0"/>
          <w:numId w:val="25"/>
        </w:numPr>
        <w:spacing w:after="200" w:line="276" w:lineRule="auto"/>
        <w:ind w:left="1134" w:hanging="425"/>
        <w:contextualSpacing/>
        <w:jc w:val="both"/>
        <w:rPr>
          <w:rFonts w:ascii="Cambria" w:hAnsi="Cambria"/>
          <w:sz w:val="22"/>
          <w:szCs w:val="22"/>
        </w:rPr>
      </w:pPr>
      <w:r w:rsidRPr="006523F9">
        <w:rPr>
          <w:rFonts w:ascii="Cambria" w:hAnsi="Cambria"/>
          <w:sz w:val="22"/>
          <w:szCs w:val="22"/>
        </w:rPr>
        <w:t>Zamawiający zast</w:t>
      </w:r>
      <w:r w:rsidR="00D929D9" w:rsidRPr="006523F9">
        <w:rPr>
          <w:rFonts w:ascii="Cambria" w:hAnsi="Cambria"/>
          <w:sz w:val="22"/>
          <w:szCs w:val="22"/>
        </w:rPr>
        <w:t>rzega możliwość zmiany podanych</w:t>
      </w:r>
      <w:r w:rsidRPr="006523F9">
        <w:rPr>
          <w:rFonts w:ascii="Cambria" w:hAnsi="Cambria"/>
          <w:sz w:val="22"/>
          <w:szCs w:val="22"/>
        </w:rPr>
        <w:t xml:space="preserve"> w zapytaniu ofertowym, terminów  warsztatów.</w:t>
      </w:r>
    </w:p>
    <w:p w14:paraId="0561AC49" w14:textId="77777777" w:rsidR="00B34A94" w:rsidRPr="006523F9" w:rsidRDefault="00B34A94" w:rsidP="00B34A94">
      <w:pPr>
        <w:numPr>
          <w:ilvl w:val="0"/>
          <w:numId w:val="25"/>
        </w:numPr>
        <w:spacing w:after="200" w:line="276" w:lineRule="auto"/>
        <w:ind w:left="1134" w:hanging="425"/>
        <w:contextualSpacing/>
        <w:jc w:val="both"/>
        <w:rPr>
          <w:rFonts w:ascii="Cambria" w:hAnsi="Cambria"/>
          <w:sz w:val="22"/>
          <w:szCs w:val="22"/>
        </w:rPr>
      </w:pPr>
      <w:r w:rsidRPr="006523F9">
        <w:rPr>
          <w:rFonts w:ascii="Cambria" w:hAnsi="Cambria"/>
          <w:sz w:val="22"/>
          <w:szCs w:val="22"/>
        </w:rPr>
        <w:t xml:space="preserve">Zamawiający </w:t>
      </w:r>
      <w:r w:rsidRPr="006523F9">
        <w:rPr>
          <w:rFonts w:ascii="Cambria" w:hAnsi="Cambria"/>
          <w:sz w:val="22"/>
          <w:szCs w:val="22"/>
          <w:u w:val="single"/>
        </w:rPr>
        <w:t>nie dopuszcza</w:t>
      </w:r>
      <w:r w:rsidRPr="006523F9">
        <w:rPr>
          <w:rFonts w:ascii="Cambria" w:hAnsi="Cambria"/>
          <w:sz w:val="22"/>
          <w:szCs w:val="22"/>
        </w:rPr>
        <w:t xml:space="preserve"> realizacji przedmiotu zamówienia w formie warsztatów e-</w:t>
      </w:r>
      <w:proofErr w:type="spellStart"/>
      <w:r w:rsidRPr="006523F9">
        <w:rPr>
          <w:rFonts w:ascii="Cambria" w:hAnsi="Cambria"/>
          <w:sz w:val="22"/>
          <w:szCs w:val="22"/>
        </w:rPr>
        <w:t>lerningowych</w:t>
      </w:r>
      <w:proofErr w:type="spellEnd"/>
      <w:r w:rsidRPr="006523F9">
        <w:rPr>
          <w:rFonts w:ascii="Cambria" w:hAnsi="Cambria"/>
          <w:sz w:val="22"/>
          <w:szCs w:val="22"/>
        </w:rPr>
        <w:t>.</w:t>
      </w:r>
    </w:p>
    <w:p w14:paraId="0F1B1F8D" w14:textId="77777777" w:rsidR="002A2DF7" w:rsidRPr="006523F9" w:rsidRDefault="00B34A94" w:rsidP="006523F9">
      <w:pPr>
        <w:numPr>
          <w:ilvl w:val="0"/>
          <w:numId w:val="25"/>
        </w:numPr>
        <w:spacing w:line="276" w:lineRule="auto"/>
        <w:ind w:left="1134" w:hanging="425"/>
        <w:contextualSpacing/>
        <w:jc w:val="both"/>
        <w:rPr>
          <w:rFonts w:ascii="Cambria" w:hAnsi="Cambria"/>
          <w:sz w:val="22"/>
          <w:szCs w:val="22"/>
        </w:rPr>
      </w:pPr>
      <w:r w:rsidRPr="006523F9">
        <w:rPr>
          <w:rFonts w:ascii="Cambria" w:hAnsi="Cambria"/>
          <w:sz w:val="22"/>
          <w:szCs w:val="22"/>
        </w:rPr>
        <w:t>Zamawiający dopuszcza złożenie prze</w:t>
      </w:r>
      <w:r w:rsidR="002A2DF7" w:rsidRPr="006523F9">
        <w:rPr>
          <w:rFonts w:ascii="Cambria" w:hAnsi="Cambria"/>
          <w:sz w:val="22"/>
          <w:szCs w:val="22"/>
        </w:rPr>
        <w:t>z Wykonawcę tylko jednej oferty.</w:t>
      </w:r>
    </w:p>
    <w:p w14:paraId="1E960C16" w14:textId="65442BCC" w:rsidR="002A2DF7" w:rsidRPr="006523F9" w:rsidRDefault="002A2DF7" w:rsidP="006523F9">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 xml:space="preserve">Wykonawca może zwrócić się do Zamawiającego o wyjaśnienie treści </w:t>
      </w:r>
      <w:r w:rsidR="00D929D9" w:rsidRPr="006523F9">
        <w:rPr>
          <w:rFonts w:ascii="Cambria" w:hAnsi="Cambria"/>
        </w:rPr>
        <w:t xml:space="preserve"> Zapytania ofertowego</w:t>
      </w:r>
      <w:r w:rsidRPr="006523F9">
        <w:rPr>
          <w:rFonts w:ascii="Cambria" w:hAnsi="Cambria"/>
        </w:rPr>
        <w:t xml:space="preserve">. Zamawiający niezwłocznie, jednak nie później niż na dwa dni przed upływem terminu składania ofert udzieli wyjaśnień, pod warunkiem, że wniosek o wyjaśnienie treści </w:t>
      </w:r>
      <w:r w:rsidR="00D929D9" w:rsidRPr="006523F9">
        <w:rPr>
          <w:rFonts w:ascii="Cambria" w:hAnsi="Cambria"/>
        </w:rPr>
        <w:t xml:space="preserve"> Zapytania ofertowego </w:t>
      </w:r>
      <w:r w:rsidRPr="006523F9">
        <w:rPr>
          <w:rFonts w:ascii="Cambria" w:hAnsi="Cambria"/>
        </w:rPr>
        <w:t xml:space="preserve">wpłynie nie później niż do końca dnia,  w którym upływa połowa wyznaczonego terminu składania ofert. Jeżeli wniosek o wyjaśnienie treści </w:t>
      </w:r>
      <w:r w:rsidR="00D929D9" w:rsidRPr="006523F9">
        <w:rPr>
          <w:rFonts w:ascii="Cambria" w:hAnsi="Cambria"/>
        </w:rPr>
        <w:t xml:space="preserve">Zapytania ofertowego </w:t>
      </w:r>
      <w:r w:rsidRPr="006523F9">
        <w:rPr>
          <w:rFonts w:ascii="Cambria" w:hAnsi="Cambria"/>
        </w:rPr>
        <w:t xml:space="preserve">wpłynie po upływie terminu składania wniosku lub dotyczy udzielonych wyjaśnień, Zamawiający może udzielić wyjaśnień albo pozostawić wniosek bez rozpoznania.  Przedłużenie terminu składania ofert nie wpływa na bieg terminu składania wniosków o wyjaśnienie treści </w:t>
      </w:r>
      <w:r w:rsidR="00D260DB" w:rsidRPr="006523F9">
        <w:rPr>
          <w:rFonts w:ascii="Cambria" w:hAnsi="Cambria"/>
        </w:rPr>
        <w:t>Zapytania ofertowego</w:t>
      </w:r>
      <w:r w:rsidRPr="006523F9">
        <w:rPr>
          <w:rFonts w:ascii="Cambria" w:hAnsi="Cambria"/>
        </w:rPr>
        <w:t xml:space="preserve">. Treść zapytań wraz z wyjaśnieniami treści </w:t>
      </w:r>
      <w:r w:rsidR="00D260DB" w:rsidRPr="006523F9">
        <w:rPr>
          <w:rFonts w:ascii="Cambria" w:hAnsi="Cambria"/>
        </w:rPr>
        <w:t>Zapytania ofertowego</w:t>
      </w:r>
      <w:r w:rsidRPr="006523F9">
        <w:rPr>
          <w:rFonts w:ascii="Cambria" w:hAnsi="Cambria"/>
        </w:rPr>
        <w:t xml:space="preserve">, Zamawiający przekaże Wykonawcom (bez ujawniania źródła zapytania), którym przekazał </w:t>
      </w:r>
      <w:r w:rsidR="00D260DB" w:rsidRPr="006523F9">
        <w:rPr>
          <w:rFonts w:ascii="Cambria" w:hAnsi="Cambria"/>
        </w:rPr>
        <w:t>Zapytanie</w:t>
      </w:r>
      <w:r w:rsidRPr="006523F9">
        <w:rPr>
          <w:rFonts w:ascii="Cambria" w:hAnsi="Cambria"/>
          <w:color w:val="FF0000"/>
        </w:rPr>
        <w:t xml:space="preserve"> </w:t>
      </w:r>
      <w:r w:rsidRPr="006523F9">
        <w:rPr>
          <w:rFonts w:ascii="Cambria" w:hAnsi="Cambria"/>
        </w:rPr>
        <w:t xml:space="preserve">oraz zamieści je na stronie internetowej, na której udostępnione jest </w:t>
      </w:r>
      <w:r w:rsidR="00D260DB" w:rsidRPr="006523F9">
        <w:rPr>
          <w:rFonts w:ascii="Cambria" w:hAnsi="Cambria"/>
        </w:rPr>
        <w:t>Zapytanie</w:t>
      </w:r>
      <w:r w:rsidRPr="006523F9">
        <w:rPr>
          <w:rFonts w:ascii="Cambria" w:hAnsi="Cambria"/>
        </w:rPr>
        <w:t xml:space="preserve">, tj. </w:t>
      </w:r>
      <w:hyperlink r:id="rId11" w:history="1">
        <w:r w:rsidRPr="006523F9">
          <w:rPr>
            <w:rStyle w:val="Hipercze"/>
            <w:rFonts w:ascii="Cambria" w:hAnsi="Cambria"/>
          </w:rPr>
          <w:t>mops.rumia.pl</w:t>
        </w:r>
      </w:hyperlink>
      <w:r w:rsidRPr="006523F9">
        <w:rPr>
          <w:rFonts w:ascii="Cambria" w:hAnsi="Cambria"/>
        </w:rPr>
        <w:t xml:space="preserve"> w zakładce Zamówienia publiczne – Postępowania do 30 tysięcy euro,</w:t>
      </w:r>
    </w:p>
    <w:p w14:paraId="7D5A73BE" w14:textId="77777777" w:rsidR="002A2DF7" w:rsidRPr="006523F9" w:rsidRDefault="002A2DF7" w:rsidP="007F139E">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w uzasadnionych przypadkach Zamawiający może przed upływem terminu składania ofert zmienić treść Zaproszenia do składania ofert. W takiej sytuacji Zamawiający powiadomi  o zmianach wszystkich Wykonawców, którym przekazano Zaproszenie do składania ofert oraz zamieści stosowną informację na stronie internetowej, na której zamieścił Zaproszenie,</w:t>
      </w:r>
    </w:p>
    <w:p w14:paraId="1217325E" w14:textId="77777777" w:rsidR="002A2DF7" w:rsidRPr="006523F9" w:rsidRDefault="002A2DF7" w:rsidP="007F139E">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ofertę składa się, pod rygorem nieważności w formie pisemnej, w języku polskim, natomiast dokumenty sporządzone w języku obcym, które załączone zostaną do oferty, należy złożyć wraz z tłumaczeniem na język polski,</w:t>
      </w:r>
    </w:p>
    <w:p w14:paraId="1EF3FAD2" w14:textId="77777777" w:rsidR="002A2DF7" w:rsidRPr="006523F9" w:rsidRDefault="002A2DF7" w:rsidP="007F139E">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formularz ofertowy i pozostałe dokumenty ofertowe muszą być podpisane przez osobę/osoby upoważnione do działania w imieniu Wykonawcy,</w:t>
      </w:r>
    </w:p>
    <w:p w14:paraId="10EA0662" w14:textId="77777777" w:rsidR="002A2DF7" w:rsidRPr="006523F9" w:rsidRDefault="002A2DF7" w:rsidP="007F139E">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wszystkie załączniki do oferty oraz wszystkie strony oferty, które są nośnikami informacji zaleca się ponumerować. Brak powyższego nie skutkuje odrzuceniem oferty,</w:t>
      </w:r>
    </w:p>
    <w:p w14:paraId="7D03AB00" w14:textId="77777777" w:rsidR="002A2DF7" w:rsidRPr="006523F9" w:rsidRDefault="002A2DF7" w:rsidP="007F139E">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lastRenderedPageBreak/>
        <w:t xml:space="preserve"> wszelkie zmiany naniesione przez Wykonawcę w ofercie winny być zaparafowane przez osobę/osoby upoważnione do reprezentowania Wykonawcy oraz opatrzone datą naniesienia zmian. Treść oferty musi odpowiadać treści Zaproszenia do składania ofert, </w:t>
      </w:r>
    </w:p>
    <w:p w14:paraId="10C41132" w14:textId="77777777" w:rsidR="002A2DF7" w:rsidRPr="006523F9" w:rsidRDefault="002A2DF7" w:rsidP="00E60C08">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Zamawiający zastrzega sobie prawo do unieważnienia postępowania bez podania przyczyny,</w:t>
      </w:r>
    </w:p>
    <w:p w14:paraId="4CD457BF" w14:textId="0AA5E3B4" w:rsidR="002A2DF7" w:rsidRPr="006523F9" w:rsidRDefault="002A2DF7" w:rsidP="00E60C08">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bookmarkStart w:id="0" w:name="_GoBack"/>
      <w:bookmarkEnd w:id="0"/>
      <w:r w:rsidRPr="006523F9">
        <w:rPr>
          <w:rFonts w:ascii="Cambria" w:hAnsi="Cambria"/>
        </w:rPr>
        <w:t xml:space="preserve">Zamawiający nie ponosi kosztów </w:t>
      </w:r>
      <w:r w:rsidR="006B0BCC">
        <w:rPr>
          <w:rFonts w:ascii="Cambria" w:hAnsi="Cambria"/>
        </w:rPr>
        <w:t>sporządzenia i wysyłki ofert ani innych kosztów poniesionych przez oferentów w związku z uczestnictwem w postepowaniu</w:t>
      </w:r>
      <w:r w:rsidRPr="006523F9">
        <w:rPr>
          <w:rFonts w:ascii="Cambria" w:hAnsi="Cambria"/>
        </w:rPr>
        <w:t>,</w:t>
      </w:r>
    </w:p>
    <w:p w14:paraId="09371727" w14:textId="77777777" w:rsidR="002A2DF7" w:rsidRPr="006523F9" w:rsidRDefault="002A2DF7" w:rsidP="00E60C08">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w toku badania i oceny ofert Zamawiający może żądać od Wykonawców wyjaśnień dotyczących treści złożonych ofert,</w:t>
      </w:r>
    </w:p>
    <w:p w14:paraId="217FE1B3" w14:textId="77777777" w:rsidR="002A2DF7" w:rsidRPr="006523F9" w:rsidRDefault="002A2DF7" w:rsidP="00E60C08">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 xml:space="preserve">termin i forma płatności: przelewem, co najmniej 14 dni od daty doręczenia do MOPS Rumia, przy ulicy Ślusarskiej 2, faktury prawidłowo wystawionej pod względem finansowym i rachunkowym, </w:t>
      </w:r>
    </w:p>
    <w:p w14:paraId="42026226" w14:textId="77777777" w:rsidR="002A2DF7" w:rsidRPr="006523F9" w:rsidRDefault="002A2DF7" w:rsidP="00E60C08">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Zamawiający zastrzega możliwość udostępnienia skanu protokołu wyboru oferty uczestnikom postępowania,</w:t>
      </w:r>
    </w:p>
    <w:p w14:paraId="707C28A3" w14:textId="77777777" w:rsidR="002A2DF7" w:rsidRPr="006523F9" w:rsidRDefault="00B539A6" w:rsidP="00E60C08">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Zamawiający</w:t>
      </w:r>
      <w:r w:rsidR="002A2DF7" w:rsidRPr="006523F9">
        <w:rPr>
          <w:rFonts w:ascii="Cambria" w:hAnsi="Cambria"/>
        </w:rPr>
        <w:t xml:space="preserve"> ma prawo w każdej chwili odstąpić od dalszego prowadzenia postępowania, jeżeli będzie to uzasadnione jego ważnym interesem,</w:t>
      </w:r>
    </w:p>
    <w:p w14:paraId="035116B7" w14:textId="6BC4E29E" w:rsidR="005A2AA8" w:rsidRPr="006523F9" w:rsidRDefault="00B539A6" w:rsidP="005A2AA8">
      <w:pPr>
        <w:pStyle w:val="Akapitzlist"/>
        <w:numPr>
          <w:ilvl w:val="0"/>
          <w:numId w:val="25"/>
        </w:numPr>
        <w:overflowPunct w:val="0"/>
        <w:autoSpaceDE w:val="0"/>
        <w:autoSpaceDN w:val="0"/>
        <w:adjustRightInd w:val="0"/>
        <w:spacing w:after="0" w:line="288" w:lineRule="auto"/>
        <w:ind w:left="1134" w:hanging="425"/>
        <w:contextualSpacing w:val="0"/>
        <w:jc w:val="both"/>
        <w:textAlignment w:val="baseline"/>
        <w:rPr>
          <w:rFonts w:ascii="Cambria" w:hAnsi="Cambria"/>
        </w:rPr>
      </w:pPr>
      <w:r w:rsidRPr="006523F9">
        <w:rPr>
          <w:rFonts w:ascii="Cambria" w:hAnsi="Cambria"/>
        </w:rPr>
        <w:t>Zamawiający</w:t>
      </w:r>
      <w:r w:rsidR="002A2DF7" w:rsidRPr="006523F9">
        <w:rPr>
          <w:rFonts w:ascii="Cambria" w:hAnsi="Cambria"/>
        </w:rPr>
        <w:t xml:space="preserve"> ma prawo wezwać Wykonawcę do uzupełnienia oferty, wyznaczając mu termin 2 dni roboczych,</w:t>
      </w:r>
    </w:p>
    <w:p w14:paraId="59347833" w14:textId="77777777" w:rsidR="00D260DB" w:rsidRPr="006523F9" w:rsidRDefault="00D260DB" w:rsidP="00D260DB">
      <w:pPr>
        <w:pStyle w:val="Akapitzlist"/>
        <w:numPr>
          <w:ilvl w:val="0"/>
          <w:numId w:val="25"/>
        </w:numPr>
        <w:spacing w:after="0" w:line="288" w:lineRule="auto"/>
        <w:ind w:left="1134" w:hanging="425"/>
        <w:contextualSpacing w:val="0"/>
        <w:rPr>
          <w:rFonts w:ascii="Cambria" w:hAnsi="Cambria"/>
        </w:rPr>
      </w:pPr>
      <w:r w:rsidRPr="006523F9">
        <w:rPr>
          <w:rFonts w:ascii="Cambria" w:hAnsi="Cambria"/>
        </w:rPr>
        <w:t>Zamawiający odrzuca ofertę, jeżeli:</w:t>
      </w:r>
    </w:p>
    <w:p w14:paraId="4CF427AD" w14:textId="77777777" w:rsidR="00D260DB" w:rsidRPr="006523F9" w:rsidRDefault="00D260DB" w:rsidP="00D260DB">
      <w:pPr>
        <w:pStyle w:val="Akapitzlist"/>
        <w:spacing w:after="0" w:line="288" w:lineRule="auto"/>
        <w:ind w:left="1134"/>
        <w:contextualSpacing w:val="0"/>
        <w:rPr>
          <w:rFonts w:ascii="Cambria" w:hAnsi="Cambria"/>
        </w:rPr>
      </w:pPr>
      <w:r w:rsidRPr="006523F9">
        <w:rPr>
          <w:rFonts w:ascii="Cambria" w:hAnsi="Cambria"/>
        </w:rPr>
        <w:t>- jej treść nie odpowiada treści zapytania ofertowego;</w:t>
      </w:r>
    </w:p>
    <w:p w14:paraId="4DA2E7F2" w14:textId="77777777" w:rsidR="00D260DB" w:rsidRPr="006523F9" w:rsidRDefault="00D260DB" w:rsidP="00D260DB">
      <w:pPr>
        <w:pStyle w:val="Akapitzlist"/>
        <w:spacing w:after="0" w:line="288" w:lineRule="auto"/>
        <w:ind w:left="1134"/>
        <w:contextualSpacing w:val="0"/>
        <w:rPr>
          <w:rFonts w:ascii="Cambria" w:hAnsi="Cambria"/>
        </w:rPr>
      </w:pPr>
      <w:r w:rsidRPr="006523F9">
        <w:rPr>
          <w:rFonts w:ascii="Cambria" w:hAnsi="Cambria"/>
        </w:rPr>
        <w:t>- jej złożenie stanowi czyn nieuczciwej konkurencji w rozumieniu przepisów o zwalczaniu nieuczciwej konkurencji;</w:t>
      </w:r>
    </w:p>
    <w:p w14:paraId="7DA90F6B" w14:textId="77777777" w:rsidR="00D260DB" w:rsidRPr="006523F9" w:rsidRDefault="00D260DB" w:rsidP="00D260DB">
      <w:pPr>
        <w:pStyle w:val="Akapitzlist"/>
        <w:spacing w:after="0" w:line="288" w:lineRule="auto"/>
        <w:ind w:left="1134"/>
        <w:contextualSpacing w:val="0"/>
        <w:rPr>
          <w:rFonts w:ascii="Cambria" w:hAnsi="Cambria"/>
        </w:rPr>
      </w:pPr>
      <w:r w:rsidRPr="006523F9">
        <w:rPr>
          <w:rFonts w:ascii="Cambria" w:hAnsi="Cambria"/>
        </w:rPr>
        <w:t>- zawiera rażąco niską cenę w stosunku do przedmiotu zamówienia i cena nie została należycie wyjaśniona przez Wykonawcę;</w:t>
      </w:r>
    </w:p>
    <w:p w14:paraId="59C17A46" w14:textId="77777777" w:rsidR="00D260DB" w:rsidRPr="006523F9" w:rsidRDefault="00D260DB" w:rsidP="00D260DB">
      <w:pPr>
        <w:pStyle w:val="Akapitzlist"/>
        <w:spacing w:after="0" w:line="288" w:lineRule="auto"/>
        <w:ind w:left="1134"/>
        <w:contextualSpacing w:val="0"/>
        <w:rPr>
          <w:rFonts w:ascii="Cambria" w:hAnsi="Cambria"/>
        </w:rPr>
      </w:pPr>
      <w:r w:rsidRPr="006523F9">
        <w:rPr>
          <w:rFonts w:ascii="Cambria" w:hAnsi="Cambria"/>
        </w:rPr>
        <w:t>- zawiera błędy w obliczeniu ceny,</w:t>
      </w:r>
    </w:p>
    <w:p w14:paraId="6E7CB9C0" w14:textId="77777777" w:rsidR="00D260DB" w:rsidRPr="006523F9" w:rsidRDefault="00D260DB" w:rsidP="00D260DB">
      <w:pPr>
        <w:pStyle w:val="Akapitzlist"/>
        <w:spacing w:after="0" w:line="288" w:lineRule="auto"/>
        <w:ind w:left="1134"/>
        <w:contextualSpacing w:val="0"/>
        <w:rPr>
          <w:rFonts w:ascii="Cambria" w:hAnsi="Cambria"/>
        </w:rPr>
      </w:pPr>
      <w:r w:rsidRPr="006523F9">
        <w:rPr>
          <w:rFonts w:ascii="Cambria" w:hAnsi="Cambria"/>
        </w:rPr>
        <w:t>- po jednokrotnym wezwaniu do uzupełnienia nadal jest niepełna,</w:t>
      </w:r>
    </w:p>
    <w:p w14:paraId="41EEF149" w14:textId="77777777" w:rsidR="00D260DB" w:rsidRPr="006523F9" w:rsidRDefault="00D260DB" w:rsidP="006523F9">
      <w:pPr>
        <w:pStyle w:val="Akapitzlist"/>
        <w:spacing w:after="0"/>
        <w:ind w:left="1134"/>
        <w:contextualSpacing w:val="0"/>
        <w:rPr>
          <w:rFonts w:ascii="Cambria" w:hAnsi="Cambria"/>
        </w:rPr>
      </w:pPr>
      <w:r w:rsidRPr="006523F9">
        <w:rPr>
          <w:rFonts w:ascii="Cambria" w:hAnsi="Cambria"/>
        </w:rPr>
        <w:t>- złożona zostanie po wyznaczonym przez Zamawiającego terminie,</w:t>
      </w:r>
    </w:p>
    <w:p w14:paraId="06AB6526" w14:textId="77777777" w:rsidR="00D260DB" w:rsidRPr="006523F9" w:rsidRDefault="00D260DB" w:rsidP="006523F9">
      <w:pPr>
        <w:pStyle w:val="Akapitzlist"/>
        <w:spacing w:after="0"/>
        <w:ind w:left="1134"/>
        <w:contextualSpacing w:val="0"/>
        <w:rPr>
          <w:rFonts w:ascii="Cambria" w:hAnsi="Cambria"/>
        </w:rPr>
      </w:pPr>
      <w:r w:rsidRPr="006523F9">
        <w:rPr>
          <w:rFonts w:ascii="Cambria" w:hAnsi="Cambria"/>
        </w:rPr>
        <w:t xml:space="preserve">- w innych szczególnie uzasadnionych przypadkach, jeżeli przyjęcie oferty byłoby niezgodne z interesem publicznym a jej odrzucenie nie narusza zasad konkurencyjności, legalności i gospodarności.  </w:t>
      </w:r>
    </w:p>
    <w:p w14:paraId="78541E4B" w14:textId="77777777" w:rsidR="00A3766F" w:rsidRPr="006523F9" w:rsidRDefault="00A3766F" w:rsidP="00D260DB">
      <w:pPr>
        <w:overflowPunct w:val="0"/>
        <w:autoSpaceDE w:val="0"/>
        <w:autoSpaceDN w:val="0"/>
        <w:adjustRightInd w:val="0"/>
        <w:spacing w:line="288" w:lineRule="auto"/>
        <w:jc w:val="both"/>
        <w:textAlignment w:val="baseline"/>
        <w:rPr>
          <w:rFonts w:ascii="Cambria" w:hAnsi="Cambria"/>
        </w:rPr>
      </w:pPr>
    </w:p>
    <w:p w14:paraId="4E1B2BFD" w14:textId="77777777" w:rsidR="00563BEA" w:rsidRPr="006523F9" w:rsidRDefault="00563BEA" w:rsidP="00F00A57">
      <w:pPr>
        <w:spacing w:line="276" w:lineRule="auto"/>
        <w:rPr>
          <w:rFonts w:ascii="Cambria" w:hAnsi="Cambria" w:cs="Calibri"/>
          <w:sz w:val="22"/>
          <w:szCs w:val="22"/>
        </w:rPr>
      </w:pPr>
      <w:r w:rsidRPr="006523F9">
        <w:rPr>
          <w:rFonts w:ascii="Cambria" w:hAnsi="Cambria" w:cs="Calibri"/>
          <w:sz w:val="22"/>
          <w:szCs w:val="22"/>
        </w:rPr>
        <w:t xml:space="preserve">Informuję, że: </w:t>
      </w:r>
    </w:p>
    <w:p w14:paraId="037375C9" w14:textId="77777777" w:rsidR="00563BEA" w:rsidRPr="006523F9" w:rsidRDefault="00563BEA" w:rsidP="00F00A57">
      <w:pPr>
        <w:widowControl w:val="0"/>
        <w:suppressAutoHyphens/>
        <w:spacing w:line="276" w:lineRule="auto"/>
        <w:jc w:val="both"/>
        <w:rPr>
          <w:rFonts w:ascii="Cambria" w:hAnsi="Cambria" w:cs="Calibri"/>
          <w:sz w:val="22"/>
          <w:szCs w:val="22"/>
        </w:rPr>
      </w:pPr>
      <w:r w:rsidRPr="006523F9">
        <w:rPr>
          <w:rFonts w:ascii="Cambria" w:hAnsi="Cambria" w:cs="Calibri"/>
          <w:sz w:val="22"/>
          <w:szCs w:val="22"/>
        </w:rPr>
        <w:t>Administratorem danych osobowych w odniesieniu do:</w:t>
      </w:r>
    </w:p>
    <w:p w14:paraId="7F7A5092" w14:textId="77777777" w:rsidR="00563BEA" w:rsidRPr="006523F9" w:rsidRDefault="00563BEA" w:rsidP="00F00A57">
      <w:pPr>
        <w:widowControl w:val="0"/>
        <w:numPr>
          <w:ilvl w:val="0"/>
          <w:numId w:val="34"/>
        </w:numPr>
        <w:suppressAutoHyphens/>
        <w:spacing w:line="276" w:lineRule="auto"/>
        <w:ind w:left="993" w:hanging="426"/>
        <w:jc w:val="both"/>
        <w:rPr>
          <w:rFonts w:ascii="Cambria" w:hAnsi="Cambria" w:cs="Calibri"/>
          <w:sz w:val="22"/>
          <w:szCs w:val="22"/>
        </w:rPr>
      </w:pPr>
      <w:r w:rsidRPr="006523F9">
        <w:rPr>
          <w:rFonts w:ascii="Cambria" w:hAnsi="Cambria" w:cs="Calibri"/>
          <w:sz w:val="22"/>
          <w:szCs w:val="22"/>
        </w:rPr>
        <w:t xml:space="preserve">zbiorów: </w:t>
      </w:r>
      <w:r w:rsidRPr="006523F9">
        <w:rPr>
          <w:rFonts w:ascii="Cambria" w:hAnsi="Cambria" w:cs="Calibri"/>
          <w:iCs/>
          <w:sz w:val="22"/>
          <w:szCs w:val="22"/>
        </w:rPr>
        <w:t>Regionalny Program Operacyjny Województwa Pomorskiego na lata 2014-2020 oraz Regionalny Program Operacyjny Województwa Pomorskiego na lata 2014-20120 – dane uczestników indywidualnych</w:t>
      </w:r>
      <w:r w:rsidRPr="006523F9">
        <w:rPr>
          <w:rFonts w:ascii="Cambria" w:hAnsi="Cambria" w:cs="Calibri"/>
          <w:sz w:val="22"/>
          <w:szCs w:val="22"/>
        </w:rPr>
        <w:t xml:space="preserve"> jest </w:t>
      </w:r>
      <w:r w:rsidRPr="006523F9">
        <w:rPr>
          <w:rFonts w:ascii="Cambria" w:hAnsi="Cambria" w:cs="Calibri"/>
          <w:bCs/>
          <w:sz w:val="22"/>
          <w:szCs w:val="22"/>
        </w:rPr>
        <w:t>Zarząd Województwa Pomorskiego pełniący funkcję Instytucji Zarządzającej dla Regionalnego Programu Operacyjnego Województwa Pomorskiego na lata 2014-20120, mający siedzibę przy ul. Okopowej 21/27 w Gdańsku (80-810), zwanego dalej ZWP</w:t>
      </w:r>
      <w:r w:rsidRPr="006523F9">
        <w:rPr>
          <w:rFonts w:ascii="Cambria" w:hAnsi="Cambria" w:cs="Calibri"/>
          <w:sz w:val="22"/>
          <w:szCs w:val="22"/>
        </w:rPr>
        <w:t>,</w:t>
      </w:r>
    </w:p>
    <w:p w14:paraId="1271E5DB" w14:textId="4EABF646" w:rsidR="00563BEA" w:rsidRPr="004C1368" w:rsidRDefault="00563BEA" w:rsidP="00F00A57">
      <w:pPr>
        <w:widowControl w:val="0"/>
        <w:numPr>
          <w:ilvl w:val="0"/>
          <w:numId w:val="34"/>
        </w:numPr>
        <w:suppressAutoHyphens/>
        <w:spacing w:line="276" w:lineRule="auto"/>
        <w:ind w:left="993" w:hanging="426"/>
        <w:jc w:val="both"/>
        <w:rPr>
          <w:rFonts w:ascii="Cambria" w:hAnsi="Cambria" w:cs="Calibri"/>
          <w:sz w:val="22"/>
          <w:szCs w:val="22"/>
        </w:rPr>
      </w:pPr>
      <w:r w:rsidRPr="006523F9">
        <w:rPr>
          <w:rFonts w:ascii="Cambria" w:hAnsi="Cambria" w:cs="Calibri"/>
          <w:iCs/>
          <w:sz w:val="22"/>
          <w:szCs w:val="22"/>
        </w:rPr>
        <w:t>zbioru: Centralny system teleinformatyczny wspierający realizację programów operacyjnych</w:t>
      </w:r>
      <w:r w:rsidRPr="006523F9">
        <w:rPr>
          <w:rFonts w:ascii="Cambria" w:hAnsi="Cambria" w:cs="Calibri"/>
          <w:sz w:val="22"/>
          <w:szCs w:val="22"/>
        </w:rPr>
        <w:t xml:space="preserve"> jest </w:t>
      </w:r>
      <w:r w:rsidR="00420FAC" w:rsidRPr="006523F9">
        <w:rPr>
          <w:rStyle w:val="Pogrubienie"/>
          <w:rFonts w:ascii="Cambria" w:hAnsi="Cambria"/>
          <w:b w:val="0"/>
        </w:rPr>
        <w:t xml:space="preserve">minister właściwy do spraw rozwoju regionalnego </w:t>
      </w:r>
      <w:r w:rsidR="00420FAC" w:rsidRPr="006523F9">
        <w:rPr>
          <w:rFonts w:ascii="Cambria" w:hAnsi="Cambria"/>
          <w:bCs/>
        </w:rPr>
        <w:t>pełniący funkcję Instytucji Powierzającej,</w:t>
      </w:r>
      <w:r w:rsidRPr="006523F9">
        <w:rPr>
          <w:rFonts w:ascii="Cambria" w:hAnsi="Cambria" w:cs="Calibri"/>
          <w:bCs/>
          <w:sz w:val="22"/>
          <w:szCs w:val="22"/>
        </w:rPr>
        <w:t xml:space="preserve"> </w:t>
      </w:r>
    </w:p>
    <w:p w14:paraId="1E613E28" w14:textId="77777777" w:rsidR="004C1368" w:rsidRDefault="004C1368" w:rsidP="004C1368">
      <w:pPr>
        <w:widowControl w:val="0"/>
        <w:suppressAutoHyphens/>
        <w:spacing w:line="276" w:lineRule="auto"/>
        <w:jc w:val="both"/>
        <w:rPr>
          <w:rFonts w:ascii="Cambria" w:hAnsi="Cambria" w:cs="Calibri"/>
          <w:bCs/>
          <w:sz w:val="22"/>
          <w:szCs w:val="22"/>
        </w:rPr>
      </w:pPr>
    </w:p>
    <w:p w14:paraId="139A4CFD" w14:textId="77777777" w:rsidR="004C1368" w:rsidRDefault="004C1368" w:rsidP="004C1368">
      <w:pPr>
        <w:widowControl w:val="0"/>
        <w:suppressAutoHyphens/>
        <w:spacing w:line="276" w:lineRule="auto"/>
        <w:jc w:val="both"/>
        <w:rPr>
          <w:rFonts w:ascii="Cambria" w:hAnsi="Cambria" w:cs="Calibri"/>
          <w:bCs/>
          <w:sz w:val="22"/>
          <w:szCs w:val="22"/>
        </w:rPr>
      </w:pPr>
    </w:p>
    <w:p w14:paraId="21885230" w14:textId="77777777" w:rsidR="004C1368" w:rsidRDefault="004C1368" w:rsidP="004C1368">
      <w:pPr>
        <w:widowControl w:val="0"/>
        <w:suppressAutoHyphens/>
        <w:spacing w:line="276" w:lineRule="auto"/>
        <w:jc w:val="both"/>
        <w:rPr>
          <w:rFonts w:ascii="Cambria" w:hAnsi="Cambria" w:cs="Calibri"/>
          <w:bCs/>
          <w:sz w:val="22"/>
          <w:szCs w:val="22"/>
        </w:rPr>
      </w:pPr>
    </w:p>
    <w:p w14:paraId="05C5D1D5" w14:textId="77777777" w:rsidR="004C1368" w:rsidRPr="006523F9" w:rsidRDefault="004C1368" w:rsidP="004C1368">
      <w:pPr>
        <w:widowControl w:val="0"/>
        <w:suppressAutoHyphens/>
        <w:spacing w:line="276" w:lineRule="auto"/>
        <w:jc w:val="both"/>
        <w:rPr>
          <w:rFonts w:ascii="Cambria" w:hAnsi="Cambria" w:cs="Calibri"/>
          <w:sz w:val="22"/>
          <w:szCs w:val="22"/>
        </w:rPr>
      </w:pPr>
    </w:p>
    <w:p w14:paraId="368BBCEE" w14:textId="77777777" w:rsidR="00563BEA" w:rsidRPr="006523F9" w:rsidRDefault="00563BEA" w:rsidP="00F00A57">
      <w:pPr>
        <w:widowControl w:val="0"/>
        <w:suppressAutoHyphens/>
        <w:spacing w:line="276" w:lineRule="auto"/>
        <w:jc w:val="both"/>
        <w:rPr>
          <w:rFonts w:ascii="Cambria" w:hAnsi="Cambria" w:cs="Calibri"/>
          <w:bCs/>
          <w:sz w:val="22"/>
          <w:szCs w:val="22"/>
        </w:rPr>
      </w:pPr>
      <w:r w:rsidRPr="006523F9">
        <w:rPr>
          <w:rFonts w:ascii="Cambria" w:hAnsi="Cambria" w:cs="Calibri"/>
          <w:sz w:val="22"/>
          <w:szCs w:val="22"/>
        </w:rPr>
        <w:t>Dane osobowe w odniesieniu do:</w:t>
      </w:r>
    </w:p>
    <w:p w14:paraId="29DBBD0C" w14:textId="77777777" w:rsidR="00563BEA" w:rsidRPr="006523F9" w:rsidRDefault="00563BEA" w:rsidP="00F00A57">
      <w:pPr>
        <w:widowControl w:val="0"/>
        <w:numPr>
          <w:ilvl w:val="0"/>
          <w:numId w:val="35"/>
        </w:numPr>
        <w:suppressAutoHyphens/>
        <w:spacing w:line="276" w:lineRule="auto"/>
        <w:ind w:left="993" w:hanging="426"/>
        <w:jc w:val="both"/>
        <w:rPr>
          <w:rFonts w:ascii="Cambria" w:hAnsi="Cambria" w:cs="Calibri"/>
          <w:bCs/>
          <w:sz w:val="22"/>
          <w:szCs w:val="22"/>
        </w:rPr>
      </w:pPr>
      <w:r w:rsidRPr="006523F9">
        <w:rPr>
          <w:rFonts w:ascii="Cambria" w:hAnsi="Cambria" w:cs="Calibri"/>
          <w:sz w:val="22"/>
          <w:szCs w:val="22"/>
        </w:rPr>
        <w:t xml:space="preserve">zbiorów: </w:t>
      </w:r>
      <w:r w:rsidRPr="006523F9">
        <w:rPr>
          <w:rFonts w:ascii="Cambria" w:hAnsi="Cambria" w:cs="Calibri"/>
          <w:iCs/>
          <w:sz w:val="22"/>
          <w:szCs w:val="22"/>
        </w:rPr>
        <w:t>Regionalny Program Operacyjny Województwa Pomorskiego na lata 2014-2020 oraz Regionalny Program Operacyjny Województwa Pomorskiego na lata 2014-2020 – dane uczestników indywidualnych</w:t>
      </w:r>
      <w:r w:rsidRPr="006523F9">
        <w:rPr>
          <w:rFonts w:ascii="Cambria" w:hAnsi="Cambria" w:cs="Calibri"/>
          <w:sz w:val="22"/>
          <w:szCs w:val="22"/>
        </w:rPr>
        <w:t xml:space="preserve"> Zarząd Województwa Pomorskiego pełniący funkcję Instytucji Zarządzającej powierzył do przetwarzania </w:t>
      </w:r>
      <w:r w:rsidRPr="006523F9">
        <w:rPr>
          <w:rFonts w:ascii="Cambria" w:hAnsi="Cambria" w:cs="Calibri"/>
          <w:bCs/>
          <w:sz w:val="22"/>
          <w:szCs w:val="22"/>
        </w:rPr>
        <w:t xml:space="preserve">– Gminie Miejskiej Rumi/Miejskiemu Ośrodkowi Pomocy Społecznej w Rumi, </w:t>
      </w:r>
    </w:p>
    <w:p w14:paraId="6DF02CE1" w14:textId="3613AC94" w:rsidR="00563BEA" w:rsidRPr="006523F9" w:rsidRDefault="00563BEA" w:rsidP="00F00A57">
      <w:pPr>
        <w:widowControl w:val="0"/>
        <w:numPr>
          <w:ilvl w:val="0"/>
          <w:numId w:val="35"/>
        </w:numPr>
        <w:suppressAutoHyphens/>
        <w:spacing w:line="276" w:lineRule="auto"/>
        <w:ind w:left="993" w:hanging="426"/>
        <w:jc w:val="both"/>
        <w:rPr>
          <w:rFonts w:ascii="Cambria" w:hAnsi="Cambria" w:cs="Calibri"/>
          <w:bCs/>
          <w:sz w:val="22"/>
          <w:szCs w:val="22"/>
        </w:rPr>
      </w:pPr>
      <w:r w:rsidRPr="006523F9">
        <w:rPr>
          <w:rFonts w:ascii="Cambria" w:hAnsi="Cambria" w:cs="Calibri"/>
          <w:sz w:val="22"/>
          <w:szCs w:val="22"/>
        </w:rPr>
        <w:t xml:space="preserve">zbioru: </w:t>
      </w:r>
      <w:r w:rsidRPr="006523F9">
        <w:rPr>
          <w:rFonts w:ascii="Cambria" w:hAnsi="Cambria" w:cs="Calibri"/>
          <w:iCs/>
          <w:sz w:val="22"/>
          <w:szCs w:val="22"/>
        </w:rPr>
        <w:t>Centralny system teleinformatyczny wspierający realizację programów operacyjnych</w:t>
      </w:r>
      <w:r w:rsidRPr="006523F9">
        <w:rPr>
          <w:rFonts w:ascii="Cambria" w:hAnsi="Cambria" w:cs="Calibri"/>
          <w:sz w:val="22"/>
          <w:szCs w:val="22"/>
        </w:rPr>
        <w:t xml:space="preserve"> </w:t>
      </w:r>
      <w:r w:rsidR="00420FAC" w:rsidRPr="006523F9">
        <w:rPr>
          <w:rStyle w:val="Pogrubienie"/>
          <w:rFonts w:ascii="Cambria" w:hAnsi="Cambria"/>
          <w:b w:val="0"/>
        </w:rPr>
        <w:t>minister właściwy do spraw rozwoju regionalnego</w:t>
      </w:r>
      <w:r w:rsidR="00420FAC" w:rsidRPr="006523F9">
        <w:rPr>
          <w:rFonts w:ascii="Cambria" w:hAnsi="Cambria" w:cs="Calibri"/>
          <w:sz w:val="22"/>
          <w:szCs w:val="22"/>
        </w:rPr>
        <w:t xml:space="preserve"> </w:t>
      </w:r>
      <w:r w:rsidRPr="006523F9">
        <w:rPr>
          <w:rFonts w:ascii="Cambria" w:hAnsi="Cambria" w:cs="Calibri"/>
          <w:sz w:val="22"/>
          <w:szCs w:val="22"/>
        </w:rPr>
        <w:t xml:space="preserve">pełniący funkcję Instytucji Powierzającej powierzył do przetwarzania Instytucji Zarządzającej - </w:t>
      </w:r>
      <w:r w:rsidRPr="006523F9">
        <w:rPr>
          <w:rFonts w:ascii="Cambria" w:hAnsi="Cambria" w:cs="Calibri"/>
          <w:bCs/>
          <w:sz w:val="22"/>
          <w:szCs w:val="22"/>
        </w:rPr>
        <w:t xml:space="preserve">Zarządowi Województwa Pomorskiego oraz Gminie Miejskiej Rumi - Miejskiemu Ośrodkowi Pomocy Społecznej w Rumi </w:t>
      </w:r>
    </w:p>
    <w:p w14:paraId="31F6A46E" w14:textId="77777777" w:rsidR="00563BEA" w:rsidRPr="006523F9" w:rsidRDefault="00563BEA" w:rsidP="00F00A57">
      <w:pPr>
        <w:spacing w:line="276" w:lineRule="auto"/>
        <w:ind w:left="284" w:hanging="284"/>
        <w:jc w:val="both"/>
        <w:rPr>
          <w:rFonts w:ascii="Cambria" w:hAnsi="Cambria" w:cs="Calibri"/>
          <w:sz w:val="22"/>
          <w:szCs w:val="22"/>
        </w:rPr>
      </w:pPr>
      <w:r w:rsidRPr="006523F9">
        <w:rPr>
          <w:rFonts w:ascii="Cambria" w:hAnsi="Cambria" w:cs="Calibri"/>
          <w:sz w:val="22"/>
          <w:szCs w:val="22"/>
        </w:rPr>
        <w:t xml:space="preserve"> </w:t>
      </w:r>
      <w:r w:rsidRPr="006523F9">
        <w:rPr>
          <w:rFonts w:ascii="Cambria" w:hAnsi="Cambria" w:cs="Calibri"/>
          <w:sz w:val="22"/>
          <w:szCs w:val="22"/>
        </w:rPr>
        <w:tab/>
        <w:t>Zgodnie z przepisami dotyczącymi ochrony danych osobowych, w tym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r w:rsidRPr="006523F9">
        <w:rPr>
          <w:rFonts w:ascii="Cambria" w:hAnsi="Cambria" w:cs="Calibri"/>
          <w:bCs/>
          <w:sz w:val="22"/>
          <w:szCs w:val="22"/>
        </w:rPr>
        <w:t xml:space="preserve"> – dane osobowe są niezbędne dla realizacji </w:t>
      </w:r>
      <w:r w:rsidRPr="006523F9">
        <w:rPr>
          <w:rFonts w:ascii="Cambria" w:hAnsi="Cambria" w:cs="Calibri"/>
          <w:sz w:val="22"/>
          <w:szCs w:val="22"/>
        </w:rPr>
        <w:t xml:space="preserve">RPO WP 2014-2020 i są przetwarzane </w:t>
      </w:r>
      <w:r w:rsidRPr="006523F9">
        <w:rPr>
          <w:rFonts w:ascii="Cambria" w:hAnsi="Cambria" w:cs="Calibri"/>
          <w:bCs/>
          <w:sz w:val="22"/>
          <w:szCs w:val="22"/>
        </w:rPr>
        <w:t>na podstawie:</w:t>
      </w:r>
    </w:p>
    <w:p w14:paraId="5E0EF0FE" w14:textId="77777777" w:rsidR="00563BEA" w:rsidRPr="006523F9" w:rsidRDefault="00563BEA" w:rsidP="00F00A57">
      <w:pPr>
        <w:numPr>
          <w:ilvl w:val="0"/>
          <w:numId w:val="32"/>
        </w:numPr>
        <w:suppressAutoHyphens/>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6523F9">
        <w:rPr>
          <w:rFonts w:ascii="Cambria" w:eastAsia="MS Mincho" w:hAnsi="Cambria" w:cs="Calibri"/>
          <w:kern w:val="3"/>
          <w:sz w:val="22"/>
          <w:szCs w:val="22"/>
        </w:rPr>
        <w:br/>
        <w:t>(</w:t>
      </w:r>
      <w:proofErr w:type="spellStart"/>
      <w:r w:rsidRPr="006523F9">
        <w:rPr>
          <w:rFonts w:ascii="Cambria" w:eastAsia="MS Mincho" w:hAnsi="Cambria" w:cs="Calibri"/>
          <w:kern w:val="3"/>
          <w:sz w:val="22"/>
          <w:szCs w:val="22"/>
        </w:rPr>
        <w:t>Dz.Urz</w:t>
      </w:r>
      <w:proofErr w:type="spellEnd"/>
      <w:r w:rsidRPr="006523F9">
        <w:rPr>
          <w:rFonts w:ascii="Cambria" w:eastAsia="MS Mincho" w:hAnsi="Cambria" w:cs="Calibri"/>
          <w:kern w:val="3"/>
          <w:sz w:val="22"/>
          <w:szCs w:val="22"/>
        </w:rPr>
        <w:t>. UE L 347 z 20.12.2013 r.);</w:t>
      </w:r>
    </w:p>
    <w:p w14:paraId="7E4022BA" w14:textId="77777777" w:rsidR="00563BEA" w:rsidRPr="006523F9" w:rsidRDefault="00563BEA" w:rsidP="00F00A57">
      <w:pPr>
        <w:numPr>
          <w:ilvl w:val="0"/>
          <w:numId w:val="32"/>
        </w:numPr>
        <w:suppressAutoHyphens/>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w:t>
      </w:r>
      <w:proofErr w:type="spellStart"/>
      <w:r w:rsidRPr="006523F9">
        <w:rPr>
          <w:rFonts w:ascii="Cambria" w:eastAsia="MS Mincho" w:hAnsi="Cambria" w:cs="Calibri"/>
          <w:kern w:val="3"/>
          <w:sz w:val="22"/>
          <w:szCs w:val="22"/>
        </w:rPr>
        <w:t>Dz.Urz</w:t>
      </w:r>
      <w:proofErr w:type="spellEnd"/>
      <w:r w:rsidRPr="006523F9">
        <w:rPr>
          <w:rFonts w:ascii="Cambria" w:eastAsia="MS Mincho" w:hAnsi="Cambria" w:cs="Calibri"/>
          <w:kern w:val="3"/>
          <w:sz w:val="22"/>
          <w:szCs w:val="22"/>
        </w:rPr>
        <w:t>. UE L 347 z 20.12.2013 r.);</w:t>
      </w:r>
    </w:p>
    <w:p w14:paraId="7D812D55" w14:textId="77777777" w:rsidR="00563BEA" w:rsidRPr="006523F9" w:rsidRDefault="00563BEA" w:rsidP="00F00A57">
      <w:pPr>
        <w:numPr>
          <w:ilvl w:val="0"/>
          <w:numId w:val="32"/>
        </w:numPr>
        <w:suppressAutoHyphens/>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Rozporządzenia Parlamentu Europejskiego i Rady (UE) nr 1304/2013 z dnia 17 grudnia 2013 r. w sprawie Europejskiego Funduszu Społecznego i uchylającego rozporządzenie Rady (WE) nr 1081/2006 (</w:t>
      </w:r>
      <w:proofErr w:type="spellStart"/>
      <w:r w:rsidRPr="006523F9">
        <w:rPr>
          <w:rFonts w:ascii="Cambria" w:eastAsia="MS Mincho" w:hAnsi="Cambria" w:cs="Calibri"/>
          <w:kern w:val="3"/>
          <w:sz w:val="22"/>
          <w:szCs w:val="22"/>
        </w:rPr>
        <w:t>Dz.Urz</w:t>
      </w:r>
      <w:proofErr w:type="spellEnd"/>
      <w:r w:rsidRPr="006523F9">
        <w:rPr>
          <w:rFonts w:ascii="Cambria" w:eastAsia="MS Mincho" w:hAnsi="Cambria" w:cs="Calibri"/>
          <w:kern w:val="3"/>
          <w:sz w:val="22"/>
          <w:szCs w:val="22"/>
        </w:rPr>
        <w:t>. UE L 347 z 20.12.2013 r.);</w:t>
      </w:r>
    </w:p>
    <w:p w14:paraId="5FB50825" w14:textId="77777777" w:rsidR="00563BEA" w:rsidRPr="006523F9" w:rsidRDefault="00563BEA" w:rsidP="00F00A57">
      <w:pPr>
        <w:numPr>
          <w:ilvl w:val="0"/>
          <w:numId w:val="32"/>
        </w:numPr>
        <w:suppressAutoHyphens/>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 xml:space="preserve">Ustawy z dnia 11 lipca 2014 r. o zasadach realizacji programów w zakresie polityki spójności finansowanych w perspektywie finansowej 2014-2020 (Dz.U. z 2016 r. poz. 217, z </w:t>
      </w:r>
      <w:proofErr w:type="spellStart"/>
      <w:r w:rsidRPr="006523F9">
        <w:rPr>
          <w:rFonts w:ascii="Cambria" w:eastAsia="MS Mincho" w:hAnsi="Cambria" w:cs="Calibri"/>
          <w:kern w:val="3"/>
          <w:sz w:val="22"/>
          <w:szCs w:val="22"/>
        </w:rPr>
        <w:t>późn</w:t>
      </w:r>
      <w:proofErr w:type="spellEnd"/>
      <w:r w:rsidRPr="006523F9">
        <w:rPr>
          <w:rFonts w:ascii="Cambria" w:eastAsia="MS Mincho" w:hAnsi="Cambria" w:cs="Calibri"/>
          <w:kern w:val="3"/>
          <w:sz w:val="22"/>
          <w:szCs w:val="22"/>
        </w:rPr>
        <w:t>. zm.);</w:t>
      </w:r>
    </w:p>
    <w:p w14:paraId="3F064D6E" w14:textId="77777777" w:rsidR="00563BEA" w:rsidRPr="006523F9" w:rsidRDefault="00563BEA" w:rsidP="00F00A57">
      <w:pPr>
        <w:numPr>
          <w:ilvl w:val="0"/>
          <w:numId w:val="32"/>
        </w:numPr>
        <w:suppressAutoHyphens/>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 xml:space="preserve">Umowy Partnerstwa - dokumentu, zatwierdzonego przez Komisję Europejską w dniu 23 maja 2014 r., wyznaczającego kierunki interwencji funduszy europejskich w Polsce w latach </w:t>
      </w:r>
      <w:r w:rsidRPr="006523F9">
        <w:rPr>
          <w:rFonts w:ascii="Cambria" w:eastAsia="MS Mincho" w:hAnsi="Cambria" w:cs="Calibri"/>
          <w:kern w:val="3"/>
          <w:sz w:val="22"/>
          <w:szCs w:val="22"/>
        </w:rPr>
        <w:br/>
        <w:t>2014-2020 w ramach trzech polityk unijnych: Polityki Spójności, Wspólnej Polityki Rolnej i Wspólnej Polityki Rybołówstwa;</w:t>
      </w:r>
    </w:p>
    <w:p w14:paraId="6FD55491" w14:textId="77777777" w:rsidR="00563BEA" w:rsidRDefault="00563BEA" w:rsidP="00F00A57">
      <w:pPr>
        <w:numPr>
          <w:ilvl w:val="0"/>
          <w:numId w:val="32"/>
        </w:numPr>
        <w:suppressAutoHyphens/>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110F9C6B" w14:textId="77777777" w:rsidR="004C1368" w:rsidRPr="006523F9" w:rsidRDefault="004C1368" w:rsidP="004C1368">
      <w:pPr>
        <w:suppressAutoHyphens/>
        <w:autoSpaceDN w:val="0"/>
        <w:snapToGrid w:val="0"/>
        <w:spacing w:line="276" w:lineRule="auto"/>
        <w:jc w:val="both"/>
        <w:textAlignment w:val="baseline"/>
        <w:rPr>
          <w:rFonts w:ascii="Cambria" w:eastAsia="MS Mincho" w:hAnsi="Cambria" w:cs="Calibri"/>
          <w:kern w:val="3"/>
          <w:sz w:val="22"/>
          <w:szCs w:val="22"/>
        </w:rPr>
      </w:pPr>
    </w:p>
    <w:p w14:paraId="661A362F" w14:textId="77777777" w:rsidR="00563BEA" w:rsidRPr="006523F9" w:rsidRDefault="00563BEA" w:rsidP="00F00A57">
      <w:pPr>
        <w:autoSpaceDN w:val="0"/>
        <w:snapToGrid w:val="0"/>
        <w:spacing w:line="276" w:lineRule="auto"/>
        <w:ind w:left="360"/>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lastRenderedPageBreak/>
        <w:t>Dane osobowe będą przetwarzane wyłącznie w celu realizacji umowy zasadniczej, obowiązków i praw (w tym roszczeń) wiążących się z zawartą umową zasadniczą oraz w celu realizacji obowiązków wynikających z przepisów prawa 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obowiązku informacyjnego dotyczącego przekazywania do publicznej wiadomości informacji o podmiotach uzyskujących wsparcie z RPO WP 2014-2020, współfinansowanego z EFS;</w:t>
      </w:r>
    </w:p>
    <w:p w14:paraId="169D9E7D" w14:textId="77777777" w:rsidR="00563BEA" w:rsidRPr="006523F9" w:rsidRDefault="00563BEA" w:rsidP="00F00A57">
      <w:pPr>
        <w:autoSpaceDN w:val="0"/>
        <w:snapToGrid w:val="0"/>
        <w:spacing w:line="276" w:lineRule="auto"/>
        <w:ind w:left="360"/>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Dane osobowe będą przetwarzane przez Instytucję Zarządzającą-Zarząd Województwa Pomorskiego mający siedzibę przy ul. Okopowej 21/27 w Gdańsku (80-810) oraz zostały powierzone do przetwarzania beneficjentowi realizującemu Projekt – Gminie Miejskiej Rumia/ Miejskiemu Ośrodkowi Pomocy Społecznej w Rumi mającemu siedzibę przy ul. Ślusarskiej 2 w Rumi (84-230) oraz podmiotom, które świadczą usługi na jego rzecz, w związku z realizacją Projektu. Dane osobowe mogą zostać przekazane podmiotom realizującym badania ewaluacyjne na zlecenie IZ lub beneficjenta. Dane osobowe mogą zostać również powierzone specjalistycznym firmom realizującym na zlecenie IZ oraz beneficjenta kontrole i audyt w ramach RPO WP 2014-2020;</w:t>
      </w:r>
    </w:p>
    <w:p w14:paraId="37D5ED17" w14:textId="77777777" w:rsidR="00563BEA" w:rsidRPr="006523F9" w:rsidRDefault="00563BEA" w:rsidP="00F00A57">
      <w:pPr>
        <w:autoSpaceDN w:val="0"/>
        <w:snapToGrid w:val="0"/>
        <w:spacing w:line="276" w:lineRule="auto"/>
        <w:ind w:left="360"/>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Oferent ma prawo dostępu do treści swoich danych i ich poprawiania.</w:t>
      </w:r>
    </w:p>
    <w:p w14:paraId="24F5505E" w14:textId="77777777" w:rsidR="00563BEA" w:rsidRPr="006523F9" w:rsidRDefault="00563BEA" w:rsidP="00F00A57">
      <w:pPr>
        <w:autoSpaceDN w:val="0"/>
        <w:snapToGrid w:val="0"/>
        <w:spacing w:line="276" w:lineRule="auto"/>
        <w:ind w:left="360"/>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 xml:space="preserve">Kontakt do inspektora danych osobowych  e-mail: </w:t>
      </w:r>
    </w:p>
    <w:p w14:paraId="7218E4C9" w14:textId="77777777" w:rsidR="00563BEA" w:rsidRPr="006523F9" w:rsidRDefault="00563BEA" w:rsidP="00F00A57">
      <w:pPr>
        <w:numPr>
          <w:ilvl w:val="1"/>
          <w:numId w:val="31"/>
        </w:numPr>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w ramach czynności Zarządzania Regionalnym Programem Operacyjnym Województwa Pomorskiego na lata 2014-2020 iod@pomorskie.eu</w:t>
      </w:r>
    </w:p>
    <w:p w14:paraId="400DED87" w14:textId="77777777" w:rsidR="00563BEA" w:rsidRPr="006523F9" w:rsidRDefault="00563BEA" w:rsidP="00F00A57">
      <w:pPr>
        <w:numPr>
          <w:ilvl w:val="1"/>
          <w:numId w:val="31"/>
        </w:numPr>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w ramach czynności Centralny System Informatyczny wspierający realizację programów operacyjnych oraz Program Operacyjny Kapitał Ludzki iod@miir.gov.pl</w:t>
      </w:r>
    </w:p>
    <w:p w14:paraId="715E2D48" w14:textId="77777777" w:rsidR="00563BEA" w:rsidRPr="006523F9" w:rsidRDefault="00563BEA" w:rsidP="00F00A57">
      <w:pPr>
        <w:numPr>
          <w:ilvl w:val="1"/>
          <w:numId w:val="31"/>
        </w:numPr>
        <w:autoSpaceDN w:val="0"/>
        <w:snapToGrid w:val="0"/>
        <w:spacing w:line="276" w:lineRule="auto"/>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Miejskiego Ośrodka Pomocy Społecznej w Rumi: iodo@mops.rumia.pl</w:t>
      </w:r>
    </w:p>
    <w:p w14:paraId="44FC09CF" w14:textId="2FA0ED2E" w:rsidR="00563BEA" w:rsidRPr="006523F9" w:rsidRDefault="00563BEA" w:rsidP="00F00A57">
      <w:pPr>
        <w:autoSpaceDN w:val="0"/>
        <w:snapToGrid w:val="0"/>
        <w:spacing w:line="276" w:lineRule="auto"/>
        <w:ind w:left="360"/>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Podanie danych wynika z k</w:t>
      </w:r>
      <w:r w:rsidR="00F00A57">
        <w:rPr>
          <w:rFonts w:ascii="Cambria" w:eastAsia="MS Mincho" w:hAnsi="Cambria" w:cs="Calibri"/>
          <w:kern w:val="3"/>
          <w:sz w:val="22"/>
          <w:szCs w:val="22"/>
        </w:rPr>
        <w:t>onieczności realizacji Projektu.</w:t>
      </w:r>
    </w:p>
    <w:p w14:paraId="2BD078BE" w14:textId="77777777" w:rsidR="00830B23" w:rsidRPr="006523F9" w:rsidRDefault="00830B23" w:rsidP="00F00A57">
      <w:pPr>
        <w:autoSpaceDN w:val="0"/>
        <w:snapToGrid w:val="0"/>
        <w:spacing w:line="276" w:lineRule="auto"/>
        <w:jc w:val="both"/>
        <w:textAlignment w:val="baseline"/>
        <w:rPr>
          <w:rFonts w:ascii="Cambria" w:eastAsia="MS Mincho" w:hAnsi="Cambria" w:cs="Calibri"/>
          <w:kern w:val="3"/>
          <w:sz w:val="22"/>
          <w:szCs w:val="22"/>
        </w:rPr>
      </w:pPr>
    </w:p>
    <w:p w14:paraId="6FC5EF21" w14:textId="77777777" w:rsidR="00563BEA" w:rsidRPr="006523F9" w:rsidRDefault="00563BEA" w:rsidP="00F00A57">
      <w:pPr>
        <w:autoSpaceDN w:val="0"/>
        <w:snapToGrid w:val="0"/>
        <w:spacing w:line="276" w:lineRule="auto"/>
        <w:ind w:left="360"/>
        <w:jc w:val="both"/>
        <w:textAlignment w:val="baseline"/>
        <w:rPr>
          <w:rFonts w:ascii="Cambria" w:eastAsia="MS Mincho" w:hAnsi="Cambria" w:cs="Calibri"/>
          <w:kern w:val="3"/>
          <w:sz w:val="22"/>
          <w:szCs w:val="22"/>
        </w:rPr>
      </w:pPr>
      <w:r w:rsidRPr="006523F9">
        <w:rPr>
          <w:rFonts w:ascii="Cambria" w:eastAsia="MS Mincho" w:hAnsi="Cambria" w:cs="Calibri"/>
          <w:kern w:val="3"/>
          <w:sz w:val="22"/>
          <w:szCs w:val="22"/>
        </w:rPr>
        <w:t>Posiadam prawo do:</w:t>
      </w:r>
    </w:p>
    <w:p w14:paraId="1773CB0A" w14:textId="77777777" w:rsidR="00563BEA" w:rsidRPr="006523F9" w:rsidRDefault="00563BEA" w:rsidP="00F00A57">
      <w:pPr>
        <w:numPr>
          <w:ilvl w:val="0"/>
          <w:numId w:val="33"/>
        </w:numPr>
        <w:suppressAutoHyphens/>
        <w:spacing w:line="276" w:lineRule="auto"/>
        <w:contextualSpacing/>
        <w:jc w:val="both"/>
        <w:rPr>
          <w:rFonts w:ascii="Cambria" w:eastAsia="MS Mincho" w:hAnsi="Cambria" w:cs="Calibri"/>
          <w:kern w:val="3"/>
          <w:sz w:val="22"/>
          <w:szCs w:val="22"/>
          <w:lang w:eastAsia="en-US"/>
        </w:rPr>
      </w:pPr>
      <w:r w:rsidRPr="006523F9">
        <w:rPr>
          <w:rFonts w:ascii="Cambria" w:eastAsia="MS Mincho" w:hAnsi="Cambria" w:cs="Calibri"/>
          <w:kern w:val="3"/>
          <w:sz w:val="22"/>
          <w:szCs w:val="22"/>
          <w:lang w:eastAsia="en-US"/>
        </w:rPr>
        <w:t xml:space="preserve">dostępu do bycia poinformowanym, dostępu do swoich danych  osobowych, ich sprostowania, ograniczenia przetwarzania danych osobowych,  </w:t>
      </w:r>
    </w:p>
    <w:p w14:paraId="5040F076" w14:textId="77777777" w:rsidR="00563BEA" w:rsidRPr="006523F9" w:rsidRDefault="00563BEA" w:rsidP="00F00A57">
      <w:pPr>
        <w:numPr>
          <w:ilvl w:val="0"/>
          <w:numId w:val="33"/>
        </w:numPr>
        <w:suppressAutoHyphens/>
        <w:spacing w:line="276" w:lineRule="auto"/>
        <w:contextualSpacing/>
        <w:jc w:val="both"/>
        <w:rPr>
          <w:rFonts w:ascii="Cambria" w:eastAsia="MS Mincho" w:hAnsi="Cambria" w:cs="Calibri"/>
          <w:kern w:val="3"/>
          <w:sz w:val="22"/>
          <w:szCs w:val="22"/>
          <w:lang w:eastAsia="en-US"/>
        </w:rPr>
      </w:pPr>
      <w:r w:rsidRPr="006523F9">
        <w:rPr>
          <w:rFonts w:ascii="Cambria" w:eastAsia="MS Mincho" w:hAnsi="Cambria" w:cs="Calibri"/>
          <w:kern w:val="3"/>
          <w:sz w:val="22"/>
          <w:szCs w:val="22"/>
          <w:lang w:eastAsia="en-US"/>
        </w:rPr>
        <w:t>wniesienia skargi do organu nadzorczego – Prezesa Urzędu Ochrony Danych Osobowych,</w:t>
      </w:r>
    </w:p>
    <w:p w14:paraId="6655B0B0" w14:textId="77777777" w:rsidR="00563BEA" w:rsidRPr="006523F9" w:rsidRDefault="00563BEA" w:rsidP="00F00A57">
      <w:pPr>
        <w:spacing w:after="200" w:line="276" w:lineRule="auto"/>
        <w:ind w:left="426"/>
        <w:contextualSpacing/>
        <w:jc w:val="both"/>
        <w:rPr>
          <w:rFonts w:ascii="Cambria" w:eastAsia="MS Mincho" w:hAnsi="Cambria" w:cs="Calibri"/>
          <w:kern w:val="3"/>
          <w:sz w:val="22"/>
          <w:szCs w:val="22"/>
          <w:lang w:eastAsia="en-US"/>
        </w:rPr>
      </w:pPr>
      <w:r w:rsidRPr="006523F9">
        <w:rPr>
          <w:rFonts w:ascii="Cambria" w:eastAsia="MS Mincho" w:hAnsi="Cambria" w:cs="Calibri"/>
          <w:kern w:val="3"/>
          <w:sz w:val="22"/>
          <w:szCs w:val="22"/>
          <w:lang w:eastAsia="en-US"/>
        </w:rPr>
        <w:t>Dane osobowe nie podlegają zautomatyzowanemu podejmowaniu decyzji, w tym profilowaniu,</w:t>
      </w:r>
    </w:p>
    <w:p w14:paraId="00683745" w14:textId="77777777" w:rsidR="00563BEA" w:rsidRPr="006523F9" w:rsidRDefault="00563BEA" w:rsidP="00F00A57">
      <w:pPr>
        <w:spacing w:after="200" w:line="276" w:lineRule="auto"/>
        <w:ind w:left="426"/>
        <w:contextualSpacing/>
        <w:jc w:val="both"/>
        <w:rPr>
          <w:rFonts w:ascii="Cambria" w:eastAsia="MS Mincho" w:hAnsi="Cambria" w:cs="Calibri"/>
          <w:kern w:val="3"/>
          <w:sz w:val="22"/>
          <w:szCs w:val="22"/>
          <w:lang w:eastAsia="en-US"/>
        </w:rPr>
      </w:pPr>
      <w:r w:rsidRPr="006523F9">
        <w:rPr>
          <w:rFonts w:ascii="Cambria" w:eastAsia="MS Mincho" w:hAnsi="Cambria" w:cs="Calibri"/>
          <w:kern w:val="3"/>
          <w:sz w:val="22"/>
          <w:szCs w:val="22"/>
          <w:lang w:eastAsia="en-US"/>
        </w:rPr>
        <w:t>Dane osobowe będą przechowywane przez okres do 31 grudnia 2028 roku,</w:t>
      </w:r>
    </w:p>
    <w:p w14:paraId="391CF1B0" w14:textId="77777777" w:rsidR="00563BEA" w:rsidRPr="006523F9" w:rsidRDefault="00563BEA" w:rsidP="00F00A57">
      <w:pPr>
        <w:spacing w:after="200" w:line="276" w:lineRule="auto"/>
        <w:ind w:left="426"/>
        <w:contextualSpacing/>
        <w:jc w:val="both"/>
        <w:rPr>
          <w:rFonts w:ascii="Cambria" w:eastAsia="MS Mincho" w:hAnsi="Cambria" w:cs="Calibri"/>
          <w:kern w:val="3"/>
          <w:sz w:val="22"/>
          <w:szCs w:val="22"/>
          <w:lang w:eastAsia="en-US"/>
        </w:rPr>
      </w:pPr>
      <w:r w:rsidRPr="006523F9">
        <w:rPr>
          <w:rFonts w:ascii="Cambria" w:eastAsia="MS Mincho" w:hAnsi="Cambria" w:cs="Calibri"/>
          <w:kern w:val="3"/>
          <w:sz w:val="22"/>
          <w:szCs w:val="22"/>
          <w:lang w:eastAsia="en-US"/>
        </w:rPr>
        <w:t>Dane osobowe mogą być udostępniane tylko podmiotom kontrolnym w zakresie ww. Projektu.</w:t>
      </w:r>
    </w:p>
    <w:p w14:paraId="2670B971" w14:textId="77777777" w:rsidR="00563BEA" w:rsidRPr="006523F9" w:rsidRDefault="00563BEA" w:rsidP="00F00A57">
      <w:pPr>
        <w:spacing w:after="200" w:line="276" w:lineRule="auto"/>
        <w:ind w:left="426"/>
        <w:contextualSpacing/>
        <w:jc w:val="both"/>
        <w:rPr>
          <w:rFonts w:ascii="Cambria" w:eastAsia="MS Mincho" w:hAnsi="Cambria" w:cs="Calibri"/>
          <w:kern w:val="3"/>
          <w:sz w:val="22"/>
          <w:szCs w:val="22"/>
          <w:lang w:eastAsia="en-US"/>
        </w:rPr>
      </w:pPr>
      <w:r w:rsidRPr="006523F9">
        <w:rPr>
          <w:rFonts w:ascii="Cambria" w:eastAsia="MS Mincho" w:hAnsi="Cambria" w:cs="Calibri"/>
          <w:kern w:val="3"/>
          <w:sz w:val="22"/>
          <w:szCs w:val="22"/>
          <w:lang w:eastAsia="en-US"/>
        </w:rPr>
        <w:t>Dane osobowe nie będą przekazywane do krajów trzecich.</w:t>
      </w:r>
    </w:p>
    <w:p w14:paraId="4D86F75F" w14:textId="77777777" w:rsidR="00563BEA" w:rsidRPr="006523F9" w:rsidRDefault="00563BEA" w:rsidP="00F00A57">
      <w:pPr>
        <w:spacing w:line="276" w:lineRule="auto"/>
        <w:jc w:val="both"/>
        <w:rPr>
          <w:rFonts w:ascii="Cambria" w:hAnsi="Cambria" w:cs="Calibri"/>
          <w:sz w:val="22"/>
          <w:szCs w:val="22"/>
        </w:rPr>
      </w:pPr>
      <w:r w:rsidRPr="006523F9">
        <w:rPr>
          <w:rFonts w:ascii="Cambria" w:hAnsi="Cambria" w:cs="Calibri"/>
          <w:sz w:val="22"/>
          <w:szCs w:val="22"/>
        </w:rPr>
        <w:t>** skorzystanie z prawa do sprostowania nie może skutkować zmianą wyniku postępowania</w:t>
      </w:r>
      <w:r w:rsidRPr="006523F9">
        <w:rPr>
          <w:rFonts w:ascii="Cambria" w:hAnsi="Cambria" w:cs="Calibri"/>
          <w:sz w:val="22"/>
          <w:szCs w:val="22"/>
        </w:rPr>
        <w:br/>
        <w:t xml:space="preserve">o udzielenie zamówienia publicznego ani zmianą postanowień umowy w zakresie niezgodnym z ustawą </w:t>
      </w:r>
      <w:proofErr w:type="spellStart"/>
      <w:r w:rsidRPr="006523F9">
        <w:rPr>
          <w:rFonts w:ascii="Cambria" w:hAnsi="Cambria" w:cs="Calibri"/>
          <w:sz w:val="22"/>
          <w:szCs w:val="22"/>
        </w:rPr>
        <w:t>Pzp</w:t>
      </w:r>
      <w:proofErr w:type="spellEnd"/>
      <w:r w:rsidRPr="006523F9">
        <w:rPr>
          <w:rFonts w:ascii="Cambria" w:hAnsi="Cambria" w:cs="Calibri"/>
          <w:sz w:val="22"/>
          <w:szCs w:val="22"/>
        </w:rPr>
        <w:t xml:space="preserve"> oraz nie może naruszać integralności protokołu oraz jego załączników</w:t>
      </w:r>
    </w:p>
    <w:p w14:paraId="4DCCD0C0" w14:textId="77777777" w:rsidR="00563BEA" w:rsidRPr="006523F9" w:rsidRDefault="00563BEA" w:rsidP="00F00A57">
      <w:pPr>
        <w:spacing w:line="276" w:lineRule="auto"/>
        <w:jc w:val="both"/>
        <w:rPr>
          <w:rFonts w:ascii="Cambria" w:hAnsi="Cambria" w:cs="Calibri"/>
          <w:color w:val="000000"/>
          <w:sz w:val="22"/>
          <w:szCs w:val="22"/>
        </w:rPr>
      </w:pPr>
      <w:r w:rsidRPr="006523F9">
        <w:rPr>
          <w:rFonts w:ascii="Cambria" w:hAnsi="Cambria" w:cs="Calibri"/>
          <w:sz w:val="22"/>
          <w:szCs w:val="22"/>
        </w:rPr>
        <w:t>*** prawo do ograniczenia przetwarzania nie ma zastosowania w odniesieniu do przechowywania, w celu zapewnienia korzystania ze środków ochrony prawnej lub w celu ochrony praw innej osoby fizycznej lub prawnej, lub z uwagi na ważne</w:t>
      </w:r>
    </w:p>
    <w:p w14:paraId="45713C67" w14:textId="77777777" w:rsidR="00A3766F" w:rsidRDefault="00A3766F" w:rsidP="00B539A6">
      <w:pPr>
        <w:pStyle w:val="Akapitzlist"/>
        <w:overflowPunct w:val="0"/>
        <w:autoSpaceDE w:val="0"/>
        <w:autoSpaceDN w:val="0"/>
        <w:adjustRightInd w:val="0"/>
        <w:spacing w:after="0" w:line="288" w:lineRule="auto"/>
        <w:ind w:left="1495"/>
        <w:contextualSpacing w:val="0"/>
        <w:jc w:val="both"/>
        <w:textAlignment w:val="baseline"/>
        <w:rPr>
          <w:rFonts w:ascii="Cambria" w:hAnsi="Cambria"/>
        </w:rPr>
      </w:pPr>
    </w:p>
    <w:p w14:paraId="1EF065A7" w14:textId="77777777" w:rsidR="004C1368" w:rsidRDefault="004C1368" w:rsidP="00B539A6">
      <w:pPr>
        <w:pStyle w:val="Akapitzlist"/>
        <w:overflowPunct w:val="0"/>
        <w:autoSpaceDE w:val="0"/>
        <w:autoSpaceDN w:val="0"/>
        <w:adjustRightInd w:val="0"/>
        <w:spacing w:after="0" w:line="288" w:lineRule="auto"/>
        <w:ind w:left="1495"/>
        <w:contextualSpacing w:val="0"/>
        <w:jc w:val="both"/>
        <w:textAlignment w:val="baseline"/>
        <w:rPr>
          <w:rFonts w:ascii="Cambria" w:hAnsi="Cambria"/>
        </w:rPr>
      </w:pPr>
    </w:p>
    <w:p w14:paraId="077874AA" w14:textId="77777777" w:rsidR="004C1368" w:rsidRDefault="004C1368" w:rsidP="00B539A6">
      <w:pPr>
        <w:pStyle w:val="Akapitzlist"/>
        <w:overflowPunct w:val="0"/>
        <w:autoSpaceDE w:val="0"/>
        <w:autoSpaceDN w:val="0"/>
        <w:adjustRightInd w:val="0"/>
        <w:spacing w:after="0" w:line="288" w:lineRule="auto"/>
        <w:ind w:left="1495"/>
        <w:contextualSpacing w:val="0"/>
        <w:jc w:val="both"/>
        <w:textAlignment w:val="baseline"/>
        <w:rPr>
          <w:rFonts w:ascii="Cambria" w:hAnsi="Cambria"/>
        </w:rPr>
      </w:pPr>
    </w:p>
    <w:p w14:paraId="33204BB1" w14:textId="77777777" w:rsidR="004C1368" w:rsidRDefault="004C1368" w:rsidP="00B539A6">
      <w:pPr>
        <w:pStyle w:val="Akapitzlist"/>
        <w:overflowPunct w:val="0"/>
        <w:autoSpaceDE w:val="0"/>
        <w:autoSpaceDN w:val="0"/>
        <w:adjustRightInd w:val="0"/>
        <w:spacing w:after="0" w:line="288" w:lineRule="auto"/>
        <w:ind w:left="1495"/>
        <w:contextualSpacing w:val="0"/>
        <w:jc w:val="both"/>
        <w:textAlignment w:val="baseline"/>
        <w:rPr>
          <w:rFonts w:ascii="Cambria" w:hAnsi="Cambria"/>
        </w:rPr>
      </w:pPr>
    </w:p>
    <w:p w14:paraId="79048609" w14:textId="77777777" w:rsidR="004C1368" w:rsidRDefault="004C1368" w:rsidP="00B539A6">
      <w:pPr>
        <w:pStyle w:val="Akapitzlist"/>
        <w:overflowPunct w:val="0"/>
        <w:autoSpaceDE w:val="0"/>
        <w:autoSpaceDN w:val="0"/>
        <w:adjustRightInd w:val="0"/>
        <w:spacing w:after="0" w:line="288" w:lineRule="auto"/>
        <w:ind w:left="1495"/>
        <w:contextualSpacing w:val="0"/>
        <w:jc w:val="both"/>
        <w:textAlignment w:val="baseline"/>
        <w:rPr>
          <w:rFonts w:ascii="Cambria" w:hAnsi="Cambria"/>
        </w:rPr>
      </w:pPr>
    </w:p>
    <w:p w14:paraId="3D970513" w14:textId="77777777" w:rsidR="004C1368" w:rsidRDefault="004C1368" w:rsidP="00B539A6">
      <w:pPr>
        <w:pStyle w:val="Akapitzlist"/>
        <w:overflowPunct w:val="0"/>
        <w:autoSpaceDE w:val="0"/>
        <w:autoSpaceDN w:val="0"/>
        <w:adjustRightInd w:val="0"/>
        <w:spacing w:after="0" w:line="288" w:lineRule="auto"/>
        <w:ind w:left="1495"/>
        <w:contextualSpacing w:val="0"/>
        <w:jc w:val="both"/>
        <w:textAlignment w:val="baseline"/>
        <w:rPr>
          <w:rFonts w:ascii="Cambria" w:hAnsi="Cambria"/>
        </w:rPr>
      </w:pPr>
    </w:p>
    <w:p w14:paraId="65AA82D7" w14:textId="77777777" w:rsidR="004C1368" w:rsidRPr="006523F9" w:rsidRDefault="004C1368" w:rsidP="00B539A6">
      <w:pPr>
        <w:pStyle w:val="Akapitzlist"/>
        <w:overflowPunct w:val="0"/>
        <w:autoSpaceDE w:val="0"/>
        <w:autoSpaceDN w:val="0"/>
        <w:adjustRightInd w:val="0"/>
        <w:spacing w:after="0" w:line="288" w:lineRule="auto"/>
        <w:ind w:left="1495"/>
        <w:contextualSpacing w:val="0"/>
        <w:jc w:val="both"/>
        <w:textAlignment w:val="baseline"/>
        <w:rPr>
          <w:rFonts w:ascii="Cambria" w:hAnsi="Cambria"/>
        </w:rPr>
      </w:pPr>
    </w:p>
    <w:p w14:paraId="24270F6A" w14:textId="77777777" w:rsidR="00B34A94" w:rsidRPr="006523F9" w:rsidRDefault="00B34A94" w:rsidP="00B34A94">
      <w:pPr>
        <w:spacing w:after="200" w:line="276" w:lineRule="auto"/>
        <w:ind w:left="709"/>
        <w:contextualSpacing/>
        <w:jc w:val="both"/>
        <w:rPr>
          <w:rFonts w:ascii="Cambria" w:hAnsi="Cambria"/>
          <w:b/>
          <w:sz w:val="22"/>
          <w:szCs w:val="22"/>
        </w:rPr>
      </w:pPr>
      <w:r w:rsidRPr="006523F9">
        <w:rPr>
          <w:rFonts w:ascii="Cambria" w:hAnsi="Cambria"/>
          <w:b/>
          <w:sz w:val="22"/>
          <w:szCs w:val="22"/>
        </w:rPr>
        <w:t>Zapytanie ofertowe nie stanowi podstaw do roszczeń dotyczących zawarcia umowy/realizacji zamówienia.</w:t>
      </w:r>
    </w:p>
    <w:p w14:paraId="098720BD" w14:textId="77777777" w:rsidR="00B34A94" w:rsidRPr="006523F9" w:rsidRDefault="00B34A94" w:rsidP="00B34A94">
      <w:pPr>
        <w:spacing w:after="200" w:line="276" w:lineRule="auto"/>
        <w:contextualSpacing/>
        <w:jc w:val="both"/>
        <w:rPr>
          <w:rFonts w:ascii="Cambria" w:hAnsi="Cambria"/>
          <w:sz w:val="22"/>
          <w:szCs w:val="22"/>
        </w:rPr>
      </w:pPr>
    </w:p>
    <w:p w14:paraId="1FFFB43A" w14:textId="77777777" w:rsidR="00B34A94" w:rsidRPr="006523F9" w:rsidRDefault="00B34A94" w:rsidP="00B34A94">
      <w:pPr>
        <w:spacing w:after="200" w:line="276" w:lineRule="auto"/>
        <w:ind w:left="720"/>
        <w:contextualSpacing/>
        <w:jc w:val="both"/>
        <w:rPr>
          <w:rFonts w:ascii="Cambria" w:hAnsi="Cambria"/>
          <w:sz w:val="22"/>
          <w:szCs w:val="22"/>
        </w:rPr>
      </w:pPr>
      <w:r w:rsidRPr="006523F9">
        <w:rPr>
          <w:rFonts w:ascii="Cambria" w:hAnsi="Cambria"/>
          <w:sz w:val="22"/>
          <w:szCs w:val="22"/>
        </w:rPr>
        <w:t>Sprawę prowadzi:</w:t>
      </w:r>
    </w:p>
    <w:p w14:paraId="2FB1C613" w14:textId="77777777" w:rsidR="00B34A94" w:rsidRPr="006523F9" w:rsidRDefault="00516187" w:rsidP="00B34A94">
      <w:pPr>
        <w:spacing w:after="200" w:line="276" w:lineRule="auto"/>
        <w:ind w:left="720"/>
        <w:contextualSpacing/>
        <w:jc w:val="both"/>
        <w:rPr>
          <w:rFonts w:ascii="Cambria" w:hAnsi="Cambria"/>
          <w:sz w:val="22"/>
          <w:szCs w:val="22"/>
        </w:rPr>
      </w:pPr>
      <w:r w:rsidRPr="006523F9">
        <w:rPr>
          <w:rFonts w:ascii="Cambria" w:hAnsi="Cambria"/>
          <w:sz w:val="22"/>
          <w:szCs w:val="22"/>
        </w:rPr>
        <w:t>I</w:t>
      </w:r>
      <w:r w:rsidR="00B34A94" w:rsidRPr="006523F9">
        <w:rPr>
          <w:rFonts w:ascii="Cambria" w:hAnsi="Cambria"/>
          <w:sz w:val="22"/>
          <w:szCs w:val="22"/>
        </w:rPr>
        <w:t>nspektor</w:t>
      </w:r>
    </w:p>
    <w:p w14:paraId="520898CC" w14:textId="77777777" w:rsidR="00B34A94" w:rsidRPr="006523F9" w:rsidRDefault="00B34A94" w:rsidP="00B34A94">
      <w:pPr>
        <w:spacing w:after="200" w:line="276" w:lineRule="auto"/>
        <w:ind w:left="720"/>
        <w:contextualSpacing/>
        <w:jc w:val="both"/>
        <w:rPr>
          <w:rFonts w:ascii="Cambria" w:hAnsi="Cambria"/>
          <w:sz w:val="22"/>
          <w:szCs w:val="22"/>
        </w:rPr>
      </w:pPr>
      <w:r w:rsidRPr="006523F9">
        <w:rPr>
          <w:rFonts w:ascii="Cambria" w:hAnsi="Cambria"/>
          <w:sz w:val="22"/>
          <w:szCs w:val="22"/>
        </w:rPr>
        <w:t>Beata Baranow</w:t>
      </w:r>
    </w:p>
    <w:p w14:paraId="2EDAB868" w14:textId="77777777" w:rsidR="00B34A94" w:rsidRPr="006523F9" w:rsidRDefault="00B34A94" w:rsidP="00114D9F">
      <w:pPr>
        <w:rPr>
          <w:rFonts w:ascii="Cambria" w:hAnsi="Cambria"/>
          <w:sz w:val="22"/>
          <w:szCs w:val="22"/>
          <w:lang w:eastAsia="ja-JP"/>
        </w:rPr>
      </w:pPr>
    </w:p>
    <w:p w14:paraId="17E12FA5" w14:textId="77777777" w:rsidR="00B34A94" w:rsidRPr="006523F9" w:rsidRDefault="00B34A94" w:rsidP="00B34A94">
      <w:pPr>
        <w:ind w:left="5103"/>
        <w:jc w:val="center"/>
        <w:rPr>
          <w:rFonts w:ascii="Cambria" w:hAnsi="Cambria"/>
          <w:sz w:val="22"/>
          <w:szCs w:val="22"/>
          <w:lang w:eastAsia="ja-JP"/>
        </w:rPr>
      </w:pPr>
      <w:r w:rsidRPr="006523F9">
        <w:rPr>
          <w:rFonts w:ascii="Cambria" w:hAnsi="Cambria"/>
          <w:sz w:val="22"/>
          <w:szCs w:val="22"/>
          <w:lang w:eastAsia="ja-JP"/>
        </w:rPr>
        <w:t>….………………………………………………………</w:t>
      </w:r>
    </w:p>
    <w:p w14:paraId="34ED99D2" w14:textId="77777777" w:rsidR="00B34A94" w:rsidRPr="006523F9" w:rsidRDefault="00B34A94" w:rsidP="00B34A94">
      <w:pPr>
        <w:ind w:left="5103"/>
        <w:jc w:val="center"/>
        <w:rPr>
          <w:rFonts w:ascii="Cambria" w:hAnsi="Cambria"/>
          <w:sz w:val="22"/>
          <w:szCs w:val="22"/>
          <w:lang w:eastAsia="ja-JP"/>
        </w:rPr>
      </w:pPr>
      <w:r w:rsidRPr="006523F9">
        <w:rPr>
          <w:rFonts w:ascii="Cambria" w:hAnsi="Cambria"/>
          <w:sz w:val="22"/>
          <w:szCs w:val="22"/>
          <w:lang w:eastAsia="ja-JP"/>
        </w:rPr>
        <w:t xml:space="preserve">Data i podpis Dyrektora </w:t>
      </w:r>
    </w:p>
    <w:p w14:paraId="1A32CEB4" w14:textId="77777777" w:rsidR="00563BEA" w:rsidRDefault="00563BEA" w:rsidP="00B34A94">
      <w:pPr>
        <w:ind w:left="5103"/>
        <w:jc w:val="center"/>
        <w:rPr>
          <w:rFonts w:ascii="Cambria" w:hAnsi="Cambria"/>
          <w:sz w:val="22"/>
          <w:szCs w:val="22"/>
          <w:lang w:eastAsia="ja-JP"/>
        </w:rPr>
      </w:pPr>
    </w:p>
    <w:p w14:paraId="2A3098D2" w14:textId="77777777" w:rsidR="00563BEA" w:rsidRDefault="00563BEA" w:rsidP="00B34A94">
      <w:pPr>
        <w:ind w:left="5103"/>
        <w:jc w:val="center"/>
        <w:rPr>
          <w:rFonts w:ascii="Cambria" w:hAnsi="Cambria"/>
          <w:sz w:val="22"/>
          <w:szCs w:val="22"/>
          <w:lang w:eastAsia="ja-JP"/>
        </w:rPr>
      </w:pPr>
    </w:p>
    <w:p w14:paraId="25638A6E" w14:textId="77777777" w:rsidR="00563BEA" w:rsidRDefault="00563BEA" w:rsidP="00B34A94">
      <w:pPr>
        <w:ind w:left="5103"/>
        <w:jc w:val="center"/>
        <w:rPr>
          <w:rFonts w:ascii="Cambria" w:hAnsi="Cambria"/>
          <w:sz w:val="22"/>
          <w:szCs w:val="22"/>
          <w:lang w:eastAsia="ja-JP"/>
        </w:rPr>
      </w:pPr>
    </w:p>
    <w:p w14:paraId="76C26524" w14:textId="77777777" w:rsidR="00563BEA" w:rsidRDefault="00563BEA" w:rsidP="00B34A94">
      <w:pPr>
        <w:ind w:left="5103"/>
        <w:jc w:val="center"/>
        <w:rPr>
          <w:rFonts w:ascii="Cambria" w:hAnsi="Cambria"/>
          <w:sz w:val="22"/>
          <w:szCs w:val="22"/>
          <w:lang w:eastAsia="ja-JP"/>
        </w:rPr>
      </w:pPr>
    </w:p>
    <w:p w14:paraId="1AAF0559" w14:textId="77777777" w:rsidR="00563BEA" w:rsidRDefault="00563BEA" w:rsidP="00B34A94">
      <w:pPr>
        <w:ind w:left="5103"/>
        <w:jc w:val="center"/>
        <w:rPr>
          <w:rFonts w:ascii="Cambria" w:hAnsi="Cambria"/>
          <w:sz w:val="22"/>
          <w:szCs w:val="22"/>
          <w:lang w:eastAsia="ja-JP"/>
        </w:rPr>
      </w:pPr>
    </w:p>
    <w:p w14:paraId="476CF721" w14:textId="77777777" w:rsidR="00563BEA" w:rsidRDefault="00563BEA" w:rsidP="00B34A94">
      <w:pPr>
        <w:ind w:left="5103"/>
        <w:jc w:val="center"/>
        <w:rPr>
          <w:rFonts w:ascii="Cambria" w:hAnsi="Cambria"/>
          <w:sz w:val="22"/>
          <w:szCs w:val="22"/>
          <w:lang w:eastAsia="ja-JP"/>
        </w:rPr>
      </w:pPr>
    </w:p>
    <w:p w14:paraId="3A5197FD" w14:textId="77777777" w:rsidR="00563BEA" w:rsidRDefault="00563BEA" w:rsidP="00B34A94">
      <w:pPr>
        <w:ind w:left="5103"/>
        <w:jc w:val="center"/>
        <w:rPr>
          <w:rFonts w:ascii="Cambria" w:hAnsi="Cambria"/>
          <w:sz w:val="22"/>
          <w:szCs w:val="22"/>
          <w:lang w:eastAsia="ja-JP"/>
        </w:rPr>
      </w:pPr>
    </w:p>
    <w:p w14:paraId="67408712" w14:textId="77777777" w:rsidR="00563BEA" w:rsidRDefault="00563BEA" w:rsidP="00B34A94">
      <w:pPr>
        <w:ind w:left="5103"/>
        <w:jc w:val="center"/>
        <w:rPr>
          <w:rFonts w:ascii="Cambria" w:hAnsi="Cambria"/>
          <w:sz w:val="22"/>
          <w:szCs w:val="22"/>
          <w:lang w:eastAsia="ja-JP"/>
        </w:rPr>
      </w:pPr>
    </w:p>
    <w:p w14:paraId="318AA64A" w14:textId="77777777" w:rsidR="00563BEA" w:rsidRDefault="00563BEA" w:rsidP="00B34A94">
      <w:pPr>
        <w:ind w:left="5103"/>
        <w:jc w:val="center"/>
        <w:rPr>
          <w:rFonts w:ascii="Cambria" w:hAnsi="Cambria"/>
          <w:sz w:val="22"/>
          <w:szCs w:val="22"/>
          <w:lang w:eastAsia="ja-JP"/>
        </w:rPr>
      </w:pPr>
    </w:p>
    <w:p w14:paraId="2F1A3C2D" w14:textId="77777777" w:rsidR="00563BEA" w:rsidRDefault="00563BEA" w:rsidP="00B34A94">
      <w:pPr>
        <w:ind w:left="5103"/>
        <w:jc w:val="center"/>
        <w:rPr>
          <w:rFonts w:ascii="Cambria" w:hAnsi="Cambria"/>
          <w:sz w:val="22"/>
          <w:szCs w:val="22"/>
          <w:lang w:eastAsia="ja-JP"/>
        </w:rPr>
      </w:pPr>
    </w:p>
    <w:p w14:paraId="1C835547" w14:textId="77777777" w:rsidR="00563BEA" w:rsidRDefault="00563BEA" w:rsidP="00B34A94">
      <w:pPr>
        <w:ind w:left="5103"/>
        <w:jc w:val="center"/>
        <w:rPr>
          <w:rFonts w:ascii="Cambria" w:hAnsi="Cambria"/>
          <w:sz w:val="22"/>
          <w:szCs w:val="22"/>
          <w:lang w:eastAsia="ja-JP"/>
        </w:rPr>
      </w:pPr>
    </w:p>
    <w:p w14:paraId="77B4D5BB" w14:textId="77777777" w:rsidR="00830B23" w:rsidRDefault="00830B23" w:rsidP="00073E33">
      <w:pPr>
        <w:rPr>
          <w:rFonts w:ascii="Cambria" w:hAnsi="Cambria"/>
          <w:sz w:val="22"/>
          <w:szCs w:val="22"/>
          <w:lang w:eastAsia="ja-JP"/>
        </w:rPr>
      </w:pPr>
    </w:p>
    <w:p w14:paraId="6F78566D" w14:textId="77777777" w:rsidR="00830B23" w:rsidRDefault="00830B23" w:rsidP="00B34A94">
      <w:pPr>
        <w:ind w:left="5103"/>
        <w:jc w:val="center"/>
        <w:rPr>
          <w:rFonts w:ascii="Cambria" w:hAnsi="Cambria"/>
          <w:sz w:val="22"/>
          <w:szCs w:val="22"/>
          <w:lang w:eastAsia="ja-JP"/>
        </w:rPr>
      </w:pPr>
    </w:p>
    <w:p w14:paraId="097CF73C" w14:textId="77777777" w:rsidR="00563BEA" w:rsidRDefault="00563BEA" w:rsidP="00B34A94">
      <w:pPr>
        <w:ind w:left="5103"/>
        <w:jc w:val="center"/>
        <w:rPr>
          <w:rFonts w:ascii="Cambria" w:hAnsi="Cambria"/>
          <w:sz w:val="22"/>
          <w:szCs w:val="22"/>
          <w:lang w:eastAsia="ja-JP"/>
        </w:rPr>
      </w:pPr>
    </w:p>
    <w:p w14:paraId="1A255C64" w14:textId="77777777" w:rsidR="00563BEA" w:rsidRPr="00B34A94" w:rsidRDefault="00563BEA" w:rsidP="00B34A94">
      <w:pPr>
        <w:ind w:left="5103"/>
        <w:jc w:val="center"/>
        <w:rPr>
          <w:rFonts w:ascii="Cambria" w:hAnsi="Cambria"/>
          <w:sz w:val="22"/>
          <w:szCs w:val="22"/>
          <w:lang w:eastAsia="ja-JP"/>
        </w:rPr>
      </w:pPr>
    </w:p>
    <w:p w14:paraId="7D9D230B" w14:textId="77777777" w:rsidR="00B668E0" w:rsidRPr="00B668E0" w:rsidRDefault="00B668E0" w:rsidP="00B668E0">
      <w:pPr>
        <w:overflowPunct w:val="0"/>
        <w:autoSpaceDE w:val="0"/>
        <w:autoSpaceDN w:val="0"/>
        <w:adjustRightInd w:val="0"/>
        <w:spacing w:line="360" w:lineRule="auto"/>
        <w:jc w:val="right"/>
        <w:textAlignment w:val="baseline"/>
        <w:rPr>
          <w:rFonts w:ascii="Times New Roman" w:hAnsi="Times New Roman"/>
          <w:b/>
          <w:sz w:val="18"/>
          <w:szCs w:val="18"/>
          <w:lang w:eastAsia="ja-JP"/>
        </w:rPr>
      </w:pPr>
    </w:p>
    <w:sectPr w:rsidR="00B668E0" w:rsidRPr="00B668E0" w:rsidSect="00E60C08">
      <w:headerReference w:type="even" r:id="rId12"/>
      <w:headerReference w:type="default" r:id="rId13"/>
      <w:footerReference w:type="even" r:id="rId14"/>
      <w:headerReference w:type="first" r:id="rId15"/>
      <w:footerReference w:type="first" r:id="rId16"/>
      <w:pgSz w:w="11906" w:h="16838" w:code="9"/>
      <w:pgMar w:top="1588" w:right="992" w:bottom="1701" w:left="992" w:header="1418"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F39F6" w15:done="0"/>
  <w15:commentEx w15:paraId="041F543C" w15:done="0"/>
  <w15:commentEx w15:paraId="41C903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51730" w14:textId="77777777" w:rsidR="00DE6ED9" w:rsidRDefault="00DE6ED9">
      <w:r>
        <w:separator/>
      </w:r>
    </w:p>
  </w:endnote>
  <w:endnote w:type="continuationSeparator" w:id="0">
    <w:p w14:paraId="07260A32" w14:textId="77777777" w:rsidR="00DE6ED9" w:rsidRDefault="00DE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A4E3" w14:textId="77777777" w:rsidR="00D14476" w:rsidRDefault="00034B40">
    <w:pPr>
      <w:pStyle w:val="Stopka"/>
    </w:pPr>
    <w:r>
      <w:rPr>
        <w:noProof/>
      </w:rPr>
      <mc:AlternateContent>
        <mc:Choice Requires="wps">
          <w:drawing>
            <wp:anchor distT="4294967295" distB="4294967295" distL="114300" distR="114300" simplePos="0" relativeHeight="251769344" behindDoc="0" locked="0" layoutInCell="1" allowOverlap="1" wp14:anchorId="234127BB" wp14:editId="159E04C8">
              <wp:simplePos x="0" y="0"/>
              <wp:positionH relativeFrom="column">
                <wp:posOffset>-93980</wp:posOffset>
              </wp:positionH>
              <wp:positionV relativeFrom="paragraph">
                <wp:posOffset>-982346</wp:posOffset>
              </wp:positionV>
              <wp:extent cx="6619875" cy="0"/>
              <wp:effectExtent l="0" t="0" r="9525" b="0"/>
              <wp:wrapNone/>
              <wp:docPr id="11"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0BCBF1" id="Łącznik prosty 26" o:spid="_x0000_s1026" style="position:absolute;flip:y;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pt,-77.35pt" to="513.8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" strokecolor="black [3200]" strokeweight=".5pt">
              <v:stroke joinstyle="miter"/>
              <o:lock v:ext="edit" shapetype="f"/>
            </v:line>
          </w:pict>
        </mc:Fallback>
      </mc:AlternateContent>
    </w:r>
    <w:r>
      <w:rPr>
        <w:noProof/>
      </w:rPr>
      <mc:AlternateContent>
        <mc:Choice Requires="wps">
          <w:drawing>
            <wp:anchor distT="45720" distB="45720" distL="114300" distR="114300" simplePos="0" relativeHeight="251766272" behindDoc="0" locked="0" layoutInCell="1" allowOverlap="1" wp14:anchorId="6A2A29F2" wp14:editId="6E981914">
              <wp:simplePos x="0" y="0"/>
              <wp:positionH relativeFrom="column">
                <wp:posOffset>-24765</wp:posOffset>
              </wp:positionH>
              <wp:positionV relativeFrom="paragraph">
                <wp:posOffset>-793750</wp:posOffset>
              </wp:positionV>
              <wp:extent cx="1953260" cy="840105"/>
              <wp:effectExtent l="0" t="0" r="0" b="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840105"/>
                      </a:xfrm>
                      <a:prstGeom prst="rect">
                        <a:avLst/>
                      </a:prstGeom>
                      <a:solidFill>
                        <a:srgbClr val="FFFFFF"/>
                      </a:solidFill>
                      <a:ln w="9525">
                        <a:noFill/>
                        <a:miter lim="800000"/>
                        <a:headEnd/>
                        <a:tailEnd/>
                      </a:ln>
                    </wps:spPr>
                    <wps:txbx>
                      <w:txbxContent>
                        <w:p w14:paraId="23CB88D3" w14:textId="77777777" w:rsidR="000E6331" w:rsidRDefault="000E6331" w:rsidP="000E6331">
                          <w:pPr>
                            <w:jc w:val="center"/>
                            <w:rPr>
                              <w:sz w:val="12"/>
                            </w:rPr>
                          </w:pPr>
                          <w:r>
                            <w:rPr>
                              <w:noProof/>
                              <w:sz w:val="12"/>
                            </w:rPr>
                            <w:drawing>
                              <wp:inline distT="0" distB="0" distL="0" distR="0" wp14:anchorId="42609B2F" wp14:editId="0F2E333E">
                                <wp:extent cx="889508" cy="377190"/>
                                <wp:effectExtent l="0" t="0" r="6350" b="3810"/>
                                <wp:docPr id="17"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ktualne kolor bez tł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701" cy="380240"/>
                                        </a:xfrm>
                                        <a:prstGeom prst="rect">
                                          <a:avLst/>
                                        </a:prstGeom>
                                      </pic:spPr>
                                    </pic:pic>
                                  </a:graphicData>
                                </a:graphic>
                              </wp:inline>
                            </w:drawing>
                          </w:r>
                        </w:p>
                        <w:p w14:paraId="524CBB2D" w14:textId="77777777" w:rsidR="000E6331" w:rsidRPr="00493089" w:rsidRDefault="000E6331" w:rsidP="000E6331">
                          <w:pPr>
                            <w:jc w:val="center"/>
                            <w:rPr>
                              <w:sz w:val="12"/>
                            </w:rPr>
                          </w:pPr>
                          <w:r w:rsidRPr="00493089">
                            <w:rPr>
                              <w:sz w:val="12"/>
                            </w:rPr>
                            <w:t>Fundacja Dla Was</w:t>
                          </w:r>
                        </w:p>
                        <w:p w14:paraId="64B593D9" w14:textId="77777777" w:rsidR="000E6331" w:rsidRPr="00493089" w:rsidRDefault="000E6331" w:rsidP="000E6331">
                          <w:pPr>
                            <w:jc w:val="center"/>
                            <w:rPr>
                              <w:sz w:val="12"/>
                            </w:rPr>
                          </w:pPr>
                          <w:r w:rsidRPr="00493089">
                            <w:rPr>
                              <w:sz w:val="12"/>
                            </w:rPr>
                            <w:t>Tel. 518-251-955, e-mail: kontakt@dlawas.org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95pt;margin-top:-62.5pt;width:153.8pt;height:66.1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" stroked="f">
              <v:textbox>
                <w:txbxContent>
                  <w:p w14:paraId="23CB88D3" w14:textId="77777777" w:rsidR="000E6331" w:rsidRDefault="000E6331" w:rsidP="000E6331">
                    <w:pPr>
                      <w:jc w:val="center"/>
                      <w:rPr>
                        <w:sz w:val="12"/>
                      </w:rPr>
                    </w:pPr>
                    <w:r>
                      <w:rPr>
                        <w:noProof/>
                        <w:sz w:val="12"/>
                      </w:rPr>
                      <w:drawing>
                        <wp:inline distT="0" distB="0" distL="0" distR="0" wp14:anchorId="42609B2F" wp14:editId="0F2E333E">
                          <wp:extent cx="889508" cy="377190"/>
                          <wp:effectExtent l="0" t="0" r="6350" b="3810"/>
                          <wp:docPr id="17"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ktualne kolor bez tł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6701" cy="380240"/>
                                  </a:xfrm>
                                  <a:prstGeom prst="rect">
                                    <a:avLst/>
                                  </a:prstGeom>
                                </pic:spPr>
                              </pic:pic>
                            </a:graphicData>
                          </a:graphic>
                        </wp:inline>
                      </w:drawing>
                    </w:r>
                  </w:p>
                  <w:p w14:paraId="524CBB2D" w14:textId="77777777" w:rsidR="000E6331" w:rsidRPr="00493089" w:rsidRDefault="000E6331" w:rsidP="000E6331">
                    <w:pPr>
                      <w:jc w:val="center"/>
                      <w:rPr>
                        <w:sz w:val="12"/>
                      </w:rPr>
                    </w:pPr>
                    <w:r w:rsidRPr="00493089">
                      <w:rPr>
                        <w:sz w:val="12"/>
                      </w:rPr>
                      <w:t>Fundacja Dla Was</w:t>
                    </w:r>
                  </w:p>
                  <w:p w14:paraId="64B593D9" w14:textId="77777777" w:rsidR="000E6331" w:rsidRPr="00493089" w:rsidRDefault="000E6331" w:rsidP="000E6331">
                    <w:pPr>
                      <w:jc w:val="center"/>
                      <w:rPr>
                        <w:sz w:val="12"/>
                      </w:rPr>
                    </w:pPr>
                    <w:r w:rsidRPr="00493089">
                      <w:rPr>
                        <w:sz w:val="12"/>
                      </w:rPr>
                      <w:t>Tel. 518-251-955, e-mail: kontakt@dlawas.org</w:t>
                    </w:r>
                  </w:p>
                </w:txbxContent>
              </v:textbox>
              <w10:wrap type="square"/>
            </v:shape>
          </w:pict>
        </mc:Fallback>
      </mc:AlternateContent>
    </w:r>
    <w:r>
      <w:rPr>
        <w:noProof/>
      </w:rPr>
      <mc:AlternateContent>
        <mc:Choice Requires="wps">
          <w:drawing>
            <wp:anchor distT="45720" distB="45720" distL="114300" distR="114300" simplePos="0" relativeHeight="251768320" behindDoc="0" locked="0" layoutInCell="1" allowOverlap="1" wp14:anchorId="5C07113F" wp14:editId="162D76D4">
              <wp:simplePos x="0" y="0"/>
              <wp:positionH relativeFrom="column">
                <wp:posOffset>-93980</wp:posOffset>
              </wp:positionH>
              <wp:positionV relativeFrom="paragraph">
                <wp:posOffset>-912495</wp:posOffset>
              </wp:positionV>
              <wp:extent cx="6619875" cy="373380"/>
              <wp:effectExtent l="0" t="0" r="0"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3380"/>
                      </a:xfrm>
                      <a:prstGeom prst="rect">
                        <a:avLst/>
                      </a:prstGeom>
                      <a:noFill/>
                      <a:ln w="9525">
                        <a:noFill/>
                        <a:miter lim="800000"/>
                        <a:headEnd/>
                        <a:tailEnd/>
                      </a:ln>
                    </wps:spPr>
                    <wps:txbx>
                      <w:txbxContent>
                        <w:p w14:paraId="06760916" w14:textId="77777777" w:rsidR="000E6331" w:rsidRPr="00F05E78" w:rsidRDefault="000E6331" w:rsidP="000E6331">
                          <w:pPr>
                            <w:jc w:val="center"/>
                            <w:rPr>
                              <w:rFonts w:ascii="Times New Roman" w:hAnsi="Times New Roman"/>
                              <w:sz w:val="16"/>
                            </w:rPr>
                          </w:pPr>
                          <w:r w:rsidRPr="00F05E78">
                            <w:rPr>
                              <w:rFonts w:ascii="Times New Roman" w:hAnsi="Times New Roman"/>
                              <w:sz w:val="16"/>
                            </w:rPr>
                            <w:t>Projekt „Klub integracji społecznej – ZAGÓRZE współfinansowany z Europejskiego Funduszu Społecznego</w:t>
                          </w:r>
                        </w:p>
                        <w:p w14:paraId="794751CD" w14:textId="77777777" w:rsidR="000E6331" w:rsidRPr="00F05E78" w:rsidRDefault="000E6331" w:rsidP="000E6331">
                          <w:pPr>
                            <w:jc w:val="center"/>
                            <w:rPr>
                              <w:rFonts w:ascii="Times New Roman" w:hAnsi="Times New Roman"/>
                              <w:sz w:val="16"/>
                            </w:rPr>
                          </w:pPr>
                          <w:r w:rsidRPr="00F05E78">
                            <w:rPr>
                              <w:rFonts w:ascii="Times New Roman" w:hAnsi="Times New Roman"/>
                              <w:sz w:val="16"/>
                            </w:rPr>
                            <w:t>w ramach Regionalnego Programu Operacyjnego Województwa Pomorskiego na lata 2014 - 2020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pt;margin-top:-71.85pt;width:521.25pt;height:29.4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" filled="f" stroked="f">
              <v:textbox>
                <w:txbxContent>
                  <w:p w14:paraId="06760916" w14:textId="77777777" w:rsidR="000E6331" w:rsidRPr="00F05E78" w:rsidRDefault="000E6331" w:rsidP="000E6331">
                    <w:pPr>
                      <w:jc w:val="center"/>
                      <w:rPr>
                        <w:rFonts w:ascii="Times New Roman" w:hAnsi="Times New Roman"/>
                        <w:sz w:val="16"/>
                      </w:rPr>
                    </w:pPr>
                    <w:r w:rsidRPr="00F05E78">
                      <w:rPr>
                        <w:rFonts w:ascii="Times New Roman" w:hAnsi="Times New Roman"/>
                        <w:sz w:val="16"/>
                      </w:rPr>
                      <w:t>Projekt „Klub integracji społecznej – ZAGÓRZE współfinansowany z Europejskiego Funduszu Społecznego</w:t>
                    </w:r>
                  </w:p>
                  <w:p w14:paraId="794751CD" w14:textId="77777777" w:rsidR="000E6331" w:rsidRPr="00F05E78" w:rsidRDefault="000E6331" w:rsidP="000E6331">
                    <w:pPr>
                      <w:jc w:val="center"/>
                      <w:rPr>
                        <w:rFonts w:ascii="Times New Roman" w:hAnsi="Times New Roman"/>
                        <w:sz w:val="16"/>
                      </w:rPr>
                    </w:pPr>
                    <w:r w:rsidRPr="00F05E78">
                      <w:rPr>
                        <w:rFonts w:ascii="Times New Roman" w:hAnsi="Times New Roman"/>
                        <w:sz w:val="16"/>
                      </w:rPr>
                      <w:t>w ramach Regionalnego Programu Operacyjnego Województwa Pomorskiego na lata 2014 - 2020</w:t>
                    </w:r>
                  </w:p>
                </w:txbxContent>
              </v:textbox>
              <w10:wrap type="square"/>
            </v:shape>
          </w:pict>
        </mc:Fallback>
      </mc:AlternateContent>
    </w:r>
    <w:r>
      <w:rPr>
        <w:noProof/>
      </w:rPr>
      <mc:AlternateContent>
        <mc:Choice Requires="wps">
          <w:drawing>
            <wp:anchor distT="45720" distB="45720" distL="114300" distR="114300" simplePos="0" relativeHeight="251767296" behindDoc="0" locked="0" layoutInCell="1" allowOverlap="1" wp14:anchorId="69346DCB" wp14:editId="1B64E93A">
              <wp:simplePos x="0" y="0"/>
              <wp:positionH relativeFrom="column">
                <wp:posOffset>4274820</wp:posOffset>
              </wp:positionH>
              <wp:positionV relativeFrom="paragraph">
                <wp:posOffset>-734695</wp:posOffset>
              </wp:positionV>
              <wp:extent cx="2133600" cy="84772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47725"/>
                      </a:xfrm>
                      <a:prstGeom prst="rect">
                        <a:avLst/>
                      </a:prstGeom>
                      <a:solidFill>
                        <a:srgbClr val="FFFFFF"/>
                      </a:solidFill>
                      <a:ln w="9525">
                        <a:noFill/>
                        <a:miter lim="800000"/>
                        <a:headEnd/>
                        <a:tailEnd/>
                      </a:ln>
                    </wps:spPr>
                    <wps:txbx>
                      <w:txbxContent>
                        <w:p w14:paraId="46D387A1" w14:textId="77777777" w:rsidR="000E6331" w:rsidRDefault="000E6331" w:rsidP="000E6331">
                          <w:pPr>
                            <w:jc w:val="center"/>
                            <w:rPr>
                              <w:sz w:val="12"/>
                              <w:szCs w:val="12"/>
                            </w:rPr>
                          </w:pPr>
                          <w:r>
                            <w:rPr>
                              <w:noProof/>
                            </w:rPr>
                            <w:drawing>
                              <wp:inline distT="0" distB="0" distL="0" distR="0" wp14:anchorId="7A708AD7" wp14:editId="4A8B5896">
                                <wp:extent cx="742950" cy="436245"/>
                                <wp:effectExtent l="0" t="0" r="0" b="1905"/>
                                <wp:docPr id="24" name="Obraz 7"/>
                                <wp:cNvGraphicFramePr/>
                                <a:graphic xmlns:a="http://schemas.openxmlformats.org/drawingml/2006/main">
                                  <a:graphicData uri="http://schemas.openxmlformats.org/drawingml/2006/picture">
                                    <pic:pic xmlns:pic="http://schemas.openxmlformats.org/drawingml/2006/picture">
                                      <pic:nvPicPr>
                                        <pic:cNvPr id="216" name="Obraz 216"/>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2950" cy="436245"/>
                                        </a:xfrm>
                                        <a:prstGeom prst="rect">
                                          <a:avLst/>
                                        </a:prstGeom>
                                      </pic:spPr>
                                    </pic:pic>
                                  </a:graphicData>
                                </a:graphic>
                              </wp:inline>
                            </w:drawing>
                          </w:r>
                        </w:p>
                        <w:p w14:paraId="3C071609" w14:textId="77777777" w:rsidR="000E6331" w:rsidRDefault="000E6331" w:rsidP="000E6331">
                          <w:pPr>
                            <w:jc w:val="center"/>
                            <w:rPr>
                              <w:sz w:val="12"/>
                              <w:szCs w:val="12"/>
                            </w:rPr>
                          </w:pPr>
                          <w:r>
                            <w:rPr>
                              <w:sz w:val="12"/>
                              <w:szCs w:val="12"/>
                            </w:rPr>
                            <w:t>Powiatowy Urząd Pracy w Wejherowie</w:t>
                          </w:r>
                        </w:p>
                        <w:p w14:paraId="76E53C58" w14:textId="77777777" w:rsidR="000E6331" w:rsidRPr="00493089" w:rsidRDefault="000E6331" w:rsidP="000E6331">
                          <w:pPr>
                            <w:pStyle w:val="Tekstdymka"/>
                            <w:jc w:val="center"/>
                            <w:rPr>
                              <w:sz w:val="12"/>
                              <w:szCs w:val="12"/>
                            </w:rPr>
                          </w:pPr>
                          <w:r>
                            <w:rPr>
                              <w:sz w:val="12"/>
                              <w:szCs w:val="12"/>
                            </w:rPr>
                            <w:t>Tel. 58 677-65-00</w:t>
                          </w:r>
                          <w:r w:rsidRPr="00713237">
                            <w:rPr>
                              <w:sz w:val="12"/>
                              <w:szCs w:val="12"/>
                            </w:rPr>
                            <w:t xml:space="preserve"> </w:t>
                          </w:r>
                          <w:r>
                            <w:rPr>
                              <w:sz w:val="12"/>
                              <w:szCs w:val="12"/>
                            </w:rPr>
                            <w:t>e-mail: sekretariat@pupwejherowo.pl</w:t>
                          </w:r>
                        </w:p>
                        <w:p w14:paraId="5348FD72" w14:textId="77777777" w:rsidR="000E6331" w:rsidRPr="00493089" w:rsidRDefault="000E6331" w:rsidP="000E6331">
                          <w:pPr>
                            <w:jc w:val="center"/>
                            <w:rPr>
                              <w:sz w:val="12"/>
                              <w:szCs w:val="1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6.6pt;margin-top:-57.85pt;width:168pt;height:66.75pt;z-index:25176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" stroked="f">
              <v:textbox>
                <w:txbxContent>
                  <w:p w14:paraId="46D387A1" w14:textId="77777777" w:rsidR="000E6331" w:rsidRDefault="000E6331" w:rsidP="000E6331">
                    <w:pPr>
                      <w:jc w:val="center"/>
                      <w:rPr>
                        <w:sz w:val="12"/>
                        <w:szCs w:val="12"/>
                      </w:rPr>
                    </w:pPr>
                    <w:r>
                      <w:rPr>
                        <w:noProof/>
                      </w:rPr>
                      <w:drawing>
                        <wp:inline distT="0" distB="0" distL="0" distR="0" wp14:anchorId="7A708AD7" wp14:editId="4A8B5896">
                          <wp:extent cx="742950" cy="436245"/>
                          <wp:effectExtent l="0" t="0" r="0" b="1905"/>
                          <wp:docPr id="24" name="Obraz 7"/>
                          <wp:cNvGraphicFramePr/>
                          <a:graphic xmlns:a="http://schemas.openxmlformats.org/drawingml/2006/main">
                            <a:graphicData uri="http://schemas.openxmlformats.org/drawingml/2006/picture">
                              <pic:pic xmlns:pic="http://schemas.openxmlformats.org/drawingml/2006/picture">
                                <pic:nvPicPr>
                                  <pic:cNvPr id="216" name="Obraz 216"/>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436245"/>
                                  </a:xfrm>
                                  <a:prstGeom prst="rect">
                                    <a:avLst/>
                                  </a:prstGeom>
                                </pic:spPr>
                              </pic:pic>
                            </a:graphicData>
                          </a:graphic>
                        </wp:inline>
                      </w:drawing>
                    </w:r>
                  </w:p>
                  <w:p w14:paraId="3C071609" w14:textId="77777777" w:rsidR="000E6331" w:rsidRDefault="000E6331" w:rsidP="000E6331">
                    <w:pPr>
                      <w:jc w:val="center"/>
                      <w:rPr>
                        <w:sz w:val="12"/>
                        <w:szCs w:val="12"/>
                      </w:rPr>
                    </w:pPr>
                    <w:r>
                      <w:rPr>
                        <w:sz w:val="12"/>
                        <w:szCs w:val="12"/>
                      </w:rPr>
                      <w:t>Powiatowy Urząd Pracy w Wejherowie</w:t>
                    </w:r>
                  </w:p>
                  <w:p w14:paraId="76E53C58" w14:textId="77777777" w:rsidR="000E6331" w:rsidRPr="00493089" w:rsidRDefault="000E6331" w:rsidP="000E6331">
                    <w:pPr>
                      <w:pStyle w:val="Tekstdymka"/>
                      <w:jc w:val="center"/>
                      <w:rPr>
                        <w:sz w:val="12"/>
                        <w:szCs w:val="12"/>
                      </w:rPr>
                    </w:pPr>
                    <w:r>
                      <w:rPr>
                        <w:sz w:val="12"/>
                        <w:szCs w:val="12"/>
                      </w:rPr>
                      <w:t>Tel. 58 677-65-00</w:t>
                    </w:r>
                    <w:r w:rsidRPr="00713237">
                      <w:rPr>
                        <w:sz w:val="12"/>
                        <w:szCs w:val="12"/>
                      </w:rPr>
                      <w:t xml:space="preserve"> </w:t>
                    </w:r>
                    <w:r>
                      <w:rPr>
                        <w:sz w:val="12"/>
                        <w:szCs w:val="12"/>
                      </w:rPr>
                      <w:t>e-mail: sekretariat@pupwejherowo.pl</w:t>
                    </w:r>
                  </w:p>
                  <w:p w14:paraId="5348FD72" w14:textId="77777777" w:rsidR="000E6331" w:rsidRPr="00493089" w:rsidRDefault="000E6331" w:rsidP="000E6331">
                    <w:pPr>
                      <w:jc w:val="center"/>
                      <w:rPr>
                        <w:sz w:val="12"/>
                        <w:szCs w:val="12"/>
                      </w:rPr>
                    </w:pPr>
                  </w:p>
                </w:txbxContent>
              </v:textbox>
              <w10:wrap type="square"/>
            </v:shape>
          </w:pict>
        </mc:Fallback>
      </mc:AlternateContent>
    </w:r>
    <w:r>
      <w:rPr>
        <w:noProof/>
      </w:rPr>
      <mc:AlternateContent>
        <mc:Choice Requires="wps">
          <w:drawing>
            <wp:anchor distT="45720" distB="45720" distL="114300" distR="114300" simplePos="0" relativeHeight="251765248" behindDoc="0" locked="0" layoutInCell="1" allowOverlap="1" wp14:anchorId="09541FCE" wp14:editId="7B54CB1E">
              <wp:simplePos x="0" y="0"/>
              <wp:positionH relativeFrom="column">
                <wp:posOffset>2188845</wp:posOffset>
              </wp:positionH>
              <wp:positionV relativeFrom="paragraph">
                <wp:posOffset>-1045845</wp:posOffset>
              </wp:positionV>
              <wp:extent cx="1952625" cy="103060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30605"/>
                      </a:xfrm>
                      <a:prstGeom prst="rect">
                        <a:avLst/>
                      </a:prstGeom>
                      <a:solidFill>
                        <a:srgbClr val="FFFFFF"/>
                      </a:solidFill>
                      <a:ln w="9525">
                        <a:noFill/>
                        <a:miter lim="800000"/>
                        <a:headEnd/>
                        <a:tailEnd/>
                      </a:ln>
                    </wps:spPr>
                    <wps:txbx>
                      <w:txbxContent>
                        <w:p w14:paraId="6FD00F8F" w14:textId="77777777" w:rsidR="00D14476" w:rsidRDefault="00D14476" w:rsidP="00D14476">
                          <w:pPr>
                            <w:jc w:val="center"/>
                            <w:rPr>
                              <w:sz w:val="12"/>
                            </w:rPr>
                          </w:pPr>
                          <w:r>
                            <w:rPr>
                              <w:noProof/>
                            </w:rPr>
                            <w:drawing>
                              <wp:inline distT="0" distB="0" distL="0" distR="0" wp14:anchorId="5ED23D58" wp14:editId="4288446B">
                                <wp:extent cx="1044000" cy="381600"/>
                                <wp:effectExtent l="0" t="0" r="3810" b="0"/>
                                <wp:docPr id="8" name="Obraz 4"/>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4000" cy="381600"/>
                                        </a:xfrm>
                                        <a:prstGeom prst="rect">
                                          <a:avLst/>
                                        </a:prstGeom>
                                      </pic:spPr>
                                    </pic:pic>
                                  </a:graphicData>
                                </a:graphic>
                              </wp:inline>
                            </w:drawing>
                          </w:r>
                        </w:p>
                        <w:p w14:paraId="1BF1DBE9" w14:textId="77777777" w:rsidR="00D14476" w:rsidRPr="00493089" w:rsidRDefault="00D14476" w:rsidP="00D14476">
                          <w:pPr>
                            <w:jc w:val="center"/>
                            <w:rPr>
                              <w:sz w:val="12"/>
                            </w:rPr>
                          </w:pPr>
                          <w:r w:rsidRPr="00493089">
                            <w:rPr>
                              <w:sz w:val="12"/>
                            </w:rPr>
                            <w:t>Gmina Miejska Rumia</w:t>
                          </w:r>
                        </w:p>
                        <w:p w14:paraId="288E2FF8" w14:textId="77777777" w:rsidR="00D14476" w:rsidRPr="00493089" w:rsidRDefault="00D14476" w:rsidP="00D14476">
                          <w:pPr>
                            <w:jc w:val="center"/>
                            <w:rPr>
                              <w:sz w:val="12"/>
                            </w:rPr>
                          </w:pPr>
                          <w:r w:rsidRPr="00493089">
                            <w:rPr>
                              <w:sz w:val="12"/>
                            </w:rPr>
                            <w:t>Tel. 58 679-65-00, e-mail: sekretariat@rumia.eu</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2.35pt;margin-top:-82.35pt;width:153.75pt;height:81.15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" stroked="f">
              <v:textbox>
                <w:txbxContent>
                  <w:p w14:paraId="6FD00F8F" w14:textId="77777777" w:rsidR="00D14476" w:rsidRDefault="00D14476" w:rsidP="00D14476">
                    <w:pPr>
                      <w:jc w:val="center"/>
                      <w:rPr>
                        <w:sz w:val="12"/>
                      </w:rPr>
                    </w:pPr>
                    <w:r>
                      <w:rPr>
                        <w:noProof/>
                      </w:rPr>
                      <w:drawing>
                        <wp:inline distT="0" distB="0" distL="0" distR="0" wp14:anchorId="5ED23D58" wp14:editId="4288446B">
                          <wp:extent cx="1044000" cy="381600"/>
                          <wp:effectExtent l="0" t="0" r="3810" b="0"/>
                          <wp:docPr id="8" name="Obraz 4"/>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4000" cy="381600"/>
                                  </a:xfrm>
                                  <a:prstGeom prst="rect">
                                    <a:avLst/>
                                  </a:prstGeom>
                                </pic:spPr>
                              </pic:pic>
                            </a:graphicData>
                          </a:graphic>
                        </wp:inline>
                      </w:drawing>
                    </w:r>
                  </w:p>
                  <w:p w14:paraId="1BF1DBE9" w14:textId="77777777" w:rsidR="00D14476" w:rsidRPr="00493089" w:rsidRDefault="00D14476" w:rsidP="00D14476">
                    <w:pPr>
                      <w:jc w:val="center"/>
                      <w:rPr>
                        <w:sz w:val="12"/>
                      </w:rPr>
                    </w:pPr>
                    <w:r w:rsidRPr="00493089">
                      <w:rPr>
                        <w:sz w:val="12"/>
                      </w:rPr>
                      <w:t>Gmina Miejska Rumia</w:t>
                    </w:r>
                  </w:p>
                  <w:p w14:paraId="288E2FF8" w14:textId="77777777" w:rsidR="00D14476" w:rsidRPr="00493089" w:rsidRDefault="00D14476" w:rsidP="00D14476">
                    <w:pPr>
                      <w:jc w:val="center"/>
                      <w:rPr>
                        <w:sz w:val="12"/>
                      </w:rPr>
                    </w:pPr>
                    <w:r w:rsidRPr="00493089">
                      <w:rPr>
                        <w:sz w:val="12"/>
                      </w:rPr>
                      <w:t>Tel. 58 679-65-00, e-mail: sekretariat@rumia.eu</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7D14" w14:textId="77777777" w:rsidR="008555A8" w:rsidRPr="008555A8" w:rsidRDefault="00034B40" w:rsidP="00FA3928">
    <w:pPr>
      <w:pStyle w:val="Stopka"/>
      <w:rPr>
        <w:sz w:val="12"/>
        <w:szCs w:val="12"/>
      </w:rPr>
    </w:pPr>
    <w:r>
      <w:rPr>
        <w:noProof/>
        <w:sz w:val="12"/>
        <w:szCs w:val="12"/>
      </w:rPr>
      <mc:AlternateContent>
        <mc:Choice Requires="wps">
          <w:drawing>
            <wp:anchor distT="45720" distB="45720" distL="114300" distR="114300" simplePos="0" relativeHeight="251761152" behindDoc="0" locked="0" layoutInCell="1" allowOverlap="1" wp14:anchorId="55E70A67" wp14:editId="1B86EE8E">
              <wp:simplePos x="0" y="0"/>
              <wp:positionH relativeFrom="column">
                <wp:posOffset>4493895</wp:posOffset>
              </wp:positionH>
              <wp:positionV relativeFrom="paragraph">
                <wp:posOffset>-784225</wp:posOffset>
              </wp:positionV>
              <wp:extent cx="2133600" cy="84772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47725"/>
                      </a:xfrm>
                      <a:prstGeom prst="rect">
                        <a:avLst/>
                      </a:prstGeom>
                      <a:solidFill>
                        <a:srgbClr val="FFFFFF"/>
                      </a:solidFill>
                      <a:ln w="9525">
                        <a:noFill/>
                        <a:miter lim="800000"/>
                        <a:headEnd/>
                        <a:tailEnd/>
                      </a:ln>
                    </wps:spPr>
                    <wps:txbx>
                      <w:txbxContent>
                        <w:p w14:paraId="485A950F" w14:textId="77777777" w:rsidR="00493089" w:rsidRDefault="00713237" w:rsidP="00713237">
                          <w:pPr>
                            <w:jc w:val="center"/>
                            <w:rPr>
                              <w:sz w:val="12"/>
                              <w:szCs w:val="12"/>
                            </w:rPr>
                          </w:pPr>
                          <w:r>
                            <w:rPr>
                              <w:noProof/>
                            </w:rPr>
                            <w:drawing>
                              <wp:inline distT="0" distB="0" distL="0" distR="0" wp14:anchorId="00B5827C" wp14:editId="4E5B78B5">
                                <wp:extent cx="742950" cy="436245"/>
                                <wp:effectExtent l="0" t="0" r="0" b="1905"/>
                                <wp:docPr id="7" name="Obraz 7"/>
                                <wp:cNvGraphicFramePr/>
                                <a:graphic xmlns:a="http://schemas.openxmlformats.org/drawingml/2006/main">
                                  <a:graphicData uri="http://schemas.openxmlformats.org/drawingml/2006/picture">
                                    <pic:pic xmlns:pic="http://schemas.openxmlformats.org/drawingml/2006/picture">
                                      <pic:nvPicPr>
                                        <pic:cNvPr id="216" name="Obraz 2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436245"/>
                                        </a:xfrm>
                                        <a:prstGeom prst="rect">
                                          <a:avLst/>
                                        </a:prstGeom>
                                      </pic:spPr>
                                    </pic:pic>
                                  </a:graphicData>
                                </a:graphic>
                              </wp:inline>
                            </w:drawing>
                          </w:r>
                        </w:p>
                        <w:p w14:paraId="56153CFC" w14:textId="77777777" w:rsidR="00713237" w:rsidRDefault="00713237" w:rsidP="00713237">
                          <w:pPr>
                            <w:jc w:val="center"/>
                            <w:rPr>
                              <w:sz w:val="12"/>
                              <w:szCs w:val="12"/>
                            </w:rPr>
                          </w:pPr>
                          <w:r>
                            <w:rPr>
                              <w:sz w:val="12"/>
                              <w:szCs w:val="12"/>
                            </w:rPr>
                            <w:t>Powiatowy Urząd Pracy w Wejherowie</w:t>
                          </w:r>
                        </w:p>
                        <w:p w14:paraId="07D175E7" w14:textId="77777777" w:rsidR="00713237" w:rsidRPr="00493089" w:rsidRDefault="00713237" w:rsidP="00713237">
                          <w:pPr>
                            <w:pStyle w:val="Tekstdymka"/>
                            <w:jc w:val="center"/>
                            <w:rPr>
                              <w:sz w:val="12"/>
                              <w:szCs w:val="12"/>
                            </w:rPr>
                          </w:pPr>
                          <w:r>
                            <w:rPr>
                              <w:sz w:val="12"/>
                              <w:szCs w:val="12"/>
                            </w:rPr>
                            <w:t>Tel. 58 677-65-00</w:t>
                          </w:r>
                          <w:r w:rsidRPr="00713237">
                            <w:rPr>
                              <w:sz w:val="12"/>
                              <w:szCs w:val="12"/>
                            </w:rPr>
                            <w:t xml:space="preserve"> </w:t>
                          </w:r>
                          <w:r>
                            <w:rPr>
                              <w:sz w:val="12"/>
                              <w:szCs w:val="12"/>
                            </w:rPr>
                            <w:t>e-mail: sekretariat@pupwejherowo.pl</w:t>
                          </w:r>
                        </w:p>
                        <w:p w14:paraId="09A4D70B" w14:textId="77777777" w:rsidR="00493089" w:rsidRPr="00493089" w:rsidRDefault="00493089" w:rsidP="00713237">
                          <w:pPr>
                            <w:jc w:val="center"/>
                            <w:rPr>
                              <w:sz w:val="12"/>
                              <w:szCs w:val="1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53.85pt;margin-top:-61.75pt;width:168pt;height:66.7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" stroked="f">
              <v:textbox>
                <w:txbxContent>
                  <w:p w14:paraId="485A950F" w14:textId="77777777" w:rsidR="00493089" w:rsidRDefault="00713237" w:rsidP="00713237">
                    <w:pPr>
                      <w:jc w:val="center"/>
                      <w:rPr>
                        <w:sz w:val="12"/>
                        <w:szCs w:val="12"/>
                      </w:rPr>
                    </w:pPr>
                    <w:r>
                      <w:rPr>
                        <w:noProof/>
                      </w:rPr>
                      <w:drawing>
                        <wp:inline distT="0" distB="0" distL="0" distR="0" wp14:anchorId="00B5827C" wp14:editId="4E5B78B5">
                          <wp:extent cx="742950" cy="436245"/>
                          <wp:effectExtent l="0" t="0" r="0" b="1905"/>
                          <wp:docPr id="7" name="Obraz 7"/>
                          <wp:cNvGraphicFramePr/>
                          <a:graphic xmlns:a="http://schemas.openxmlformats.org/drawingml/2006/main">
                            <a:graphicData uri="http://schemas.openxmlformats.org/drawingml/2006/picture">
                              <pic:pic xmlns:pic="http://schemas.openxmlformats.org/drawingml/2006/picture">
                                <pic:nvPicPr>
                                  <pic:cNvPr id="216" name="Obraz 216"/>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950" cy="436245"/>
                                  </a:xfrm>
                                  <a:prstGeom prst="rect">
                                    <a:avLst/>
                                  </a:prstGeom>
                                </pic:spPr>
                              </pic:pic>
                            </a:graphicData>
                          </a:graphic>
                        </wp:inline>
                      </w:drawing>
                    </w:r>
                  </w:p>
                  <w:p w14:paraId="56153CFC" w14:textId="77777777" w:rsidR="00713237" w:rsidRDefault="00713237" w:rsidP="00713237">
                    <w:pPr>
                      <w:jc w:val="center"/>
                      <w:rPr>
                        <w:sz w:val="12"/>
                        <w:szCs w:val="12"/>
                      </w:rPr>
                    </w:pPr>
                    <w:r>
                      <w:rPr>
                        <w:sz w:val="12"/>
                        <w:szCs w:val="12"/>
                      </w:rPr>
                      <w:t>Powiatowy Urząd Pracy w Wejherowie</w:t>
                    </w:r>
                  </w:p>
                  <w:p w14:paraId="07D175E7" w14:textId="77777777" w:rsidR="00713237" w:rsidRPr="00493089" w:rsidRDefault="00713237" w:rsidP="00713237">
                    <w:pPr>
                      <w:pStyle w:val="Tekstdymka"/>
                      <w:jc w:val="center"/>
                      <w:rPr>
                        <w:sz w:val="12"/>
                        <w:szCs w:val="12"/>
                      </w:rPr>
                    </w:pPr>
                    <w:r>
                      <w:rPr>
                        <w:sz w:val="12"/>
                        <w:szCs w:val="12"/>
                      </w:rPr>
                      <w:t>Tel. 58 677-65-00</w:t>
                    </w:r>
                    <w:r w:rsidRPr="00713237">
                      <w:rPr>
                        <w:sz w:val="12"/>
                        <w:szCs w:val="12"/>
                      </w:rPr>
                      <w:t xml:space="preserve"> </w:t>
                    </w:r>
                    <w:r>
                      <w:rPr>
                        <w:sz w:val="12"/>
                        <w:szCs w:val="12"/>
                      </w:rPr>
                      <w:t>e-mail: sekretariat@pupwejherowo.pl</w:t>
                    </w:r>
                  </w:p>
                  <w:p w14:paraId="09A4D70B" w14:textId="77777777" w:rsidR="00493089" w:rsidRPr="00493089" w:rsidRDefault="00493089" w:rsidP="00713237">
                    <w:pPr>
                      <w:jc w:val="center"/>
                      <w:rPr>
                        <w:sz w:val="12"/>
                        <w:szCs w:val="12"/>
                      </w:rPr>
                    </w:pPr>
                  </w:p>
                </w:txbxContent>
              </v:textbox>
              <w10:wrap type="square"/>
            </v:shape>
          </w:pict>
        </mc:Fallback>
      </mc:AlternateContent>
    </w:r>
    <w:r>
      <w:rPr>
        <w:noProof/>
        <w:sz w:val="12"/>
        <w:szCs w:val="12"/>
      </w:rPr>
      <mc:AlternateContent>
        <mc:Choice Requires="wps">
          <w:drawing>
            <wp:anchor distT="45720" distB="45720" distL="114300" distR="114300" simplePos="0" relativeHeight="251763200" behindDoc="0" locked="0" layoutInCell="1" allowOverlap="1" wp14:anchorId="227A8EF6" wp14:editId="52CB30E2">
              <wp:simplePos x="0" y="0"/>
              <wp:positionH relativeFrom="column">
                <wp:posOffset>-173990</wp:posOffset>
              </wp:positionH>
              <wp:positionV relativeFrom="paragraph">
                <wp:posOffset>-1037590</wp:posOffset>
              </wp:positionV>
              <wp:extent cx="6619875" cy="37338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3380"/>
                      </a:xfrm>
                      <a:prstGeom prst="rect">
                        <a:avLst/>
                      </a:prstGeom>
                      <a:noFill/>
                      <a:ln w="9525">
                        <a:noFill/>
                        <a:miter lim="800000"/>
                        <a:headEnd/>
                        <a:tailEnd/>
                      </a:ln>
                    </wps:spPr>
                    <wps:txbx>
                      <w:txbxContent>
                        <w:p w14:paraId="3EFAF465" w14:textId="77777777" w:rsidR="00FA3928" w:rsidRPr="00F05E78" w:rsidRDefault="00FA3928" w:rsidP="00FA3928">
                          <w:pPr>
                            <w:jc w:val="center"/>
                            <w:rPr>
                              <w:rFonts w:ascii="Times New Roman" w:hAnsi="Times New Roman"/>
                              <w:sz w:val="16"/>
                            </w:rPr>
                          </w:pPr>
                          <w:r w:rsidRPr="00F05E78">
                            <w:rPr>
                              <w:rFonts w:ascii="Times New Roman" w:hAnsi="Times New Roman"/>
                              <w:sz w:val="16"/>
                            </w:rPr>
                            <w:t xml:space="preserve">Projekt </w:t>
                          </w:r>
                          <w:r w:rsidR="00F05E78" w:rsidRPr="00F05E78">
                            <w:rPr>
                              <w:rFonts w:ascii="Times New Roman" w:hAnsi="Times New Roman"/>
                              <w:sz w:val="16"/>
                            </w:rPr>
                            <w:t>„Klub integracji społecznej – ZAGÓRZE</w:t>
                          </w:r>
                          <w:r w:rsidR="00090018">
                            <w:rPr>
                              <w:rFonts w:ascii="Times New Roman" w:hAnsi="Times New Roman"/>
                              <w:sz w:val="16"/>
                            </w:rPr>
                            <w:t>”</w:t>
                          </w:r>
                          <w:r w:rsidR="00F05E78" w:rsidRPr="00F05E78">
                            <w:rPr>
                              <w:rFonts w:ascii="Times New Roman" w:hAnsi="Times New Roman"/>
                              <w:sz w:val="16"/>
                            </w:rPr>
                            <w:t xml:space="preserve"> </w:t>
                          </w:r>
                          <w:r w:rsidRPr="00F05E78">
                            <w:rPr>
                              <w:rFonts w:ascii="Times New Roman" w:hAnsi="Times New Roman"/>
                              <w:sz w:val="16"/>
                            </w:rPr>
                            <w:t>współfinansowany z Europejskiego Funduszu Społecznego</w:t>
                          </w:r>
                        </w:p>
                        <w:p w14:paraId="3C7EAC25" w14:textId="77777777" w:rsidR="00FA3928" w:rsidRPr="00F05E78" w:rsidRDefault="0071651C" w:rsidP="00FA3928">
                          <w:pPr>
                            <w:jc w:val="center"/>
                            <w:rPr>
                              <w:rFonts w:ascii="Times New Roman" w:hAnsi="Times New Roman"/>
                              <w:sz w:val="16"/>
                            </w:rPr>
                          </w:pPr>
                          <w:r w:rsidRPr="00F05E78">
                            <w:rPr>
                              <w:rFonts w:ascii="Times New Roman" w:hAnsi="Times New Roman"/>
                              <w:sz w:val="16"/>
                            </w:rPr>
                            <w:t>w</w:t>
                          </w:r>
                          <w:r w:rsidR="00FA3928" w:rsidRPr="00F05E78">
                            <w:rPr>
                              <w:rFonts w:ascii="Times New Roman" w:hAnsi="Times New Roman"/>
                              <w:sz w:val="16"/>
                            </w:rPr>
                            <w:t xml:space="preserve"> ramach Regionalnego Programu Operacyjnego Województwa Pomorskiego na lata 2014 - 2020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7pt;margin-top:-81.7pt;width:521.25pt;height:29.4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" filled="f" stroked="f">
              <v:textbox>
                <w:txbxContent>
                  <w:p w14:paraId="3EFAF465" w14:textId="77777777" w:rsidR="00FA3928" w:rsidRPr="00F05E78" w:rsidRDefault="00FA3928" w:rsidP="00FA3928">
                    <w:pPr>
                      <w:jc w:val="center"/>
                      <w:rPr>
                        <w:rFonts w:ascii="Times New Roman" w:hAnsi="Times New Roman"/>
                        <w:sz w:val="16"/>
                      </w:rPr>
                    </w:pPr>
                    <w:r w:rsidRPr="00F05E78">
                      <w:rPr>
                        <w:rFonts w:ascii="Times New Roman" w:hAnsi="Times New Roman"/>
                        <w:sz w:val="16"/>
                      </w:rPr>
                      <w:t xml:space="preserve">Projekt </w:t>
                    </w:r>
                    <w:r w:rsidR="00F05E78" w:rsidRPr="00F05E78">
                      <w:rPr>
                        <w:rFonts w:ascii="Times New Roman" w:hAnsi="Times New Roman"/>
                        <w:sz w:val="16"/>
                      </w:rPr>
                      <w:t>„Klub integracji społecznej – ZAGÓRZE</w:t>
                    </w:r>
                    <w:r w:rsidR="00090018">
                      <w:rPr>
                        <w:rFonts w:ascii="Times New Roman" w:hAnsi="Times New Roman"/>
                        <w:sz w:val="16"/>
                      </w:rPr>
                      <w:t>”</w:t>
                    </w:r>
                    <w:r w:rsidR="00F05E78" w:rsidRPr="00F05E78">
                      <w:rPr>
                        <w:rFonts w:ascii="Times New Roman" w:hAnsi="Times New Roman"/>
                        <w:sz w:val="16"/>
                      </w:rPr>
                      <w:t xml:space="preserve"> </w:t>
                    </w:r>
                    <w:r w:rsidRPr="00F05E78">
                      <w:rPr>
                        <w:rFonts w:ascii="Times New Roman" w:hAnsi="Times New Roman"/>
                        <w:sz w:val="16"/>
                      </w:rPr>
                      <w:t>współfinansowany z Europejskiego Funduszu Społecznego</w:t>
                    </w:r>
                  </w:p>
                  <w:p w14:paraId="3C7EAC25" w14:textId="77777777" w:rsidR="00FA3928" w:rsidRPr="00F05E78" w:rsidRDefault="0071651C" w:rsidP="00FA3928">
                    <w:pPr>
                      <w:jc w:val="center"/>
                      <w:rPr>
                        <w:rFonts w:ascii="Times New Roman" w:hAnsi="Times New Roman"/>
                        <w:sz w:val="16"/>
                      </w:rPr>
                    </w:pPr>
                    <w:r w:rsidRPr="00F05E78">
                      <w:rPr>
                        <w:rFonts w:ascii="Times New Roman" w:hAnsi="Times New Roman"/>
                        <w:sz w:val="16"/>
                      </w:rPr>
                      <w:t>w</w:t>
                    </w:r>
                    <w:r w:rsidR="00FA3928" w:rsidRPr="00F05E78">
                      <w:rPr>
                        <w:rFonts w:ascii="Times New Roman" w:hAnsi="Times New Roman"/>
                        <w:sz w:val="16"/>
                      </w:rPr>
                      <w:t xml:space="preserve"> ramach Regionalnego Programu Operacyjnego Województwa Pomorskiego na lata 2014 - 2020</w:t>
                    </w:r>
                  </w:p>
                </w:txbxContent>
              </v:textbox>
              <w10:wrap type="square"/>
            </v:shape>
          </w:pict>
        </mc:Fallback>
      </mc:AlternateContent>
    </w:r>
    <w:r>
      <w:rPr>
        <w:noProof/>
        <w:sz w:val="12"/>
        <w:szCs w:val="12"/>
      </w:rPr>
      <mc:AlternateContent>
        <mc:Choice Requires="wps">
          <w:drawing>
            <wp:anchor distT="4294967295" distB="4294967295" distL="114300" distR="114300" simplePos="0" relativeHeight="251764224" behindDoc="0" locked="0" layoutInCell="1" allowOverlap="1" wp14:anchorId="581F2CCF" wp14:editId="3F06F1D1">
              <wp:simplePos x="0" y="0"/>
              <wp:positionH relativeFrom="column">
                <wp:posOffset>-116205</wp:posOffset>
              </wp:positionH>
              <wp:positionV relativeFrom="paragraph">
                <wp:posOffset>-1077596</wp:posOffset>
              </wp:positionV>
              <wp:extent cx="6619875" cy="0"/>
              <wp:effectExtent l="0" t="0" r="9525" b="0"/>
              <wp:wrapNone/>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5E2C1" id="Łącznik prosty 26" o:spid="_x0000_s1026" style="position:absolute;flip:y;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5pt,-84.85pt" to="512.1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" strokecolor="black [3200]" strokeweight=".5pt">
              <v:stroke joinstyle="miter"/>
              <o:lock v:ext="edit" shapetype="f"/>
            </v:line>
          </w:pict>
        </mc:Fallback>
      </mc:AlternateContent>
    </w:r>
    <w:r>
      <w:rPr>
        <w:noProof/>
        <w:sz w:val="12"/>
        <w:szCs w:val="12"/>
      </w:rPr>
      <mc:AlternateContent>
        <mc:Choice Requires="wps">
          <w:drawing>
            <wp:anchor distT="45720" distB="45720" distL="114300" distR="114300" simplePos="0" relativeHeight="251759104" behindDoc="0" locked="0" layoutInCell="1" allowOverlap="1" wp14:anchorId="0877B8FE" wp14:editId="7400A87C">
              <wp:simplePos x="0" y="0"/>
              <wp:positionH relativeFrom="column">
                <wp:posOffset>2250440</wp:posOffset>
              </wp:positionH>
              <wp:positionV relativeFrom="paragraph">
                <wp:posOffset>-1081405</wp:posOffset>
              </wp:positionV>
              <wp:extent cx="1952625" cy="103060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30605"/>
                      </a:xfrm>
                      <a:prstGeom prst="rect">
                        <a:avLst/>
                      </a:prstGeom>
                      <a:solidFill>
                        <a:srgbClr val="FFFFFF"/>
                      </a:solidFill>
                      <a:ln w="9525">
                        <a:noFill/>
                        <a:miter lim="800000"/>
                        <a:headEnd/>
                        <a:tailEnd/>
                      </a:ln>
                    </wps:spPr>
                    <wps:txbx>
                      <w:txbxContent>
                        <w:p w14:paraId="03DF1CB6" w14:textId="77777777" w:rsidR="00493089" w:rsidRDefault="00493089" w:rsidP="00493089">
                          <w:pPr>
                            <w:jc w:val="center"/>
                            <w:rPr>
                              <w:sz w:val="12"/>
                            </w:rPr>
                          </w:pPr>
                          <w:r>
                            <w:rPr>
                              <w:noProof/>
                            </w:rPr>
                            <w:drawing>
                              <wp:inline distT="0" distB="0" distL="0" distR="0" wp14:anchorId="2632914C" wp14:editId="7CFCD1DE">
                                <wp:extent cx="1044000" cy="381600"/>
                                <wp:effectExtent l="0" t="0" r="3810" b="0"/>
                                <wp:docPr id="4" name="Obraz 4"/>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000" cy="381600"/>
                                        </a:xfrm>
                                        <a:prstGeom prst="rect">
                                          <a:avLst/>
                                        </a:prstGeom>
                                      </pic:spPr>
                                    </pic:pic>
                                  </a:graphicData>
                                </a:graphic>
                              </wp:inline>
                            </w:drawing>
                          </w:r>
                        </w:p>
                        <w:p w14:paraId="215D2DB0" w14:textId="77777777" w:rsidR="00493089" w:rsidRPr="00493089" w:rsidRDefault="00493089" w:rsidP="00493089">
                          <w:pPr>
                            <w:jc w:val="center"/>
                            <w:rPr>
                              <w:sz w:val="12"/>
                            </w:rPr>
                          </w:pPr>
                          <w:r w:rsidRPr="00493089">
                            <w:rPr>
                              <w:sz w:val="12"/>
                            </w:rPr>
                            <w:t>Gmina Miejska Rumia</w:t>
                          </w:r>
                        </w:p>
                        <w:p w14:paraId="0EAE7BED" w14:textId="77777777" w:rsidR="00493089" w:rsidRPr="00493089" w:rsidRDefault="00493089" w:rsidP="00493089">
                          <w:pPr>
                            <w:jc w:val="center"/>
                            <w:rPr>
                              <w:sz w:val="12"/>
                            </w:rPr>
                          </w:pPr>
                          <w:r w:rsidRPr="00493089">
                            <w:rPr>
                              <w:sz w:val="12"/>
                            </w:rPr>
                            <w:t>Tel. 58 679-65-00, e-mail: sekretariat@rumia.eu</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7.2pt;margin-top:-85.15pt;width:153.75pt;height:81.15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" stroked="f">
              <v:textbox>
                <w:txbxContent>
                  <w:p w14:paraId="03DF1CB6" w14:textId="77777777" w:rsidR="00493089" w:rsidRDefault="00493089" w:rsidP="00493089">
                    <w:pPr>
                      <w:jc w:val="center"/>
                      <w:rPr>
                        <w:sz w:val="12"/>
                      </w:rPr>
                    </w:pPr>
                    <w:r>
                      <w:rPr>
                        <w:noProof/>
                      </w:rPr>
                      <w:drawing>
                        <wp:inline distT="0" distB="0" distL="0" distR="0" wp14:anchorId="2632914C" wp14:editId="7CFCD1DE">
                          <wp:extent cx="1044000" cy="381600"/>
                          <wp:effectExtent l="0" t="0" r="3810" b="0"/>
                          <wp:docPr id="4" name="Obraz 4"/>
                          <wp:cNvGraphicFramePr/>
                          <a:graphic xmlns:a="http://schemas.openxmlformats.org/drawingml/2006/main">
                            <a:graphicData uri="http://schemas.openxmlformats.org/drawingml/2006/picture">
                              <pic:pic xmlns:pic="http://schemas.openxmlformats.org/drawingml/2006/picture">
                                <pic:nvPicPr>
                                  <pic:cNvPr id="20" name="Obraz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4000" cy="381600"/>
                                  </a:xfrm>
                                  <a:prstGeom prst="rect">
                                    <a:avLst/>
                                  </a:prstGeom>
                                </pic:spPr>
                              </pic:pic>
                            </a:graphicData>
                          </a:graphic>
                        </wp:inline>
                      </w:drawing>
                    </w:r>
                  </w:p>
                  <w:p w14:paraId="215D2DB0" w14:textId="77777777" w:rsidR="00493089" w:rsidRPr="00493089" w:rsidRDefault="00493089" w:rsidP="00493089">
                    <w:pPr>
                      <w:jc w:val="center"/>
                      <w:rPr>
                        <w:sz w:val="12"/>
                      </w:rPr>
                    </w:pPr>
                    <w:r w:rsidRPr="00493089">
                      <w:rPr>
                        <w:sz w:val="12"/>
                      </w:rPr>
                      <w:t>Gmina Miejska Rumia</w:t>
                    </w:r>
                  </w:p>
                  <w:p w14:paraId="0EAE7BED" w14:textId="77777777" w:rsidR="00493089" w:rsidRPr="00493089" w:rsidRDefault="00493089" w:rsidP="00493089">
                    <w:pPr>
                      <w:jc w:val="center"/>
                      <w:rPr>
                        <w:sz w:val="12"/>
                      </w:rPr>
                    </w:pPr>
                    <w:r w:rsidRPr="00493089">
                      <w:rPr>
                        <w:sz w:val="12"/>
                      </w:rPr>
                      <w:t>Tel. 58 679-65-00, e-mail: sekretariat@rumia.eu</w:t>
                    </w:r>
                  </w:p>
                </w:txbxContent>
              </v:textbox>
              <w10:wrap type="square"/>
            </v:shape>
          </w:pict>
        </mc:Fallback>
      </mc:AlternateContent>
    </w:r>
    <w:r>
      <w:rPr>
        <w:noProof/>
        <w:sz w:val="12"/>
        <w:szCs w:val="12"/>
      </w:rPr>
      <mc:AlternateContent>
        <mc:Choice Requires="wps">
          <w:drawing>
            <wp:anchor distT="45720" distB="45720" distL="114300" distR="114300" simplePos="0" relativeHeight="251757056" behindDoc="0" locked="0" layoutInCell="1" allowOverlap="1" wp14:anchorId="584C906F" wp14:editId="0C4DE80A">
              <wp:simplePos x="0" y="0"/>
              <wp:positionH relativeFrom="column">
                <wp:posOffset>-177165</wp:posOffset>
              </wp:positionH>
              <wp:positionV relativeFrom="paragraph">
                <wp:posOffset>-879475</wp:posOffset>
              </wp:positionV>
              <wp:extent cx="1953260" cy="84010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840105"/>
                      </a:xfrm>
                      <a:prstGeom prst="rect">
                        <a:avLst/>
                      </a:prstGeom>
                      <a:solidFill>
                        <a:srgbClr val="FFFFFF"/>
                      </a:solidFill>
                      <a:ln w="9525">
                        <a:noFill/>
                        <a:miter lim="800000"/>
                        <a:headEnd/>
                        <a:tailEnd/>
                      </a:ln>
                    </wps:spPr>
                    <wps:txbx>
                      <w:txbxContent>
                        <w:p w14:paraId="42D78D78" w14:textId="77777777" w:rsidR="00595F34" w:rsidRDefault="00595F34" w:rsidP="00493089">
                          <w:pPr>
                            <w:jc w:val="center"/>
                            <w:rPr>
                              <w:sz w:val="12"/>
                            </w:rPr>
                          </w:pPr>
                          <w:r>
                            <w:rPr>
                              <w:noProof/>
                              <w:sz w:val="12"/>
                            </w:rPr>
                            <w:drawing>
                              <wp:inline distT="0" distB="0" distL="0" distR="0" wp14:anchorId="0A0C39DF" wp14:editId="1214DC2F">
                                <wp:extent cx="889508" cy="377190"/>
                                <wp:effectExtent l="0" t="0" r="6350" b="381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ktualne kolor bez tł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701" cy="380240"/>
                                        </a:xfrm>
                                        <a:prstGeom prst="rect">
                                          <a:avLst/>
                                        </a:prstGeom>
                                      </pic:spPr>
                                    </pic:pic>
                                  </a:graphicData>
                                </a:graphic>
                              </wp:inline>
                            </w:drawing>
                          </w:r>
                        </w:p>
                        <w:p w14:paraId="625B03A4" w14:textId="77777777" w:rsidR="00493089" w:rsidRPr="00493089" w:rsidRDefault="00493089" w:rsidP="00493089">
                          <w:pPr>
                            <w:jc w:val="center"/>
                            <w:rPr>
                              <w:sz w:val="12"/>
                            </w:rPr>
                          </w:pPr>
                          <w:r w:rsidRPr="00493089">
                            <w:rPr>
                              <w:sz w:val="12"/>
                            </w:rPr>
                            <w:t>Fundacja Dla Was</w:t>
                          </w:r>
                        </w:p>
                        <w:p w14:paraId="58A79C9E" w14:textId="77777777" w:rsidR="00493089" w:rsidRPr="00493089" w:rsidRDefault="00493089" w:rsidP="00493089">
                          <w:pPr>
                            <w:jc w:val="center"/>
                            <w:rPr>
                              <w:sz w:val="12"/>
                            </w:rPr>
                          </w:pPr>
                          <w:r w:rsidRPr="00493089">
                            <w:rPr>
                              <w:sz w:val="12"/>
                            </w:rPr>
                            <w:t>Tel. 518-251-955, e-mail: kontakt@dlawas.org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95pt;margin-top:-69.25pt;width:153.8pt;height:66.15pt;z-index:25175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" stroked="f">
              <v:textbox>
                <w:txbxContent>
                  <w:p w14:paraId="42D78D78" w14:textId="77777777" w:rsidR="00595F34" w:rsidRDefault="00595F34" w:rsidP="00493089">
                    <w:pPr>
                      <w:jc w:val="center"/>
                      <w:rPr>
                        <w:sz w:val="12"/>
                      </w:rPr>
                    </w:pPr>
                    <w:r>
                      <w:rPr>
                        <w:noProof/>
                        <w:sz w:val="12"/>
                      </w:rPr>
                      <w:drawing>
                        <wp:inline distT="0" distB="0" distL="0" distR="0" wp14:anchorId="0A0C39DF" wp14:editId="1214DC2F">
                          <wp:extent cx="889508" cy="377190"/>
                          <wp:effectExtent l="0" t="0" r="6350" b="381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ktualne kolor bez tł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701" cy="380240"/>
                                  </a:xfrm>
                                  <a:prstGeom prst="rect">
                                    <a:avLst/>
                                  </a:prstGeom>
                                </pic:spPr>
                              </pic:pic>
                            </a:graphicData>
                          </a:graphic>
                        </wp:inline>
                      </w:drawing>
                    </w:r>
                  </w:p>
                  <w:p w14:paraId="625B03A4" w14:textId="77777777" w:rsidR="00493089" w:rsidRPr="00493089" w:rsidRDefault="00493089" w:rsidP="00493089">
                    <w:pPr>
                      <w:jc w:val="center"/>
                      <w:rPr>
                        <w:sz w:val="12"/>
                      </w:rPr>
                    </w:pPr>
                    <w:r w:rsidRPr="00493089">
                      <w:rPr>
                        <w:sz w:val="12"/>
                      </w:rPr>
                      <w:t>Fundacja Dla Was</w:t>
                    </w:r>
                  </w:p>
                  <w:p w14:paraId="58A79C9E" w14:textId="77777777" w:rsidR="00493089" w:rsidRPr="00493089" w:rsidRDefault="00493089" w:rsidP="00493089">
                    <w:pPr>
                      <w:jc w:val="center"/>
                      <w:rPr>
                        <w:sz w:val="12"/>
                      </w:rPr>
                    </w:pPr>
                    <w:r w:rsidRPr="00493089">
                      <w:rPr>
                        <w:sz w:val="12"/>
                      </w:rPr>
                      <w:t>Tel. 518-251-955, e-mail: kontakt@dlawas.org</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04984" w14:textId="77777777" w:rsidR="00DE6ED9" w:rsidRDefault="00DE6ED9">
      <w:r>
        <w:separator/>
      </w:r>
    </w:p>
  </w:footnote>
  <w:footnote w:type="continuationSeparator" w:id="0">
    <w:p w14:paraId="3E610A62" w14:textId="77777777" w:rsidR="00DE6ED9" w:rsidRDefault="00DE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685A" w14:textId="77777777" w:rsidR="000E6331" w:rsidRDefault="000E6331">
    <w:pPr>
      <w:pStyle w:val="Nagwek"/>
    </w:pPr>
    <w:r w:rsidRPr="000E6331">
      <w:rPr>
        <w:noProof/>
      </w:rPr>
      <w:drawing>
        <wp:anchor distT="0" distB="0" distL="114300" distR="114300" simplePos="0" relativeHeight="251771392" behindDoc="1" locked="0" layoutInCell="1" allowOverlap="1" wp14:anchorId="537F8726" wp14:editId="5E70AA46">
          <wp:simplePos x="0" y="0"/>
          <wp:positionH relativeFrom="column">
            <wp:posOffset>-306705</wp:posOffset>
          </wp:positionH>
          <wp:positionV relativeFrom="paragraph">
            <wp:posOffset>-703580</wp:posOffset>
          </wp:positionV>
          <wp:extent cx="7059930" cy="756285"/>
          <wp:effectExtent l="19050" t="0" r="7620" b="0"/>
          <wp:wrapTight wrapText="bothSides">
            <wp:wrapPolygon edited="0">
              <wp:start x="933" y="0"/>
              <wp:lineTo x="291" y="1632"/>
              <wp:lineTo x="175" y="16322"/>
              <wp:lineTo x="1224" y="17411"/>
              <wp:lineTo x="10783" y="17411"/>
              <wp:lineTo x="-58" y="20675"/>
              <wp:lineTo x="-58" y="21219"/>
              <wp:lineTo x="21623" y="21219"/>
              <wp:lineTo x="16261" y="19043"/>
              <wp:lineTo x="19234" y="17411"/>
              <wp:lineTo x="21565" y="15778"/>
              <wp:lineTo x="21565" y="1632"/>
              <wp:lineTo x="1341" y="0"/>
              <wp:lineTo x="933" y="0"/>
            </wp:wrapPolygon>
          </wp:wrapTight>
          <wp:docPr id="3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930" cy="756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 w:tblpY="-1736"/>
      <w:tblW w:w="15095" w:type="dxa"/>
      <w:tblCellMar>
        <w:left w:w="70" w:type="dxa"/>
        <w:right w:w="70" w:type="dxa"/>
      </w:tblCellMar>
      <w:tblLook w:val="04A0" w:firstRow="1" w:lastRow="0" w:firstColumn="1" w:lastColumn="0" w:noHBand="0" w:noVBand="1"/>
    </w:tblPr>
    <w:tblGrid>
      <w:gridCol w:w="2856"/>
      <w:gridCol w:w="1685"/>
      <w:gridCol w:w="1854"/>
      <w:gridCol w:w="1495"/>
      <w:gridCol w:w="1361"/>
      <w:gridCol w:w="3613"/>
      <w:gridCol w:w="2231"/>
    </w:tblGrid>
    <w:tr w:rsidR="00073E33" w:rsidRPr="00073E33" w14:paraId="1EB66755" w14:textId="77777777" w:rsidTr="00AF5155">
      <w:trPr>
        <w:trHeight w:val="255"/>
      </w:trPr>
      <w:tc>
        <w:tcPr>
          <w:tcW w:w="2560" w:type="dxa"/>
          <w:tcBorders>
            <w:top w:val="nil"/>
            <w:left w:val="nil"/>
            <w:bottom w:val="nil"/>
            <w:right w:val="nil"/>
          </w:tcBorders>
          <w:shd w:val="clear" w:color="auto" w:fill="auto"/>
          <w:noWrap/>
          <w:vAlign w:val="bottom"/>
          <w:hideMark/>
        </w:tcPr>
        <w:p w14:paraId="0DA9650B" w14:textId="77777777" w:rsidR="00073E33" w:rsidRPr="00073E33" w:rsidRDefault="00073E33" w:rsidP="00073E33">
          <w:pPr>
            <w:jc w:val="center"/>
            <w:rPr>
              <w:rFonts w:ascii="Times New Roman" w:hAnsi="Times New Roman"/>
              <w:sz w:val="20"/>
              <w:szCs w:val="20"/>
            </w:rPr>
          </w:pPr>
        </w:p>
      </w:tc>
      <w:tc>
        <w:tcPr>
          <w:tcW w:w="1510" w:type="dxa"/>
          <w:tcBorders>
            <w:top w:val="nil"/>
            <w:left w:val="nil"/>
            <w:bottom w:val="nil"/>
            <w:right w:val="nil"/>
          </w:tcBorders>
          <w:shd w:val="clear" w:color="auto" w:fill="auto"/>
          <w:vAlign w:val="bottom"/>
          <w:hideMark/>
        </w:tcPr>
        <w:p w14:paraId="36960EF8" w14:textId="77777777" w:rsidR="00073E33" w:rsidRPr="00073E33" w:rsidRDefault="00073E33" w:rsidP="00073E33">
          <w:pPr>
            <w:rPr>
              <w:rFonts w:ascii="Times New Roman" w:hAnsi="Times New Roman"/>
              <w:sz w:val="20"/>
              <w:szCs w:val="20"/>
            </w:rPr>
          </w:pPr>
        </w:p>
      </w:tc>
      <w:tc>
        <w:tcPr>
          <w:tcW w:w="1662" w:type="dxa"/>
          <w:tcBorders>
            <w:top w:val="nil"/>
            <w:left w:val="nil"/>
            <w:bottom w:val="nil"/>
            <w:right w:val="nil"/>
          </w:tcBorders>
          <w:shd w:val="clear" w:color="auto" w:fill="auto"/>
          <w:noWrap/>
          <w:vAlign w:val="bottom"/>
          <w:hideMark/>
        </w:tcPr>
        <w:p w14:paraId="35C90DDF" w14:textId="77777777" w:rsidR="00073E33" w:rsidRPr="00073E33" w:rsidRDefault="00073E33" w:rsidP="00073E33">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7D25EC50" w14:textId="77777777" w:rsidR="00073E33" w:rsidRPr="00073E33" w:rsidRDefault="00073E33" w:rsidP="00073E33">
          <w:pPr>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2E7C421" w14:textId="77777777" w:rsidR="00073E33" w:rsidRPr="00073E33" w:rsidRDefault="00073E33" w:rsidP="00073E33">
          <w:pPr>
            <w:rPr>
              <w:rFonts w:ascii="Times New Roman" w:hAnsi="Times New Roman"/>
              <w:sz w:val="20"/>
              <w:szCs w:val="20"/>
            </w:rPr>
          </w:pPr>
        </w:p>
      </w:tc>
      <w:tc>
        <w:tcPr>
          <w:tcW w:w="3238" w:type="dxa"/>
          <w:tcBorders>
            <w:top w:val="nil"/>
            <w:left w:val="nil"/>
            <w:bottom w:val="nil"/>
            <w:right w:val="nil"/>
          </w:tcBorders>
          <w:shd w:val="clear" w:color="auto" w:fill="auto"/>
          <w:vAlign w:val="bottom"/>
          <w:hideMark/>
        </w:tcPr>
        <w:p w14:paraId="005C04A0" w14:textId="77777777" w:rsidR="00073E33" w:rsidRPr="00073E33" w:rsidRDefault="00073E33" w:rsidP="00073E33">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652A3169" w14:textId="77777777" w:rsidR="00073E33" w:rsidRPr="00073E33" w:rsidRDefault="00073E33" w:rsidP="00073E33">
          <w:pPr>
            <w:rPr>
              <w:rFonts w:ascii="Times New Roman" w:hAnsi="Times New Roman"/>
              <w:sz w:val="20"/>
              <w:szCs w:val="20"/>
            </w:rPr>
          </w:pPr>
        </w:p>
      </w:tc>
    </w:tr>
    <w:tr w:rsidR="00073E33" w:rsidRPr="00073E33" w14:paraId="60AD666B" w14:textId="77777777" w:rsidTr="00AF5155">
      <w:trPr>
        <w:trHeight w:val="255"/>
      </w:trPr>
      <w:tc>
        <w:tcPr>
          <w:tcW w:w="2560" w:type="dxa"/>
          <w:tcBorders>
            <w:top w:val="nil"/>
            <w:left w:val="nil"/>
            <w:bottom w:val="nil"/>
            <w:right w:val="nil"/>
          </w:tcBorders>
          <w:shd w:val="clear" w:color="auto" w:fill="auto"/>
          <w:noWrap/>
          <w:vAlign w:val="bottom"/>
          <w:hideMark/>
        </w:tcPr>
        <w:p w14:paraId="56A6F61A" w14:textId="77777777" w:rsidR="00073E33" w:rsidRPr="00073E33" w:rsidRDefault="00073E33" w:rsidP="00073E33">
          <w:pPr>
            <w:jc w:val="center"/>
            <w:rPr>
              <w:rFonts w:ascii="Times New Roman" w:hAnsi="Times New Roman"/>
              <w:sz w:val="20"/>
              <w:szCs w:val="20"/>
            </w:rPr>
          </w:pPr>
        </w:p>
      </w:tc>
      <w:tc>
        <w:tcPr>
          <w:tcW w:w="1510" w:type="dxa"/>
          <w:tcBorders>
            <w:top w:val="nil"/>
            <w:left w:val="nil"/>
            <w:bottom w:val="nil"/>
            <w:right w:val="nil"/>
          </w:tcBorders>
          <w:shd w:val="clear" w:color="auto" w:fill="auto"/>
          <w:vAlign w:val="bottom"/>
          <w:hideMark/>
        </w:tcPr>
        <w:p w14:paraId="5E3C358F" w14:textId="77777777" w:rsidR="00073E33" w:rsidRPr="00073E33" w:rsidRDefault="00073E33" w:rsidP="00073E33">
          <w:pPr>
            <w:rPr>
              <w:rFonts w:ascii="Times New Roman" w:hAnsi="Times New Roman"/>
              <w:sz w:val="20"/>
              <w:szCs w:val="20"/>
            </w:rPr>
          </w:pPr>
        </w:p>
      </w:tc>
      <w:tc>
        <w:tcPr>
          <w:tcW w:w="1662" w:type="dxa"/>
          <w:tcBorders>
            <w:top w:val="nil"/>
            <w:left w:val="nil"/>
            <w:bottom w:val="nil"/>
            <w:right w:val="nil"/>
          </w:tcBorders>
          <w:shd w:val="clear" w:color="auto" w:fill="auto"/>
          <w:noWrap/>
          <w:vAlign w:val="bottom"/>
          <w:hideMark/>
        </w:tcPr>
        <w:p w14:paraId="46DFA14A" w14:textId="77777777" w:rsidR="00073E33" w:rsidRPr="00073E33" w:rsidRDefault="00073E33" w:rsidP="00073E33">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0C3B74C5" w14:textId="77777777" w:rsidR="00073E33" w:rsidRPr="00073E33" w:rsidRDefault="00073E33" w:rsidP="00073E33">
          <w:pPr>
            <w:rPr>
              <w:rFonts w:ascii="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5FFB57B8" w14:textId="77777777" w:rsidR="00073E33" w:rsidRPr="00073E33" w:rsidRDefault="00073E33" w:rsidP="00073E33">
          <w:pPr>
            <w:rPr>
              <w:rFonts w:ascii="Times New Roman" w:hAnsi="Times New Roman"/>
              <w:sz w:val="20"/>
              <w:szCs w:val="20"/>
            </w:rPr>
          </w:pPr>
        </w:p>
      </w:tc>
      <w:tc>
        <w:tcPr>
          <w:tcW w:w="3238" w:type="dxa"/>
          <w:tcBorders>
            <w:top w:val="nil"/>
            <w:left w:val="nil"/>
            <w:bottom w:val="nil"/>
            <w:right w:val="nil"/>
          </w:tcBorders>
          <w:shd w:val="clear" w:color="auto" w:fill="auto"/>
          <w:vAlign w:val="bottom"/>
          <w:hideMark/>
        </w:tcPr>
        <w:p w14:paraId="486129DA" w14:textId="77777777" w:rsidR="00073E33" w:rsidRPr="00073E33" w:rsidRDefault="00073E33" w:rsidP="00073E33">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528F5B46" w14:textId="77777777" w:rsidR="00073E33" w:rsidRPr="00073E33" w:rsidRDefault="00073E33" w:rsidP="00073E33">
          <w:pPr>
            <w:rPr>
              <w:rFonts w:ascii="Times New Roman" w:hAnsi="Times New Roman"/>
              <w:sz w:val="20"/>
              <w:szCs w:val="20"/>
            </w:rPr>
          </w:pPr>
        </w:p>
      </w:tc>
    </w:tr>
    <w:tr w:rsidR="00073E33" w:rsidRPr="00073E33" w14:paraId="1728E580" w14:textId="77777777" w:rsidTr="00AF5155">
      <w:trPr>
        <w:trHeight w:val="420"/>
      </w:trPr>
      <w:tc>
        <w:tcPr>
          <w:tcW w:w="2560" w:type="dxa"/>
          <w:tcBorders>
            <w:top w:val="nil"/>
            <w:left w:val="nil"/>
            <w:bottom w:val="nil"/>
            <w:right w:val="nil"/>
          </w:tcBorders>
          <w:shd w:val="clear" w:color="auto" w:fill="auto"/>
          <w:noWrap/>
          <w:vAlign w:val="bottom"/>
          <w:hideMark/>
        </w:tcPr>
        <w:p w14:paraId="773EF67A" w14:textId="77777777" w:rsidR="00073E33" w:rsidRPr="00073E33" w:rsidRDefault="00073E33" w:rsidP="00073E33">
          <w:pPr>
            <w:jc w:val="center"/>
            <w:rPr>
              <w:rFonts w:ascii="Times New Roman" w:hAnsi="Times New Roman"/>
              <w:sz w:val="20"/>
              <w:szCs w:val="20"/>
            </w:rPr>
          </w:pPr>
        </w:p>
      </w:tc>
      <w:tc>
        <w:tcPr>
          <w:tcW w:w="1510" w:type="dxa"/>
          <w:vMerge w:val="restart"/>
          <w:tcBorders>
            <w:top w:val="nil"/>
            <w:left w:val="nil"/>
            <w:bottom w:val="nil"/>
            <w:right w:val="nil"/>
          </w:tcBorders>
          <w:shd w:val="clear" w:color="auto" w:fill="auto"/>
          <w:noWrap/>
          <w:vAlign w:val="bottom"/>
          <w:hideMark/>
        </w:tcPr>
        <w:p w14:paraId="45829DD5" w14:textId="77777777" w:rsidR="00073E33" w:rsidRPr="00073E33" w:rsidRDefault="00073E33" w:rsidP="00073E33">
          <w:pPr>
            <w:rPr>
              <w:rFonts w:ascii="Times New Roman" w:hAnsi="Times New Roman"/>
              <w:sz w:val="20"/>
              <w:szCs w:val="20"/>
            </w:rPr>
          </w:pPr>
        </w:p>
      </w:tc>
      <w:tc>
        <w:tcPr>
          <w:tcW w:w="4222" w:type="dxa"/>
          <w:gridSpan w:val="3"/>
          <w:vMerge w:val="restart"/>
          <w:tcBorders>
            <w:top w:val="nil"/>
            <w:left w:val="nil"/>
            <w:bottom w:val="nil"/>
            <w:right w:val="nil"/>
          </w:tcBorders>
          <w:shd w:val="clear" w:color="auto" w:fill="auto"/>
          <w:noWrap/>
          <w:hideMark/>
        </w:tcPr>
        <w:p w14:paraId="3EEDC36E" w14:textId="77777777" w:rsidR="00073E33" w:rsidRPr="00073E33" w:rsidRDefault="00073E33" w:rsidP="00073E33">
          <w:pPr>
            <w:rPr>
              <w:rFonts w:ascii="Czcionka tekstu podstawowego" w:hAnsi="Czcionka tekstu podstawowego"/>
              <w:color w:val="000000"/>
              <w:sz w:val="18"/>
              <w:szCs w:val="18"/>
            </w:rPr>
          </w:pPr>
          <w:r w:rsidRPr="00073E33">
            <w:rPr>
              <w:rFonts w:ascii="Czcionka tekstu podstawowego" w:hAnsi="Czcionka tekstu podstawowego"/>
              <w:color w:val="000000"/>
              <w:sz w:val="18"/>
              <w:szCs w:val="18"/>
            </w:rPr>
            <w:t xml:space="preserve">                                      </w:t>
          </w:r>
        </w:p>
      </w:tc>
      <w:tc>
        <w:tcPr>
          <w:tcW w:w="3238" w:type="dxa"/>
          <w:tcBorders>
            <w:top w:val="nil"/>
            <w:left w:val="nil"/>
            <w:bottom w:val="nil"/>
            <w:right w:val="nil"/>
          </w:tcBorders>
          <w:shd w:val="clear" w:color="auto" w:fill="auto"/>
          <w:noWrap/>
          <w:vAlign w:val="bottom"/>
          <w:hideMark/>
        </w:tcPr>
        <w:p w14:paraId="426F1EA4" w14:textId="77777777" w:rsidR="00073E33" w:rsidRPr="00073E33" w:rsidRDefault="00073E33" w:rsidP="00073E33">
          <w:pPr>
            <w:rPr>
              <w:rFonts w:ascii="Czcionka tekstu podstawowego" w:hAnsi="Czcionka tekstu podstawowego"/>
              <w:color w:val="000000"/>
              <w:sz w:val="18"/>
              <w:szCs w:val="18"/>
            </w:rPr>
          </w:pPr>
        </w:p>
      </w:tc>
      <w:tc>
        <w:tcPr>
          <w:tcW w:w="2000" w:type="dxa"/>
          <w:tcBorders>
            <w:top w:val="nil"/>
            <w:left w:val="nil"/>
            <w:bottom w:val="nil"/>
            <w:right w:val="nil"/>
          </w:tcBorders>
          <w:shd w:val="clear" w:color="auto" w:fill="auto"/>
          <w:noWrap/>
          <w:vAlign w:val="bottom"/>
          <w:hideMark/>
        </w:tcPr>
        <w:p w14:paraId="3BF73E96" w14:textId="77777777" w:rsidR="00073E33" w:rsidRPr="00073E33" w:rsidRDefault="00073E33" w:rsidP="00073E33">
          <w:pPr>
            <w:jc w:val="center"/>
            <w:rPr>
              <w:rFonts w:ascii="Times New Roman" w:hAnsi="Times New Roman"/>
              <w:sz w:val="20"/>
              <w:szCs w:val="20"/>
            </w:rPr>
          </w:pPr>
        </w:p>
      </w:tc>
    </w:tr>
    <w:tr w:rsidR="00073E33" w:rsidRPr="00073E33" w14:paraId="5BB8AB73" w14:textId="77777777" w:rsidTr="00AF5155">
      <w:trPr>
        <w:trHeight w:val="255"/>
      </w:trPr>
      <w:tc>
        <w:tcPr>
          <w:tcW w:w="2560" w:type="dxa"/>
          <w:tcBorders>
            <w:top w:val="nil"/>
            <w:left w:val="nil"/>
            <w:bottom w:val="nil"/>
            <w:right w:val="nil"/>
          </w:tcBorders>
          <w:shd w:val="clear" w:color="auto" w:fill="auto"/>
          <w:noWrap/>
          <w:vAlign w:val="bottom"/>
          <w:hideMark/>
        </w:tcPr>
        <w:p w14:paraId="16F90D49" w14:textId="77777777" w:rsidR="00073E33" w:rsidRPr="00073E33" w:rsidRDefault="00073E33" w:rsidP="00073E33">
          <w:pPr>
            <w:rPr>
              <w:rFonts w:ascii="Times New Roman" w:hAnsi="Times New Roman"/>
              <w:sz w:val="20"/>
              <w:szCs w:val="20"/>
            </w:rPr>
          </w:pPr>
        </w:p>
      </w:tc>
      <w:tc>
        <w:tcPr>
          <w:tcW w:w="1510" w:type="dxa"/>
          <w:vMerge/>
          <w:tcBorders>
            <w:top w:val="nil"/>
            <w:left w:val="nil"/>
            <w:bottom w:val="nil"/>
            <w:right w:val="nil"/>
          </w:tcBorders>
          <w:vAlign w:val="center"/>
          <w:hideMark/>
        </w:tcPr>
        <w:p w14:paraId="6B7F5C52" w14:textId="77777777" w:rsidR="00073E33" w:rsidRPr="00073E33" w:rsidRDefault="00073E33" w:rsidP="00073E33">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1005957A" w14:textId="77777777" w:rsidR="00073E33" w:rsidRPr="00073E33" w:rsidRDefault="00073E33" w:rsidP="00073E33">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41441B26" w14:textId="77777777" w:rsidR="00073E33" w:rsidRPr="00073E33" w:rsidRDefault="00073E33" w:rsidP="00073E33">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6CD252A0" w14:textId="77777777" w:rsidR="00073E33" w:rsidRPr="00073E33" w:rsidRDefault="00073E33" w:rsidP="00073E33">
          <w:pPr>
            <w:rPr>
              <w:rFonts w:ascii="Times New Roman" w:hAnsi="Times New Roman"/>
              <w:sz w:val="20"/>
              <w:szCs w:val="20"/>
            </w:rPr>
          </w:pPr>
        </w:p>
      </w:tc>
    </w:tr>
    <w:tr w:rsidR="00073E33" w:rsidRPr="00073E33" w14:paraId="59838413" w14:textId="77777777" w:rsidTr="00AF5155">
      <w:trPr>
        <w:trHeight w:val="255"/>
      </w:trPr>
      <w:tc>
        <w:tcPr>
          <w:tcW w:w="2560" w:type="dxa"/>
          <w:tcBorders>
            <w:top w:val="nil"/>
            <w:left w:val="nil"/>
            <w:bottom w:val="nil"/>
            <w:right w:val="nil"/>
          </w:tcBorders>
          <w:shd w:val="clear" w:color="auto" w:fill="auto"/>
          <w:noWrap/>
          <w:vAlign w:val="bottom"/>
          <w:hideMark/>
        </w:tcPr>
        <w:p w14:paraId="56964733" w14:textId="77777777" w:rsidR="00073E33" w:rsidRPr="00073E33" w:rsidRDefault="00073E33" w:rsidP="00073E33">
          <w:pPr>
            <w:rPr>
              <w:rFonts w:ascii="Times New Roman" w:hAnsi="Times New Roman"/>
              <w:sz w:val="20"/>
              <w:szCs w:val="20"/>
            </w:rPr>
          </w:pPr>
        </w:p>
      </w:tc>
      <w:tc>
        <w:tcPr>
          <w:tcW w:w="1510" w:type="dxa"/>
          <w:vMerge/>
          <w:tcBorders>
            <w:top w:val="nil"/>
            <w:left w:val="nil"/>
            <w:bottom w:val="nil"/>
            <w:right w:val="nil"/>
          </w:tcBorders>
          <w:vAlign w:val="center"/>
          <w:hideMark/>
        </w:tcPr>
        <w:p w14:paraId="5E3642FF" w14:textId="77777777" w:rsidR="00073E33" w:rsidRPr="00073E33" w:rsidRDefault="00073E33" w:rsidP="00073E33">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62B517D0" w14:textId="77777777" w:rsidR="00073E33" w:rsidRPr="00073E33" w:rsidRDefault="00073E33" w:rsidP="00073E33">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585F64F9" w14:textId="77777777" w:rsidR="00073E33" w:rsidRPr="00073E33" w:rsidRDefault="00073E33" w:rsidP="00073E33">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5EB17933" w14:textId="77777777" w:rsidR="00073E33" w:rsidRPr="00073E33" w:rsidRDefault="00073E33" w:rsidP="00073E33">
          <w:pPr>
            <w:rPr>
              <w:rFonts w:ascii="Times New Roman" w:hAnsi="Times New Roman"/>
              <w:sz w:val="20"/>
              <w:szCs w:val="20"/>
            </w:rPr>
          </w:pPr>
        </w:p>
      </w:tc>
    </w:tr>
    <w:tr w:rsidR="00073E33" w:rsidRPr="00073E33" w14:paraId="464F0EDE" w14:textId="77777777" w:rsidTr="00AF5155">
      <w:trPr>
        <w:trHeight w:val="255"/>
      </w:trPr>
      <w:tc>
        <w:tcPr>
          <w:tcW w:w="2560" w:type="dxa"/>
          <w:tcBorders>
            <w:top w:val="nil"/>
            <w:left w:val="nil"/>
            <w:bottom w:val="nil"/>
            <w:right w:val="nil"/>
          </w:tcBorders>
          <w:shd w:val="clear" w:color="auto" w:fill="auto"/>
          <w:noWrap/>
          <w:vAlign w:val="bottom"/>
          <w:hideMark/>
        </w:tcPr>
        <w:p w14:paraId="256EB1FC" w14:textId="77777777" w:rsidR="00073E33" w:rsidRPr="00073E33" w:rsidRDefault="00073E33" w:rsidP="00073E33">
          <w:pPr>
            <w:rPr>
              <w:rFonts w:ascii="Times New Roman" w:hAnsi="Times New Roman"/>
              <w:sz w:val="20"/>
              <w:szCs w:val="20"/>
            </w:rPr>
          </w:pPr>
        </w:p>
      </w:tc>
      <w:tc>
        <w:tcPr>
          <w:tcW w:w="1510" w:type="dxa"/>
          <w:vMerge/>
          <w:tcBorders>
            <w:top w:val="nil"/>
            <w:left w:val="nil"/>
            <w:bottom w:val="nil"/>
            <w:right w:val="nil"/>
          </w:tcBorders>
          <w:vAlign w:val="center"/>
          <w:hideMark/>
        </w:tcPr>
        <w:p w14:paraId="22AEC54C" w14:textId="77777777" w:rsidR="00073E33" w:rsidRPr="00073E33" w:rsidRDefault="00073E33" w:rsidP="00073E33">
          <w:pPr>
            <w:rPr>
              <w:rFonts w:ascii="Times New Roman" w:hAnsi="Times New Roman"/>
              <w:sz w:val="20"/>
              <w:szCs w:val="20"/>
            </w:rPr>
          </w:pPr>
        </w:p>
      </w:tc>
      <w:tc>
        <w:tcPr>
          <w:tcW w:w="4222" w:type="dxa"/>
          <w:gridSpan w:val="3"/>
          <w:vMerge/>
          <w:tcBorders>
            <w:top w:val="nil"/>
            <w:left w:val="nil"/>
            <w:bottom w:val="nil"/>
            <w:right w:val="nil"/>
          </w:tcBorders>
          <w:vAlign w:val="center"/>
          <w:hideMark/>
        </w:tcPr>
        <w:p w14:paraId="25D3C9A8" w14:textId="77777777" w:rsidR="00073E33" w:rsidRPr="00073E33" w:rsidRDefault="00073E33" w:rsidP="00073E33">
          <w:pPr>
            <w:rPr>
              <w:rFonts w:ascii="Czcionka tekstu podstawowego" w:hAnsi="Czcionka tekstu podstawowego"/>
              <w:color w:val="000000"/>
              <w:sz w:val="18"/>
              <w:szCs w:val="18"/>
            </w:rPr>
          </w:pPr>
        </w:p>
      </w:tc>
      <w:tc>
        <w:tcPr>
          <w:tcW w:w="3238" w:type="dxa"/>
          <w:tcBorders>
            <w:top w:val="nil"/>
            <w:left w:val="nil"/>
            <w:bottom w:val="nil"/>
            <w:right w:val="nil"/>
          </w:tcBorders>
          <w:shd w:val="clear" w:color="auto" w:fill="auto"/>
          <w:vAlign w:val="bottom"/>
          <w:hideMark/>
        </w:tcPr>
        <w:p w14:paraId="48EBEBBA" w14:textId="77777777" w:rsidR="00073E33" w:rsidRPr="00073E33" w:rsidRDefault="00073E33" w:rsidP="00073E33">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14:paraId="1DBF132B" w14:textId="77777777" w:rsidR="00073E33" w:rsidRPr="00073E33" w:rsidRDefault="00073E33" w:rsidP="00073E33">
          <w:pPr>
            <w:rPr>
              <w:rFonts w:ascii="Times New Roman" w:hAnsi="Times New Roman"/>
              <w:sz w:val="20"/>
              <w:szCs w:val="20"/>
            </w:rPr>
          </w:pPr>
        </w:p>
      </w:tc>
    </w:tr>
  </w:tbl>
  <w:p w14:paraId="496DCF65" w14:textId="77777777" w:rsidR="00073E33" w:rsidRDefault="00073E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9F64" w14:textId="77777777" w:rsidR="007B2500" w:rsidRPr="008555A8" w:rsidRDefault="001961F9">
    <w:pPr>
      <w:pStyle w:val="Nagwek"/>
      <w:rPr>
        <w:sz w:val="12"/>
        <w:szCs w:val="12"/>
      </w:rPr>
    </w:pPr>
    <w:r>
      <w:rPr>
        <w:noProof/>
        <w:sz w:val="12"/>
        <w:szCs w:val="12"/>
      </w:rPr>
      <w:drawing>
        <wp:anchor distT="0" distB="0" distL="114300" distR="114300" simplePos="0" relativeHeight="251752960" behindDoc="1" locked="0" layoutInCell="1" allowOverlap="1" wp14:anchorId="7F014152" wp14:editId="6E33D7B4">
          <wp:simplePos x="0" y="0"/>
          <wp:positionH relativeFrom="column">
            <wp:posOffset>-491799</wp:posOffset>
          </wp:positionH>
          <wp:positionV relativeFrom="paragraph">
            <wp:posOffset>-757555</wp:posOffset>
          </wp:positionV>
          <wp:extent cx="7059930" cy="756285"/>
          <wp:effectExtent l="0" t="0" r="7620" b="5715"/>
          <wp:wrapTight wrapText="bothSides">
            <wp:wrapPolygon edited="0">
              <wp:start x="874" y="0"/>
              <wp:lineTo x="233" y="1632"/>
              <wp:lineTo x="117" y="3264"/>
              <wp:lineTo x="117" y="16322"/>
              <wp:lineTo x="1224" y="17411"/>
              <wp:lineTo x="0" y="20675"/>
              <wp:lineTo x="0" y="21219"/>
              <wp:lineTo x="21565" y="21219"/>
              <wp:lineTo x="21565" y="20675"/>
              <wp:lineTo x="10783" y="17411"/>
              <wp:lineTo x="21565" y="15778"/>
              <wp:lineTo x="21565" y="1632"/>
              <wp:lineTo x="1282" y="0"/>
              <wp:lineTo x="874"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930" cy="756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B9"/>
    <w:multiLevelType w:val="hybridMultilevel"/>
    <w:tmpl w:val="35D8EC8E"/>
    <w:lvl w:ilvl="0" w:tplc="FCAC06F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3C84528"/>
    <w:multiLevelType w:val="hybridMultilevel"/>
    <w:tmpl w:val="90DCEBC4"/>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nsid w:val="07B849AB"/>
    <w:multiLevelType w:val="hybridMultilevel"/>
    <w:tmpl w:val="5D0619F6"/>
    <w:lvl w:ilvl="0" w:tplc="EA5094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DFF25C1"/>
    <w:multiLevelType w:val="hybridMultilevel"/>
    <w:tmpl w:val="0500415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917151"/>
    <w:multiLevelType w:val="hybridMultilevel"/>
    <w:tmpl w:val="2C0E59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57ABC"/>
    <w:multiLevelType w:val="hybridMultilevel"/>
    <w:tmpl w:val="9C501528"/>
    <w:lvl w:ilvl="0" w:tplc="EE48F4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11470D0"/>
    <w:multiLevelType w:val="hybridMultilevel"/>
    <w:tmpl w:val="7D44F61C"/>
    <w:lvl w:ilvl="0" w:tplc="D11E2728">
      <w:start w:val="1"/>
      <w:numFmt w:val="decimal"/>
      <w:lvlText w:val="%1."/>
      <w:lvlJc w:val="left"/>
      <w:pPr>
        <w:tabs>
          <w:tab w:val="num" w:pos="397"/>
        </w:tabs>
        <w:ind w:left="397" w:hanging="397"/>
      </w:pPr>
      <w:rPr>
        <w:rFonts w:hint="default"/>
        <w:b w:val="0"/>
        <w:color w:val="auto"/>
      </w:rPr>
    </w:lvl>
    <w:lvl w:ilvl="1" w:tplc="04150001">
      <w:start w:val="1"/>
      <w:numFmt w:val="bullet"/>
      <w:lvlText w:val=""/>
      <w:lvlJc w:val="left"/>
      <w:pPr>
        <w:tabs>
          <w:tab w:val="num" w:pos="794"/>
        </w:tabs>
        <w:ind w:left="794" w:hanging="397"/>
      </w:pPr>
      <w:rPr>
        <w:rFonts w:ascii="Symbol" w:hAnsi="Symbol" w:hint="default"/>
        <w:b w:val="0"/>
      </w:rPr>
    </w:lvl>
    <w:lvl w:ilvl="2" w:tplc="8AA4598A">
      <w:start w:val="1"/>
      <w:numFmt w:val="bullet"/>
      <w:lvlText w:val=""/>
      <w:lvlJc w:val="left"/>
      <w:pPr>
        <w:tabs>
          <w:tab w:val="num" w:pos="1191"/>
        </w:tabs>
        <w:ind w:left="1191" w:hanging="397"/>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2D6852"/>
    <w:multiLevelType w:val="hybridMultilevel"/>
    <w:tmpl w:val="5C42BA46"/>
    <w:lvl w:ilvl="0" w:tplc="A7AE269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27BD8"/>
    <w:multiLevelType w:val="hybridMultilevel"/>
    <w:tmpl w:val="C178A598"/>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9">
    <w:nsid w:val="160273CD"/>
    <w:multiLevelType w:val="hybridMultilevel"/>
    <w:tmpl w:val="B0E6EAA2"/>
    <w:lvl w:ilvl="0" w:tplc="089A44CC">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294A12"/>
    <w:multiLevelType w:val="hybridMultilevel"/>
    <w:tmpl w:val="BDE6AC64"/>
    <w:lvl w:ilvl="0" w:tplc="39B8CD3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1DF33174"/>
    <w:multiLevelType w:val="hybridMultilevel"/>
    <w:tmpl w:val="C82AA01E"/>
    <w:lvl w:ilvl="0" w:tplc="089A44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CD451B"/>
    <w:multiLevelType w:val="hybridMultilevel"/>
    <w:tmpl w:val="E1DEAEB8"/>
    <w:lvl w:ilvl="0" w:tplc="089A44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376C01"/>
    <w:multiLevelType w:val="hybridMultilevel"/>
    <w:tmpl w:val="50821E4A"/>
    <w:lvl w:ilvl="0" w:tplc="A2C4B4F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6C7387"/>
    <w:multiLevelType w:val="hybridMultilevel"/>
    <w:tmpl w:val="C79401AC"/>
    <w:lvl w:ilvl="0" w:tplc="FA52A116">
      <w:start w:val="2"/>
      <w:numFmt w:val="decimal"/>
      <w:lvlText w:val="%1)"/>
      <w:lvlJc w:val="left"/>
      <w:pPr>
        <w:ind w:left="928" w:hanging="360"/>
      </w:pPr>
      <w:rPr>
        <w:rFonts w:hint="default"/>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15">
    <w:nsid w:val="316642C4"/>
    <w:multiLevelType w:val="hybridMultilevel"/>
    <w:tmpl w:val="3EEE8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877BEA"/>
    <w:multiLevelType w:val="hybridMultilevel"/>
    <w:tmpl w:val="B184A2CE"/>
    <w:lvl w:ilvl="0" w:tplc="D64A79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D34306"/>
    <w:multiLevelType w:val="multilevel"/>
    <w:tmpl w:val="C3505E54"/>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C2101F0"/>
    <w:multiLevelType w:val="hybridMultilevel"/>
    <w:tmpl w:val="224C40A6"/>
    <w:lvl w:ilvl="0" w:tplc="4E9065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F5E2D8B"/>
    <w:multiLevelType w:val="hybridMultilevel"/>
    <w:tmpl w:val="C17E9606"/>
    <w:lvl w:ilvl="0" w:tplc="A7AE2694">
      <w:start w:val="1"/>
      <w:numFmt w:val="decimal"/>
      <w:lvlText w:val="%1)"/>
      <w:lvlJc w:val="left"/>
      <w:pPr>
        <w:ind w:left="1778" w:hanging="360"/>
      </w:pPr>
      <w:rPr>
        <w:rFonts w:ascii="Times New Roman" w:eastAsia="Times New Roman" w:hAnsi="Times New Roman"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0595FE1"/>
    <w:multiLevelType w:val="hybridMultilevel"/>
    <w:tmpl w:val="39889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1E016E"/>
    <w:multiLevelType w:val="hybridMultilevel"/>
    <w:tmpl w:val="170A26D2"/>
    <w:lvl w:ilvl="0" w:tplc="01DA71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112F4A"/>
    <w:multiLevelType w:val="hybridMultilevel"/>
    <w:tmpl w:val="28FEEA44"/>
    <w:lvl w:ilvl="0" w:tplc="F7E0FC88">
      <w:start w:val="2"/>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C60CE6"/>
    <w:multiLevelType w:val="hybridMultilevel"/>
    <w:tmpl w:val="31562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8102DE7"/>
    <w:multiLevelType w:val="multilevel"/>
    <w:tmpl w:val="28F46224"/>
    <w:lvl w:ilvl="0">
      <w:start w:val="1"/>
      <w:numFmt w:val="decimal"/>
      <w:pStyle w:val="UmowyIB"/>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C0B665A"/>
    <w:multiLevelType w:val="hybridMultilevel"/>
    <w:tmpl w:val="987E80B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C37931"/>
    <w:multiLevelType w:val="hybridMultilevel"/>
    <w:tmpl w:val="5DE0D69C"/>
    <w:lvl w:ilvl="0" w:tplc="FFFFFFF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DEE2D3F"/>
    <w:multiLevelType w:val="hybridMultilevel"/>
    <w:tmpl w:val="22268E4E"/>
    <w:lvl w:ilvl="0" w:tplc="B8D0BBF2">
      <w:start w:val="9"/>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A1544A"/>
    <w:multiLevelType w:val="hybridMultilevel"/>
    <w:tmpl w:val="A7249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690C82"/>
    <w:multiLevelType w:val="hybridMultilevel"/>
    <w:tmpl w:val="B21EC2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67FF79EB"/>
    <w:multiLevelType w:val="hybridMultilevel"/>
    <w:tmpl w:val="C70CC28C"/>
    <w:lvl w:ilvl="0" w:tplc="F36278CA">
      <w:start w:val="1"/>
      <w:numFmt w:val="decimal"/>
      <w:lvlText w:val="%1."/>
      <w:lvlJc w:val="left"/>
      <w:pPr>
        <w:ind w:left="502" w:hanging="360"/>
      </w:pPr>
      <w:rPr>
        <w:b/>
        <w:i w:val="0"/>
      </w:rPr>
    </w:lvl>
    <w:lvl w:ilvl="1" w:tplc="04150019">
      <w:start w:val="1"/>
      <w:numFmt w:val="lowerLetter"/>
      <w:lvlText w:val="%2."/>
      <w:lvlJc w:val="left"/>
      <w:pPr>
        <w:ind w:left="5759" w:hanging="360"/>
      </w:pPr>
    </w:lvl>
    <w:lvl w:ilvl="2" w:tplc="0415001B">
      <w:start w:val="1"/>
      <w:numFmt w:val="lowerRoman"/>
      <w:lvlText w:val="%3."/>
      <w:lvlJc w:val="right"/>
      <w:pPr>
        <w:ind w:left="6479" w:hanging="180"/>
      </w:pPr>
    </w:lvl>
    <w:lvl w:ilvl="3" w:tplc="0415000F">
      <w:start w:val="1"/>
      <w:numFmt w:val="decimal"/>
      <w:lvlText w:val="%4."/>
      <w:lvlJc w:val="left"/>
      <w:pPr>
        <w:ind w:left="7199" w:hanging="360"/>
      </w:pPr>
    </w:lvl>
    <w:lvl w:ilvl="4" w:tplc="04150019">
      <w:start w:val="1"/>
      <w:numFmt w:val="lowerLetter"/>
      <w:lvlText w:val="%5."/>
      <w:lvlJc w:val="left"/>
      <w:pPr>
        <w:ind w:left="7919" w:hanging="360"/>
      </w:pPr>
    </w:lvl>
    <w:lvl w:ilvl="5" w:tplc="0415001B">
      <w:start w:val="1"/>
      <w:numFmt w:val="lowerRoman"/>
      <w:lvlText w:val="%6."/>
      <w:lvlJc w:val="right"/>
      <w:pPr>
        <w:ind w:left="8639" w:hanging="180"/>
      </w:pPr>
    </w:lvl>
    <w:lvl w:ilvl="6" w:tplc="0415000F">
      <w:start w:val="1"/>
      <w:numFmt w:val="decimal"/>
      <w:lvlText w:val="%7."/>
      <w:lvlJc w:val="left"/>
      <w:pPr>
        <w:ind w:left="9359" w:hanging="360"/>
      </w:pPr>
    </w:lvl>
    <w:lvl w:ilvl="7" w:tplc="04150019">
      <w:start w:val="1"/>
      <w:numFmt w:val="lowerLetter"/>
      <w:lvlText w:val="%8."/>
      <w:lvlJc w:val="left"/>
      <w:pPr>
        <w:ind w:left="10079" w:hanging="360"/>
      </w:pPr>
    </w:lvl>
    <w:lvl w:ilvl="8" w:tplc="0415001B">
      <w:start w:val="1"/>
      <w:numFmt w:val="lowerRoman"/>
      <w:lvlText w:val="%9."/>
      <w:lvlJc w:val="right"/>
      <w:pPr>
        <w:ind w:left="10799" w:hanging="180"/>
      </w:pPr>
    </w:lvl>
  </w:abstractNum>
  <w:abstractNum w:abstractNumId="31">
    <w:nsid w:val="686E1EFD"/>
    <w:multiLevelType w:val="multilevel"/>
    <w:tmpl w:val="20B8A7AA"/>
    <w:name w:val="WW8Num2222"/>
    <w:lvl w:ilvl="0">
      <w:start w:val="4"/>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2">
    <w:nsid w:val="6E1E4118"/>
    <w:multiLevelType w:val="hybridMultilevel"/>
    <w:tmpl w:val="E6BEB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646369"/>
    <w:multiLevelType w:val="multilevel"/>
    <w:tmpl w:val="EFDEA0C4"/>
    <w:lvl w:ilvl="0">
      <w:start w:val="1"/>
      <w:numFmt w:val="decimal"/>
      <w:lvlText w:val="%1."/>
      <w:lvlJc w:val="left"/>
      <w:pPr>
        <w:tabs>
          <w:tab w:val="num" w:pos="643"/>
        </w:tabs>
        <w:ind w:left="643" w:hanging="360"/>
      </w:pPr>
      <w:rPr>
        <w:b/>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0F6F7B"/>
    <w:multiLevelType w:val="hybridMultilevel"/>
    <w:tmpl w:val="61740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D16882"/>
    <w:multiLevelType w:val="hybridMultilevel"/>
    <w:tmpl w:val="26C6F618"/>
    <w:lvl w:ilvl="0" w:tplc="B3AA1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6359F4"/>
    <w:multiLevelType w:val="hybridMultilevel"/>
    <w:tmpl w:val="F904B80C"/>
    <w:lvl w:ilvl="0" w:tplc="26DAC2EC">
      <w:start w:val="1"/>
      <w:numFmt w:val="lowerLetter"/>
      <w:lvlText w:val="%1)"/>
      <w:lvlJc w:val="left"/>
      <w:pPr>
        <w:ind w:left="107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8"/>
  </w:num>
  <w:num w:numId="3">
    <w:abstractNumId w:val="23"/>
  </w:num>
  <w:num w:numId="4">
    <w:abstractNumId w:val="32"/>
  </w:num>
  <w:num w:numId="5">
    <w:abstractNumId w:val="5"/>
  </w:num>
  <w:num w:numId="6">
    <w:abstractNumId w:val="33"/>
  </w:num>
  <w:num w:numId="7">
    <w:abstractNumId w:val="2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num>
  <w:num w:numId="11">
    <w:abstractNumId w:val="15"/>
  </w:num>
  <w:num w:numId="12">
    <w:abstractNumId w:val="4"/>
  </w:num>
  <w:num w:numId="13">
    <w:abstractNumId w:val="22"/>
  </w:num>
  <w:num w:numId="14">
    <w:abstractNumId w:val="7"/>
  </w:num>
  <w:num w:numId="15">
    <w:abstractNumId w:val="34"/>
  </w:num>
  <w:num w:numId="16">
    <w:abstractNumId w:val="1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2"/>
  </w:num>
  <w:num w:numId="21">
    <w:abstractNumId w:val="28"/>
  </w:num>
  <w:num w:numId="22">
    <w:abstractNumId w:val="14"/>
  </w:num>
  <w:num w:numId="23">
    <w:abstractNumId w:val="35"/>
  </w:num>
  <w:num w:numId="24">
    <w:abstractNumId w:val="9"/>
  </w:num>
  <w:num w:numId="25">
    <w:abstractNumId w:val="19"/>
  </w:num>
  <w:num w:numId="26">
    <w:abstractNumId w:val="36"/>
  </w:num>
  <w:num w:numId="27">
    <w:abstractNumId w:val="6"/>
  </w:num>
  <w:num w:numId="28">
    <w:abstractNumId w:val="27"/>
  </w:num>
  <w:num w:numId="29">
    <w:abstractNumId w:val="1"/>
  </w:num>
  <w:num w:numId="30">
    <w:abstractNumId w:val="18"/>
  </w:num>
  <w:num w:numId="31">
    <w:abstractNumId w:val="17"/>
  </w:num>
  <w:num w:numId="32">
    <w:abstractNumId w:val="3"/>
  </w:num>
  <w:num w:numId="33">
    <w:abstractNumId w:val="10"/>
  </w:num>
  <w:num w:numId="34">
    <w:abstractNumId w:val="21"/>
  </w:num>
  <w:num w:numId="35">
    <w:abstractNumId w:val="13"/>
  </w:num>
  <w:num w:numId="36">
    <w:abstractNumId w:val="31"/>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jewska Ewelina">
    <w15:presenceInfo w15:providerId="AD" w15:userId="S-1-5-21-3103900372-1431491341-318559312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35"/>
    <w:rsid w:val="00025873"/>
    <w:rsid w:val="00033188"/>
    <w:rsid w:val="00034B40"/>
    <w:rsid w:val="000543E2"/>
    <w:rsid w:val="0005684C"/>
    <w:rsid w:val="00061F20"/>
    <w:rsid w:val="00073E33"/>
    <w:rsid w:val="00080D83"/>
    <w:rsid w:val="00090018"/>
    <w:rsid w:val="000A2603"/>
    <w:rsid w:val="000D283E"/>
    <w:rsid w:val="000E6331"/>
    <w:rsid w:val="000F5A7A"/>
    <w:rsid w:val="000F7CED"/>
    <w:rsid w:val="00110CB3"/>
    <w:rsid w:val="00114D9F"/>
    <w:rsid w:val="0011727B"/>
    <w:rsid w:val="00122F5D"/>
    <w:rsid w:val="00124D4A"/>
    <w:rsid w:val="00127E61"/>
    <w:rsid w:val="001304E7"/>
    <w:rsid w:val="00130B23"/>
    <w:rsid w:val="00134E9F"/>
    <w:rsid w:val="00136F06"/>
    <w:rsid w:val="0014265C"/>
    <w:rsid w:val="0017466C"/>
    <w:rsid w:val="001961F9"/>
    <w:rsid w:val="001B210F"/>
    <w:rsid w:val="002034B5"/>
    <w:rsid w:val="00206518"/>
    <w:rsid w:val="00206A3B"/>
    <w:rsid w:val="00227F10"/>
    <w:rsid w:val="00233F6D"/>
    <w:rsid w:val="0023601A"/>
    <w:rsid w:val="00241C1F"/>
    <w:rsid w:val="002425AE"/>
    <w:rsid w:val="00264CC2"/>
    <w:rsid w:val="0028098E"/>
    <w:rsid w:val="002A065A"/>
    <w:rsid w:val="002A2DF7"/>
    <w:rsid w:val="002C3AB4"/>
    <w:rsid w:val="002C6347"/>
    <w:rsid w:val="002D4083"/>
    <w:rsid w:val="003014D6"/>
    <w:rsid w:val="00301764"/>
    <w:rsid w:val="00315901"/>
    <w:rsid w:val="00320AAC"/>
    <w:rsid w:val="00325198"/>
    <w:rsid w:val="00337279"/>
    <w:rsid w:val="003519B0"/>
    <w:rsid w:val="0035482A"/>
    <w:rsid w:val="003619F2"/>
    <w:rsid w:val="00365820"/>
    <w:rsid w:val="00372911"/>
    <w:rsid w:val="003832A4"/>
    <w:rsid w:val="003A1210"/>
    <w:rsid w:val="003C18F4"/>
    <w:rsid w:val="003C554F"/>
    <w:rsid w:val="003D5A80"/>
    <w:rsid w:val="0040149C"/>
    <w:rsid w:val="004058A1"/>
    <w:rsid w:val="00413131"/>
    <w:rsid w:val="00414478"/>
    <w:rsid w:val="00420FAC"/>
    <w:rsid w:val="00425C7E"/>
    <w:rsid w:val="00426E97"/>
    <w:rsid w:val="00460D82"/>
    <w:rsid w:val="00492BD3"/>
    <w:rsid w:val="00493089"/>
    <w:rsid w:val="004A26BC"/>
    <w:rsid w:val="004A4313"/>
    <w:rsid w:val="004B70BD"/>
    <w:rsid w:val="004C1368"/>
    <w:rsid w:val="004D031F"/>
    <w:rsid w:val="004D2C9B"/>
    <w:rsid w:val="004E4076"/>
    <w:rsid w:val="00516187"/>
    <w:rsid w:val="0052111D"/>
    <w:rsid w:val="00533BC8"/>
    <w:rsid w:val="005620CF"/>
    <w:rsid w:val="00563BEA"/>
    <w:rsid w:val="0057448C"/>
    <w:rsid w:val="005760A9"/>
    <w:rsid w:val="00594464"/>
    <w:rsid w:val="00595C95"/>
    <w:rsid w:val="00595F34"/>
    <w:rsid w:val="005A2AA8"/>
    <w:rsid w:val="005B09FD"/>
    <w:rsid w:val="005C237D"/>
    <w:rsid w:val="006003B4"/>
    <w:rsid w:val="00622781"/>
    <w:rsid w:val="00640BFF"/>
    <w:rsid w:val="006411DE"/>
    <w:rsid w:val="006523F9"/>
    <w:rsid w:val="0067662F"/>
    <w:rsid w:val="0069621B"/>
    <w:rsid w:val="006B0BCC"/>
    <w:rsid w:val="006B4267"/>
    <w:rsid w:val="006C19B5"/>
    <w:rsid w:val="006C4EE9"/>
    <w:rsid w:val="006E00DA"/>
    <w:rsid w:val="006F209E"/>
    <w:rsid w:val="00703D95"/>
    <w:rsid w:val="00713237"/>
    <w:rsid w:val="0071651C"/>
    <w:rsid w:val="007177F3"/>
    <w:rsid w:val="007270CB"/>
    <w:rsid w:val="0072779B"/>
    <w:rsid w:val="00727F94"/>
    <w:rsid w:val="007320B5"/>
    <w:rsid w:val="007337EB"/>
    <w:rsid w:val="00745D18"/>
    <w:rsid w:val="007529BA"/>
    <w:rsid w:val="00776530"/>
    <w:rsid w:val="00776CE2"/>
    <w:rsid w:val="00791E8E"/>
    <w:rsid w:val="007A0109"/>
    <w:rsid w:val="007B2500"/>
    <w:rsid w:val="007B2608"/>
    <w:rsid w:val="007D61D6"/>
    <w:rsid w:val="007D677D"/>
    <w:rsid w:val="007E1B19"/>
    <w:rsid w:val="007F139E"/>
    <w:rsid w:val="007F3623"/>
    <w:rsid w:val="007F63F1"/>
    <w:rsid w:val="00813050"/>
    <w:rsid w:val="00824178"/>
    <w:rsid w:val="00827311"/>
    <w:rsid w:val="00830B23"/>
    <w:rsid w:val="00834BB4"/>
    <w:rsid w:val="00835187"/>
    <w:rsid w:val="00840E53"/>
    <w:rsid w:val="008436F1"/>
    <w:rsid w:val="00845A6B"/>
    <w:rsid w:val="008469F1"/>
    <w:rsid w:val="008548ED"/>
    <w:rsid w:val="008555A8"/>
    <w:rsid w:val="00857AA2"/>
    <w:rsid w:val="008646E8"/>
    <w:rsid w:val="00866B7F"/>
    <w:rsid w:val="00873501"/>
    <w:rsid w:val="0087486F"/>
    <w:rsid w:val="00876326"/>
    <w:rsid w:val="00880C72"/>
    <w:rsid w:val="00890856"/>
    <w:rsid w:val="008945D9"/>
    <w:rsid w:val="008D7024"/>
    <w:rsid w:val="008F7AB1"/>
    <w:rsid w:val="009078A8"/>
    <w:rsid w:val="00935E2A"/>
    <w:rsid w:val="00961BF3"/>
    <w:rsid w:val="00975773"/>
    <w:rsid w:val="009772D0"/>
    <w:rsid w:val="00981082"/>
    <w:rsid w:val="009C00B5"/>
    <w:rsid w:val="009D0A36"/>
    <w:rsid w:val="009D71C1"/>
    <w:rsid w:val="009F2CF0"/>
    <w:rsid w:val="009F4A5F"/>
    <w:rsid w:val="00A0293D"/>
    <w:rsid w:val="00A04690"/>
    <w:rsid w:val="00A04A32"/>
    <w:rsid w:val="00A2765F"/>
    <w:rsid w:val="00A34601"/>
    <w:rsid w:val="00A3766F"/>
    <w:rsid w:val="00A40DD3"/>
    <w:rsid w:val="00A713FE"/>
    <w:rsid w:val="00A8311B"/>
    <w:rsid w:val="00AD1EFE"/>
    <w:rsid w:val="00AF0288"/>
    <w:rsid w:val="00B01F08"/>
    <w:rsid w:val="00B072F7"/>
    <w:rsid w:val="00B16051"/>
    <w:rsid w:val="00B16E8F"/>
    <w:rsid w:val="00B30401"/>
    <w:rsid w:val="00B34A94"/>
    <w:rsid w:val="00B449A1"/>
    <w:rsid w:val="00B5087E"/>
    <w:rsid w:val="00B53294"/>
    <w:rsid w:val="00B539A6"/>
    <w:rsid w:val="00B6637D"/>
    <w:rsid w:val="00B668E0"/>
    <w:rsid w:val="00B7050D"/>
    <w:rsid w:val="00B75EDD"/>
    <w:rsid w:val="00BB76D0"/>
    <w:rsid w:val="00BC363C"/>
    <w:rsid w:val="00BE47F9"/>
    <w:rsid w:val="00BF1BB1"/>
    <w:rsid w:val="00BF507E"/>
    <w:rsid w:val="00C57AFC"/>
    <w:rsid w:val="00C62C24"/>
    <w:rsid w:val="00C635B6"/>
    <w:rsid w:val="00C67B4B"/>
    <w:rsid w:val="00C73B96"/>
    <w:rsid w:val="00C74AAA"/>
    <w:rsid w:val="00C94E49"/>
    <w:rsid w:val="00CA5CBD"/>
    <w:rsid w:val="00CC4600"/>
    <w:rsid w:val="00CD12E8"/>
    <w:rsid w:val="00CD740A"/>
    <w:rsid w:val="00CE005B"/>
    <w:rsid w:val="00CE2535"/>
    <w:rsid w:val="00D02C62"/>
    <w:rsid w:val="00D0361A"/>
    <w:rsid w:val="00D03B34"/>
    <w:rsid w:val="00D11B0D"/>
    <w:rsid w:val="00D14476"/>
    <w:rsid w:val="00D17462"/>
    <w:rsid w:val="00D21063"/>
    <w:rsid w:val="00D260DB"/>
    <w:rsid w:val="00D30ADD"/>
    <w:rsid w:val="00D326A9"/>
    <w:rsid w:val="00D43A0D"/>
    <w:rsid w:val="00D46867"/>
    <w:rsid w:val="00D526F3"/>
    <w:rsid w:val="00D66FBB"/>
    <w:rsid w:val="00D715FD"/>
    <w:rsid w:val="00D82B21"/>
    <w:rsid w:val="00D929D9"/>
    <w:rsid w:val="00DA2034"/>
    <w:rsid w:val="00DA6359"/>
    <w:rsid w:val="00DC733E"/>
    <w:rsid w:val="00DD1AE5"/>
    <w:rsid w:val="00DD5E3D"/>
    <w:rsid w:val="00DD60AE"/>
    <w:rsid w:val="00DD6243"/>
    <w:rsid w:val="00DE6ED9"/>
    <w:rsid w:val="00DF57BE"/>
    <w:rsid w:val="00E06500"/>
    <w:rsid w:val="00E40B94"/>
    <w:rsid w:val="00E57060"/>
    <w:rsid w:val="00E60C08"/>
    <w:rsid w:val="00E7651C"/>
    <w:rsid w:val="00E87616"/>
    <w:rsid w:val="00E92E42"/>
    <w:rsid w:val="00E97FE8"/>
    <w:rsid w:val="00EA30C0"/>
    <w:rsid w:val="00EA3F79"/>
    <w:rsid w:val="00EA5C16"/>
    <w:rsid w:val="00EA7847"/>
    <w:rsid w:val="00EC3FA6"/>
    <w:rsid w:val="00ED54D5"/>
    <w:rsid w:val="00EE339A"/>
    <w:rsid w:val="00EF000D"/>
    <w:rsid w:val="00F00A57"/>
    <w:rsid w:val="00F05E78"/>
    <w:rsid w:val="00F1168A"/>
    <w:rsid w:val="00F353A0"/>
    <w:rsid w:val="00F545A3"/>
    <w:rsid w:val="00F56118"/>
    <w:rsid w:val="00F5719B"/>
    <w:rsid w:val="00F579F3"/>
    <w:rsid w:val="00F65E75"/>
    <w:rsid w:val="00F85409"/>
    <w:rsid w:val="00F946B9"/>
    <w:rsid w:val="00FA0BFE"/>
    <w:rsid w:val="00FA3928"/>
    <w:rsid w:val="00FA5FB1"/>
    <w:rsid w:val="00FA7FD1"/>
    <w:rsid w:val="00FB57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C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4D6"/>
    <w:rPr>
      <w:rFonts w:ascii="Arial" w:hAnsi="Arial"/>
      <w:sz w:val="24"/>
      <w:szCs w:val="24"/>
    </w:rPr>
  </w:style>
  <w:style w:type="paragraph" w:styleId="Nagwek1">
    <w:name w:val="heading 1"/>
    <w:basedOn w:val="Normalny"/>
    <w:next w:val="Normalny"/>
    <w:link w:val="Nagwek1Znak"/>
    <w:qFormat/>
    <w:rsid w:val="003C18F4"/>
    <w:pPr>
      <w:keepNext/>
      <w:jc w:val="center"/>
      <w:outlineLvl w:val="0"/>
    </w:pPr>
    <w:rPr>
      <w:rFonts w:ascii="Times New Roman" w:hAnsi="Times New Roman"/>
      <w:b/>
      <w:sz w:val="26"/>
      <w:szCs w:val="20"/>
    </w:rPr>
  </w:style>
  <w:style w:type="paragraph" w:styleId="Nagwek2">
    <w:name w:val="heading 2"/>
    <w:basedOn w:val="Normalny"/>
    <w:next w:val="Normalny"/>
    <w:link w:val="Nagwek2Znak"/>
    <w:uiPriority w:val="9"/>
    <w:semiHidden/>
    <w:unhideWhenUsed/>
    <w:qFormat/>
    <w:rsid w:val="003C18F4"/>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Nagwek4">
    <w:name w:val="heading 4"/>
    <w:basedOn w:val="Normalny"/>
    <w:next w:val="Normalny"/>
    <w:link w:val="Nagwek4Znak"/>
    <w:qFormat/>
    <w:rsid w:val="003C18F4"/>
    <w:pPr>
      <w:keepNext/>
      <w:jc w:val="center"/>
      <w:outlineLvl w:val="3"/>
    </w:pPr>
    <w:rPr>
      <w:rFonts w:ascii="Times New Roman" w:hAnsi="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semiHidden/>
    <w:unhideWhenUsed/>
    <w:rsid w:val="006003B4"/>
    <w:rPr>
      <w:rFonts w:ascii="Segoe UI" w:hAnsi="Segoe UI" w:cs="Segoe UI"/>
      <w:sz w:val="18"/>
      <w:szCs w:val="18"/>
    </w:rPr>
  </w:style>
  <w:style w:type="character" w:customStyle="1" w:styleId="TekstdymkaZnak">
    <w:name w:val="Tekst dymka Znak"/>
    <w:basedOn w:val="Domylnaczcionkaakapitu"/>
    <w:link w:val="Tekstdymka"/>
    <w:semiHidden/>
    <w:rsid w:val="006003B4"/>
    <w:rPr>
      <w:rFonts w:ascii="Segoe UI" w:hAnsi="Segoe UI" w:cs="Segoe UI"/>
      <w:sz w:val="18"/>
      <w:szCs w:val="18"/>
    </w:rPr>
  </w:style>
  <w:style w:type="character" w:styleId="Hipercze">
    <w:name w:val="Hyperlink"/>
    <w:basedOn w:val="Domylnaczcionkaakapitu"/>
    <w:unhideWhenUsed/>
    <w:rsid w:val="008555A8"/>
    <w:rPr>
      <w:color w:val="0563C1" w:themeColor="hyperlink"/>
      <w:u w:val="single"/>
    </w:rPr>
  </w:style>
  <w:style w:type="character" w:customStyle="1" w:styleId="Nagwek1Znak">
    <w:name w:val="Nagłówek 1 Znak"/>
    <w:basedOn w:val="Domylnaczcionkaakapitu"/>
    <w:link w:val="Nagwek1"/>
    <w:rsid w:val="003C18F4"/>
    <w:rPr>
      <w:b/>
      <w:sz w:val="26"/>
    </w:rPr>
  </w:style>
  <w:style w:type="character" w:customStyle="1" w:styleId="Nagwek2Znak">
    <w:name w:val="Nagłówek 2 Znak"/>
    <w:basedOn w:val="Domylnaczcionkaakapitu"/>
    <w:link w:val="Nagwek2"/>
    <w:uiPriority w:val="9"/>
    <w:semiHidden/>
    <w:rsid w:val="003C18F4"/>
    <w:rPr>
      <w:rFonts w:asciiTheme="majorHAnsi" w:eastAsiaTheme="majorEastAsia" w:hAnsiTheme="majorHAnsi" w:cstheme="majorBidi"/>
      <w:b/>
      <w:bCs/>
      <w:color w:val="4472C4" w:themeColor="accent1"/>
      <w:sz w:val="26"/>
      <w:szCs w:val="26"/>
      <w:lang w:eastAsia="en-US"/>
    </w:rPr>
  </w:style>
  <w:style w:type="character" w:customStyle="1" w:styleId="Nagwek4Znak">
    <w:name w:val="Nagłówek 4 Znak"/>
    <w:basedOn w:val="Domylnaczcionkaakapitu"/>
    <w:link w:val="Nagwek4"/>
    <w:rsid w:val="003C18F4"/>
    <w:rPr>
      <w:b/>
      <w:sz w:val="24"/>
    </w:rPr>
  </w:style>
  <w:style w:type="paragraph" w:styleId="Akapitzlist">
    <w:name w:val="List Paragraph"/>
    <w:basedOn w:val="Normalny"/>
    <w:link w:val="AkapitzlistZnak"/>
    <w:uiPriority w:val="34"/>
    <w:qFormat/>
    <w:rsid w:val="003C18F4"/>
    <w:pPr>
      <w:spacing w:after="200" w:line="276" w:lineRule="auto"/>
      <w:ind w:left="720"/>
      <w:contextualSpacing/>
    </w:pPr>
    <w:rPr>
      <w:rFonts w:ascii="Calibri" w:eastAsia="Calibri" w:hAnsi="Calibri"/>
      <w:sz w:val="22"/>
      <w:szCs w:val="22"/>
      <w:lang w:eastAsia="en-US"/>
    </w:rPr>
  </w:style>
  <w:style w:type="paragraph" w:styleId="Tekstprzypisudolnego">
    <w:name w:val="footnote text"/>
    <w:aliases w:val="Podrozdział,Footnote,Podrozdzia3,Podrozdzia3 Znak Znak,-E Fuﬂnotentext,Fuﬂnotentext Ursprung,footnote text,Fußnotentext Ursprung,-E Fußnotentext,Fußnote,Footnote text,Tekst przypisu Znak Znak Znak Znak"/>
    <w:basedOn w:val="Normalny"/>
    <w:link w:val="TekstprzypisudolnegoZnak"/>
    <w:rsid w:val="003C18F4"/>
    <w:rPr>
      <w:rFonts w:ascii="Times New Roman" w:hAnsi="Times New Roman"/>
      <w:sz w:val="20"/>
      <w:szCs w:val="20"/>
    </w:rPr>
  </w:style>
  <w:style w:type="character" w:customStyle="1" w:styleId="TekstprzypisudolnegoZnak">
    <w:name w:val="Tekst przypisu dolnego Znak"/>
    <w:aliases w:val="Podrozdział Znak,Footnote Znak,Podrozdzia3 Znak,Podrozdzia3 Znak Znak Znak,-E Fuﬂnotentext Znak,Fuﬂnotentext Ursprung Znak,footnote text Znak,Fußnotentext Ursprung Znak,-E Fußnotentext Znak,Fußnote Znak,Footnote text Znak"/>
    <w:basedOn w:val="Domylnaczcionkaakapitu"/>
    <w:link w:val="Tekstprzypisudolnego"/>
    <w:uiPriority w:val="99"/>
    <w:rsid w:val="003C18F4"/>
  </w:style>
  <w:style w:type="character" w:styleId="Odwoanieprzypisudolnego">
    <w:name w:val="footnote reference"/>
    <w:uiPriority w:val="99"/>
    <w:rsid w:val="003C18F4"/>
    <w:rPr>
      <w:vertAlign w:val="superscript"/>
    </w:rPr>
  </w:style>
  <w:style w:type="paragraph" w:styleId="Tekstpodstawowy">
    <w:name w:val="Body Text"/>
    <w:basedOn w:val="Normalny"/>
    <w:link w:val="TekstpodstawowyZnak"/>
    <w:rsid w:val="003C18F4"/>
    <w:pPr>
      <w:jc w:val="both"/>
    </w:pPr>
    <w:rPr>
      <w:rFonts w:ascii="Times New Roman" w:hAnsi="Times New Roman"/>
      <w:szCs w:val="20"/>
    </w:rPr>
  </w:style>
  <w:style w:type="character" w:customStyle="1" w:styleId="TekstpodstawowyZnak">
    <w:name w:val="Tekst podstawowy Znak"/>
    <w:basedOn w:val="Domylnaczcionkaakapitu"/>
    <w:link w:val="Tekstpodstawowy"/>
    <w:rsid w:val="003C18F4"/>
    <w:rPr>
      <w:sz w:val="24"/>
    </w:rPr>
  </w:style>
  <w:style w:type="character" w:customStyle="1" w:styleId="StopkaZnak">
    <w:name w:val="Stopka Znak"/>
    <w:basedOn w:val="Domylnaczcionkaakapitu"/>
    <w:link w:val="Stopka"/>
    <w:uiPriority w:val="99"/>
    <w:rsid w:val="007B2608"/>
    <w:rPr>
      <w:rFonts w:ascii="Arial" w:hAnsi="Arial"/>
      <w:sz w:val="24"/>
      <w:szCs w:val="24"/>
    </w:rPr>
  </w:style>
  <w:style w:type="paragraph" w:styleId="Tekstpodstawowywcity">
    <w:name w:val="Body Text Indent"/>
    <w:basedOn w:val="Normalny"/>
    <w:link w:val="TekstpodstawowywcityZnak"/>
    <w:semiHidden/>
    <w:unhideWhenUsed/>
    <w:rsid w:val="00B34A94"/>
    <w:pPr>
      <w:spacing w:after="120"/>
      <w:ind w:left="283"/>
    </w:pPr>
  </w:style>
  <w:style w:type="character" w:customStyle="1" w:styleId="TekstpodstawowywcityZnak">
    <w:name w:val="Tekst podstawowy wcięty Znak"/>
    <w:basedOn w:val="Domylnaczcionkaakapitu"/>
    <w:link w:val="Tekstpodstawowywcity"/>
    <w:semiHidden/>
    <w:rsid w:val="00B34A94"/>
    <w:rPr>
      <w:rFonts w:ascii="Arial" w:hAnsi="Arial"/>
      <w:sz w:val="24"/>
      <w:szCs w:val="24"/>
    </w:rPr>
  </w:style>
  <w:style w:type="character" w:customStyle="1" w:styleId="AkapitzlistZnak">
    <w:name w:val="Akapit z listą Znak"/>
    <w:link w:val="Akapitzlist"/>
    <w:uiPriority w:val="34"/>
    <w:qFormat/>
    <w:locked/>
    <w:rsid w:val="002A2DF7"/>
    <w:rPr>
      <w:rFonts w:ascii="Calibri" w:eastAsia="Calibri" w:hAnsi="Calibri"/>
      <w:sz w:val="22"/>
      <w:szCs w:val="22"/>
      <w:lang w:eastAsia="en-US"/>
    </w:rPr>
  </w:style>
  <w:style w:type="paragraph" w:styleId="Bezodstpw">
    <w:name w:val="No Spacing"/>
    <w:qFormat/>
    <w:rsid w:val="00866B7F"/>
    <w:pPr>
      <w:overflowPunct w:val="0"/>
      <w:autoSpaceDE w:val="0"/>
      <w:autoSpaceDN w:val="0"/>
      <w:adjustRightInd w:val="0"/>
      <w:textAlignment w:val="baseline"/>
    </w:pPr>
  </w:style>
  <w:style w:type="paragraph" w:customStyle="1" w:styleId="Akapitzlist1">
    <w:name w:val="Akapit z listą1"/>
    <w:basedOn w:val="Normalny"/>
    <w:rsid w:val="00866B7F"/>
    <w:pPr>
      <w:overflowPunct w:val="0"/>
      <w:autoSpaceDE w:val="0"/>
      <w:autoSpaceDN w:val="0"/>
      <w:adjustRightInd w:val="0"/>
      <w:ind w:left="720"/>
      <w:textAlignment w:val="baseline"/>
    </w:pPr>
    <w:rPr>
      <w:rFonts w:ascii="Times New Roman" w:hAnsi="Times New Roman"/>
      <w:sz w:val="20"/>
      <w:szCs w:val="20"/>
    </w:rPr>
  </w:style>
  <w:style w:type="character" w:styleId="Odwoaniedokomentarza">
    <w:name w:val="annotation reference"/>
    <w:basedOn w:val="Domylnaczcionkaakapitu"/>
    <w:semiHidden/>
    <w:unhideWhenUsed/>
    <w:rsid w:val="00A04A32"/>
    <w:rPr>
      <w:sz w:val="16"/>
      <w:szCs w:val="16"/>
    </w:rPr>
  </w:style>
  <w:style w:type="paragraph" w:styleId="Tekstkomentarza">
    <w:name w:val="annotation text"/>
    <w:basedOn w:val="Normalny"/>
    <w:link w:val="TekstkomentarzaZnak"/>
    <w:semiHidden/>
    <w:unhideWhenUsed/>
    <w:rsid w:val="00A04A32"/>
    <w:rPr>
      <w:sz w:val="20"/>
      <w:szCs w:val="20"/>
    </w:rPr>
  </w:style>
  <w:style w:type="character" w:customStyle="1" w:styleId="TekstkomentarzaZnak">
    <w:name w:val="Tekst komentarza Znak"/>
    <w:basedOn w:val="Domylnaczcionkaakapitu"/>
    <w:link w:val="Tekstkomentarza"/>
    <w:semiHidden/>
    <w:rsid w:val="00A04A32"/>
    <w:rPr>
      <w:rFonts w:ascii="Arial" w:hAnsi="Arial"/>
    </w:rPr>
  </w:style>
  <w:style w:type="paragraph" w:styleId="Tematkomentarza">
    <w:name w:val="annotation subject"/>
    <w:basedOn w:val="Tekstkomentarza"/>
    <w:next w:val="Tekstkomentarza"/>
    <w:link w:val="TematkomentarzaZnak"/>
    <w:semiHidden/>
    <w:unhideWhenUsed/>
    <w:rsid w:val="00A04A32"/>
    <w:rPr>
      <w:b/>
      <w:bCs/>
    </w:rPr>
  </w:style>
  <w:style w:type="character" w:customStyle="1" w:styleId="TematkomentarzaZnak">
    <w:name w:val="Temat komentarza Znak"/>
    <w:basedOn w:val="TekstkomentarzaZnak"/>
    <w:link w:val="Tematkomentarza"/>
    <w:semiHidden/>
    <w:rsid w:val="00A04A32"/>
    <w:rPr>
      <w:rFonts w:ascii="Arial" w:hAnsi="Arial"/>
      <w:b/>
      <w:bCs/>
    </w:rPr>
  </w:style>
  <w:style w:type="paragraph" w:customStyle="1" w:styleId="UmowyIB">
    <w:name w:val="Umowy_IB"/>
    <w:basedOn w:val="Normalny"/>
    <w:qFormat/>
    <w:rsid w:val="00D260DB"/>
    <w:pPr>
      <w:numPr>
        <w:numId w:val="37"/>
      </w:numPr>
      <w:suppressAutoHyphens/>
      <w:ind w:left="357" w:hanging="357"/>
      <w:jc w:val="both"/>
    </w:pPr>
    <w:rPr>
      <w:rFonts w:ascii="Arial Narrow" w:hAnsi="Arial Narrow" w:cs="Arial"/>
      <w:color w:val="000000"/>
      <w:sz w:val="22"/>
      <w:szCs w:val="20"/>
    </w:rPr>
  </w:style>
  <w:style w:type="character" w:styleId="Pogrubienie">
    <w:name w:val="Strong"/>
    <w:basedOn w:val="Domylnaczcionkaakapitu"/>
    <w:uiPriority w:val="22"/>
    <w:qFormat/>
    <w:rsid w:val="00420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4D6"/>
    <w:rPr>
      <w:rFonts w:ascii="Arial" w:hAnsi="Arial"/>
      <w:sz w:val="24"/>
      <w:szCs w:val="24"/>
    </w:rPr>
  </w:style>
  <w:style w:type="paragraph" w:styleId="Nagwek1">
    <w:name w:val="heading 1"/>
    <w:basedOn w:val="Normalny"/>
    <w:next w:val="Normalny"/>
    <w:link w:val="Nagwek1Znak"/>
    <w:qFormat/>
    <w:rsid w:val="003C18F4"/>
    <w:pPr>
      <w:keepNext/>
      <w:jc w:val="center"/>
      <w:outlineLvl w:val="0"/>
    </w:pPr>
    <w:rPr>
      <w:rFonts w:ascii="Times New Roman" w:hAnsi="Times New Roman"/>
      <w:b/>
      <w:sz w:val="26"/>
      <w:szCs w:val="20"/>
    </w:rPr>
  </w:style>
  <w:style w:type="paragraph" w:styleId="Nagwek2">
    <w:name w:val="heading 2"/>
    <w:basedOn w:val="Normalny"/>
    <w:next w:val="Normalny"/>
    <w:link w:val="Nagwek2Znak"/>
    <w:uiPriority w:val="9"/>
    <w:semiHidden/>
    <w:unhideWhenUsed/>
    <w:qFormat/>
    <w:rsid w:val="003C18F4"/>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Nagwek4">
    <w:name w:val="heading 4"/>
    <w:basedOn w:val="Normalny"/>
    <w:next w:val="Normalny"/>
    <w:link w:val="Nagwek4Znak"/>
    <w:qFormat/>
    <w:rsid w:val="003C18F4"/>
    <w:pPr>
      <w:keepNext/>
      <w:jc w:val="center"/>
      <w:outlineLvl w:val="3"/>
    </w:pPr>
    <w:rPr>
      <w:rFonts w:ascii="Times New Roman" w:hAnsi="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semiHidden/>
    <w:unhideWhenUsed/>
    <w:rsid w:val="006003B4"/>
    <w:rPr>
      <w:rFonts w:ascii="Segoe UI" w:hAnsi="Segoe UI" w:cs="Segoe UI"/>
      <w:sz w:val="18"/>
      <w:szCs w:val="18"/>
    </w:rPr>
  </w:style>
  <w:style w:type="character" w:customStyle="1" w:styleId="TekstdymkaZnak">
    <w:name w:val="Tekst dymka Znak"/>
    <w:basedOn w:val="Domylnaczcionkaakapitu"/>
    <w:link w:val="Tekstdymka"/>
    <w:semiHidden/>
    <w:rsid w:val="006003B4"/>
    <w:rPr>
      <w:rFonts w:ascii="Segoe UI" w:hAnsi="Segoe UI" w:cs="Segoe UI"/>
      <w:sz w:val="18"/>
      <w:szCs w:val="18"/>
    </w:rPr>
  </w:style>
  <w:style w:type="character" w:styleId="Hipercze">
    <w:name w:val="Hyperlink"/>
    <w:basedOn w:val="Domylnaczcionkaakapitu"/>
    <w:unhideWhenUsed/>
    <w:rsid w:val="008555A8"/>
    <w:rPr>
      <w:color w:val="0563C1" w:themeColor="hyperlink"/>
      <w:u w:val="single"/>
    </w:rPr>
  </w:style>
  <w:style w:type="character" w:customStyle="1" w:styleId="Nagwek1Znak">
    <w:name w:val="Nagłówek 1 Znak"/>
    <w:basedOn w:val="Domylnaczcionkaakapitu"/>
    <w:link w:val="Nagwek1"/>
    <w:rsid w:val="003C18F4"/>
    <w:rPr>
      <w:b/>
      <w:sz w:val="26"/>
    </w:rPr>
  </w:style>
  <w:style w:type="character" w:customStyle="1" w:styleId="Nagwek2Znak">
    <w:name w:val="Nagłówek 2 Znak"/>
    <w:basedOn w:val="Domylnaczcionkaakapitu"/>
    <w:link w:val="Nagwek2"/>
    <w:uiPriority w:val="9"/>
    <w:semiHidden/>
    <w:rsid w:val="003C18F4"/>
    <w:rPr>
      <w:rFonts w:asciiTheme="majorHAnsi" w:eastAsiaTheme="majorEastAsia" w:hAnsiTheme="majorHAnsi" w:cstheme="majorBidi"/>
      <w:b/>
      <w:bCs/>
      <w:color w:val="4472C4" w:themeColor="accent1"/>
      <w:sz w:val="26"/>
      <w:szCs w:val="26"/>
      <w:lang w:eastAsia="en-US"/>
    </w:rPr>
  </w:style>
  <w:style w:type="character" w:customStyle="1" w:styleId="Nagwek4Znak">
    <w:name w:val="Nagłówek 4 Znak"/>
    <w:basedOn w:val="Domylnaczcionkaakapitu"/>
    <w:link w:val="Nagwek4"/>
    <w:rsid w:val="003C18F4"/>
    <w:rPr>
      <w:b/>
      <w:sz w:val="24"/>
    </w:rPr>
  </w:style>
  <w:style w:type="paragraph" w:styleId="Akapitzlist">
    <w:name w:val="List Paragraph"/>
    <w:basedOn w:val="Normalny"/>
    <w:link w:val="AkapitzlistZnak"/>
    <w:uiPriority w:val="34"/>
    <w:qFormat/>
    <w:rsid w:val="003C18F4"/>
    <w:pPr>
      <w:spacing w:after="200" w:line="276" w:lineRule="auto"/>
      <w:ind w:left="720"/>
      <w:contextualSpacing/>
    </w:pPr>
    <w:rPr>
      <w:rFonts w:ascii="Calibri" w:eastAsia="Calibri" w:hAnsi="Calibri"/>
      <w:sz w:val="22"/>
      <w:szCs w:val="22"/>
      <w:lang w:eastAsia="en-US"/>
    </w:rPr>
  </w:style>
  <w:style w:type="paragraph" w:styleId="Tekstprzypisudolnego">
    <w:name w:val="footnote text"/>
    <w:aliases w:val="Podrozdział,Footnote,Podrozdzia3,Podrozdzia3 Znak Znak,-E Fuﬂnotentext,Fuﬂnotentext Ursprung,footnote text,Fußnotentext Ursprung,-E Fußnotentext,Fußnote,Footnote text,Tekst przypisu Znak Znak Znak Znak"/>
    <w:basedOn w:val="Normalny"/>
    <w:link w:val="TekstprzypisudolnegoZnak"/>
    <w:rsid w:val="003C18F4"/>
    <w:rPr>
      <w:rFonts w:ascii="Times New Roman" w:hAnsi="Times New Roman"/>
      <w:sz w:val="20"/>
      <w:szCs w:val="20"/>
    </w:rPr>
  </w:style>
  <w:style w:type="character" w:customStyle="1" w:styleId="TekstprzypisudolnegoZnak">
    <w:name w:val="Tekst przypisu dolnego Znak"/>
    <w:aliases w:val="Podrozdział Znak,Footnote Znak,Podrozdzia3 Znak,Podrozdzia3 Znak Znak Znak,-E Fuﬂnotentext Znak,Fuﬂnotentext Ursprung Znak,footnote text Znak,Fußnotentext Ursprung Znak,-E Fußnotentext Znak,Fußnote Znak,Footnote text Znak"/>
    <w:basedOn w:val="Domylnaczcionkaakapitu"/>
    <w:link w:val="Tekstprzypisudolnego"/>
    <w:uiPriority w:val="99"/>
    <w:rsid w:val="003C18F4"/>
  </w:style>
  <w:style w:type="character" w:styleId="Odwoanieprzypisudolnego">
    <w:name w:val="footnote reference"/>
    <w:uiPriority w:val="99"/>
    <w:rsid w:val="003C18F4"/>
    <w:rPr>
      <w:vertAlign w:val="superscript"/>
    </w:rPr>
  </w:style>
  <w:style w:type="paragraph" w:styleId="Tekstpodstawowy">
    <w:name w:val="Body Text"/>
    <w:basedOn w:val="Normalny"/>
    <w:link w:val="TekstpodstawowyZnak"/>
    <w:rsid w:val="003C18F4"/>
    <w:pPr>
      <w:jc w:val="both"/>
    </w:pPr>
    <w:rPr>
      <w:rFonts w:ascii="Times New Roman" w:hAnsi="Times New Roman"/>
      <w:szCs w:val="20"/>
    </w:rPr>
  </w:style>
  <w:style w:type="character" w:customStyle="1" w:styleId="TekstpodstawowyZnak">
    <w:name w:val="Tekst podstawowy Znak"/>
    <w:basedOn w:val="Domylnaczcionkaakapitu"/>
    <w:link w:val="Tekstpodstawowy"/>
    <w:rsid w:val="003C18F4"/>
    <w:rPr>
      <w:sz w:val="24"/>
    </w:rPr>
  </w:style>
  <w:style w:type="character" w:customStyle="1" w:styleId="StopkaZnak">
    <w:name w:val="Stopka Znak"/>
    <w:basedOn w:val="Domylnaczcionkaakapitu"/>
    <w:link w:val="Stopka"/>
    <w:uiPriority w:val="99"/>
    <w:rsid w:val="007B2608"/>
    <w:rPr>
      <w:rFonts w:ascii="Arial" w:hAnsi="Arial"/>
      <w:sz w:val="24"/>
      <w:szCs w:val="24"/>
    </w:rPr>
  </w:style>
  <w:style w:type="paragraph" w:styleId="Tekstpodstawowywcity">
    <w:name w:val="Body Text Indent"/>
    <w:basedOn w:val="Normalny"/>
    <w:link w:val="TekstpodstawowywcityZnak"/>
    <w:semiHidden/>
    <w:unhideWhenUsed/>
    <w:rsid w:val="00B34A94"/>
    <w:pPr>
      <w:spacing w:after="120"/>
      <w:ind w:left="283"/>
    </w:pPr>
  </w:style>
  <w:style w:type="character" w:customStyle="1" w:styleId="TekstpodstawowywcityZnak">
    <w:name w:val="Tekst podstawowy wcięty Znak"/>
    <w:basedOn w:val="Domylnaczcionkaakapitu"/>
    <w:link w:val="Tekstpodstawowywcity"/>
    <w:semiHidden/>
    <w:rsid w:val="00B34A94"/>
    <w:rPr>
      <w:rFonts w:ascii="Arial" w:hAnsi="Arial"/>
      <w:sz w:val="24"/>
      <w:szCs w:val="24"/>
    </w:rPr>
  </w:style>
  <w:style w:type="character" w:customStyle="1" w:styleId="AkapitzlistZnak">
    <w:name w:val="Akapit z listą Znak"/>
    <w:link w:val="Akapitzlist"/>
    <w:uiPriority w:val="34"/>
    <w:qFormat/>
    <w:locked/>
    <w:rsid w:val="002A2DF7"/>
    <w:rPr>
      <w:rFonts w:ascii="Calibri" w:eastAsia="Calibri" w:hAnsi="Calibri"/>
      <w:sz w:val="22"/>
      <w:szCs w:val="22"/>
      <w:lang w:eastAsia="en-US"/>
    </w:rPr>
  </w:style>
  <w:style w:type="paragraph" w:styleId="Bezodstpw">
    <w:name w:val="No Spacing"/>
    <w:qFormat/>
    <w:rsid w:val="00866B7F"/>
    <w:pPr>
      <w:overflowPunct w:val="0"/>
      <w:autoSpaceDE w:val="0"/>
      <w:autoSpaceDN w:val="0"/>
      <w:adjustRightInd w:val="0"/>
      <w:textAlignment w:val="baseline"/>
    </w:pPr>
  </w:style>
  <w:style w:type="paragraph" w:customStyle="1" w:styleId="Akapitzlist1">
    <w:name w:val="Akapit z listą1"/>
    <w:basedOn w:val="Normalny"/>
    <w:rsid w:val="00866B7F"/>
    <w:pPr>
      <w:overflowPunct w:val="0"/>
      <w:autoSpaceDE w:val="0"/>
      <w:autoSpaceDN w:val="0"/>
      <w:adjustRightInd w:val="0"/>
      <w:ind w:left="720"/>
      <w:textAlignment w:val="baseline"/>
    </w:pPr>
    <w:rPr>
      <w:rFonts w:ascii="Times New Roman" w:hAnsi="Times New Roman"/>
      <w:sz w:val="20"/>
      <w:szCs w:val="20"/>
    </w:rPr>
  </w:style>
  <w:style w:type="character" w:styleId="Odwoaniedokomentarza">
    <w:name w:val="annotation reference"/>
    <w:basedOn w:val="Domylnaczcionkaakapitu"/>
    <w:semiHidden/>
    <w:unhideWhenUsed/>
    <w:rsid w:val="00A04A32"/>
    <w:rPr>
      <w:sz w:val="16"/>
      <w:szCs w:val="16"/>
    </w:rPr>
  </w:style>
  <w:style w:type="paragraph" w:styleId="Tekstkomentarza">
    <w:name w:val="annotation text"/>
    <w:basedOn w:val="Normalny"/>
    <w:link w:val="TekstkomentarzaZnak"/>
    <w:semiHidden/>
    <w:unhideWhenUsed/>
    <w:rsid w:val="00A04A32"/>
    <w:rPr>
      <w:sz w:val="20"/>
      <w:szCs w:val="20"/>
    </w:rPr>
  </w:style>
  <w:style w:type="character" w:customStyle="1" w:styleId="TekstkomentarzaZnak">
    <w:name w:val="Tekst komentarza Znak"/>
    <w:basedOn w:val="Domylnaczcionkaakapitu"/>
    <w:link w:val="Tekstkomentarza"/>
    <w:semiHidden/>
    <w:rsid w:val="00A04A32"/>
    <w:rPr>
      <w:rFonts w:ascii="Arial" w:hAnsi="Arial"/>
    </w:rPr>
  </w:style>
  <w:style w:type="paragraph" w:styleId="Tematkomentarza">
    <w:name w:val="annotation subject"/>
    <w:basedOn w:val="Tekstkomentarza"/>
    <w:next w:val="Tekstkomentarza"/>
    <w:link w:val="TematkomentarzaZnak"/>
    <w:semiHidden/>
    <w:unhideWhenUsed/>
    <w:rsid w:val="00A04A32"/>
    <w:rPr>
      <w:b/>
      <w:bCs/>
    </w:rPr>
  </w:style>
  <w:style w:type="character" w:customStyle="1" w:styleId="TematkomentarzaZnak">
    <w:name w:val="Temat komentarza Znak"/>
    <w:basedOn w:val="TekstkomentarzaZnak"/>
    <w:link w:val="Tematkomentarza"/>
    <w:semiHidden/>
    <w:rsid w:val="00A04A32"/>
    <w:rPr>
      <w:rFonts w:ascii="Arial" w:hAnsi="Arial"/>
      <w:b/>
      <w:bCs/>
    </w:rPr>
  </w:style>
  <w:style w:type="paragraph" w:customStyle="1" w:styleId="UmowyIB">
    <w:name w:val="Umowy_IB"/>
    <w:basedOn w:val="Normalny"/>
    <w:qFormat/>
    <w:rsid w:val="00D260DB"/>
    <w:pPr>
      <w:numPr>
        <w:numId w:val="37"/>
      </w:numPr>
      <w:suppressAutoHyphens/>
      <w:ind w:left="357" w:hanging="357"/>
      <w:jc w:val="both"/>
    </w:pPr>
    <w:rPr>
      <w:rFonts w:ascii="Arial Narrow" w:hAnsi="Arial Narrow" w:cs="Arial"/>
      <w:color w:val="000000"/>
      <w:sz w:val="22"/>
      <w:szCs w:val="20"/>
    </w:rPr>
  </w:style>
  <w:style w:type="character" w:styleId="Pogrubienie">
    <w:name w:val="Strong"/>
    <w:basedOn w:val="Domylnaczcionkaakapitu"/>
    <w:uiPriority w:val="22"/>
    <w:qFormat/>
    <w:rsid w:val="00420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9162">
      <w:bodyDiv w:val="1"/>
      <w:marLeft w:val="0"/>
      <w:marRight w:val="0"/>
      <w:marTop w:val="0"/>
      <w:marBottom w:val="0"/>
      <w:divBdr>
        <w:top w:val="none" w:sz="0" w:space="0" w:color="auto"/>
        <w:left w:val="none" w:sz="0" w:space="0" w:color="auto"/>
        <w:bottom w:val="none" w:sz="0" w:space="0" w:color="auto"/>
        <w:right w:val="none" w:sz="0" w:space="0" w:color="auto"/>
      </w:divBdr>
    </w:div>
    <w:div w:id="658658425">
      <w:bodyDiv w:val="1"/>
      <w:marLeft w:val="0"/>
      <w:marRight w:val="0"/>
      <w:marTop w:val="0"/>
      <w:marBottom w:val="0"/>
      <w:divBdr>
        <w:top w:val="none" w:sz="0" w:space="0" w:color="auto"/>
        <w:left w:val="none" w:sz="0" w:space="0" w:color="auto"/>
        <w:bottom w:val="none" w:sz="0" w:space="0" w:color="auto"/>
        <w:right w:val="none" w:sz="0" w:space="0" w:color="auto"/>
      </w:divBdr>
    </w:div>
    <w:div w:id="1008946010">
      <w:bodyDiv w:val="1"/>
      <w:marLeft w:val="0"/>
      <w:marRight w:val="0"/>
      <w:marTop w:val="0"/>
      <w:marBottom w:val="0"/>
      <w:divBdr>
        <w:top w:val="none" w:sz="0" w:space="0" w:color="auto"/>
        <w:left w:val="none" w:sz="0" w:space="0" w:color="auto"/>
        <w:bottom w:val="none" w:sz="0" w:space="0" w:color="auto"/>
        <w:right w:val="none" w:sz="0" w:space="0" w:color="auto"/>
      </w:divBdr>
    </w:div>
    <w:div w:id="1527981225">
      <w:bodyDiv w:val="1"/>
      <w:marLeft w:val="0"/>
      <w:marRight w:val="0"/>
      <w:marTop w:val="0"/>
      <w:marBottom w:val="0"/>
      <w:divBdr>
        <w:top w:val="none" w:sz="0" w:space="0" w:color="auto"/>
        <w:left w:val="none" w:sz="0" w:space="0" w:color="auto"/>
        <w:bottom w:val="none" w:sz="0" w:space="0" w:color="auto"/>
        <w:right w:val="none" w:sz="0" w:space="0" w:color="auto"/>
      </w:divBdr>
    </w:div>
    <w:div w:id="17936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ps.rumia.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mowieniapubliczne@mops.rumia.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0.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Downloads\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listownik-Pomorskie-FE-UMWP-UE-EFRR-RPO2014-2020-2015</Template>
  <TotalTime>230</TotalTime>
  <Pages>11</Pages>
  <Words>4026</Words>
  <Characters>24158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Baranow Beata</cp:lastModifiedBy>
  <cp:revision>46</cp:revision>
  <cp:lastPrinted>2018-12-03T11:44:00Z</cp:lastPrinted>
  <dcterms:created xsi:type="dcterms:W3CDTF">2019-04-10T05:55:00Z</dcterms:created>
  <dcterms:modified xsi:type="dcterms:W3CDTF">2020-10-13T13:19:00Z</dcterms:modified>
</cp:coreProperties>
</file>