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AA" w:rsidRDefault="004104AA" w:rsidP="00374B25">
      <w:pPr>
        <w:ind w:left="1416"/>
      </w:pPr>
    </w:p>
    <w:p w:rsidR="00D6208F" w:rsidRDefault="00D6208F" w:rsidP="00374B25">
      <w:pPr>
        <w:ind w:left="1416"/>
        <w:rPr>
          <w:rFonts w:ascii="Calibri" w:hAnsi="Calibri"/>
          <w:b/>
          <w:color w:val="0000FF"/>
          <w:sz w:val="32"/>
        </w:rPr>
        <w:sectPr w:rsidR="00D6208F" w:rsidSect="00016C2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-300" w:right="1418" w:bottom="113" w:left="1418" w:header="709" w:footer="709" w:gutter="0"/>
          <w:cols w:space="708"/>
        </w:sectPr>
      </w:pPr>
    </w:p>
    <w:p w:rsidR="00374B25" w:rsidRPr="00E84E95" w:rsidRDefault="00335F0D" w:rsidP="00E84E95">
      <w:pPr>
        <w:ind w:left="2977"/>
        <w:rPr>
          <w:rFonts w:ascii="Calibri" w:hAnsi="Calibri"/>
          <w:b/>
          <w:color w:val="595959"/>
          <w:sz w:val="32"/>
        </w:rPr>
      </w:pPr>
      <w:r>
        <w:rPr>
          <w:b/>
          <w:noProof/>
          <w:color w:val="595959"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311150</wp:posOffset>
            </wp:positionV>
            <wp:extent cx="2305050" cy="866775"/>
            <wp:effectExtent l="0" t="0" r="0" b="9525"/>
            <wp:wrapNone/>
            <wp:docPr id="3" name="Obraz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9E2" w:rsidRPr="00E84E95">
        <w:rPr>
          <w:rFonts w:ascii="Calibri" w:hAnsi="Calibri"/>
          <w:b/>
          <w:color w:val="595959"/>
          <w:sz w:val="32"/>
        </w:rPr>
        <w:t>Miejski Ośrodek Pomocy Społecznej</w:t>
      </w:r>
    </w:p>
    <w:p w:rsidR="000878DA" w:rsidRPr="00E84E95" w:rsidRDefault="0079354B" w:rsidP="00E84E95">
      <w:pPr>
        <w:ind w:left="2977"/>
        <w:rPr>
          <w:rFonts w:ascii="Calibri" w:hAnsi="Calibri"/>
          <w:color w:val="595959"/>
        </w:rPr>
      </w:pPr>
      <w:r w:rsidRPr="00E84E95">
        <w:rPr>
          <w:rFonts w:ascii="Calibri" w:hAnsi="Calibri"/>
          <w:color w:val="595959"/>
        </w:rPr>
        <w:t>u</w:t>
      </w:r>
      <w:r w:rsidR="00C525AB" w:rsidRPr="00E84E95">
        <w:rPr>
          <w:rFonts w:ascii="Calibri" w:hAnsi="Calibri"/>
          <w:color w:val="595959"/>
        </w:rPr>
        <w:t>l. Ślusarska</w:t>
      </w:r>
      <w:r w:rsidR="002E0B33" w:rsidRPr="00E84E95">
        <w:rPr>
          <w:rFonts w:ascii="Calibri" w:hAnsi="Calibri"/>
          <w:color w:val="595959"/>
        </w:rPr>
        <w:t xml:space="preserve"> 2</w:t>
      </w:r>
      <w:r w:rsidR="003E50E1" w:rsidRPr="00E84E95">
        <w:rPr>
          <w:rFonts w:ascii="Calibri" w:hAnsi="Calibri"/>
          <w:color w:val="595959"/>
        </w:rPr>
        <w:t xml:space="preserve">, </w:t>
      </w:r>
      <w:r w:rsidR="00C525AB" w:rsidRPr="00E84E95">
        <w:rPr>
          <w:rFonts w:ascii="Calibri" w:hAnsi="Calibri"/>
          <w:color w:val="595959"/>
        </w:rPr>
        <w:t xml:space="preserve">84-230 Rumia </w:t>
      </w:r>
      <w:r w:rsidR="00C525AB" w:rsidRPr="00E84E95">
        <w:rPr>
          <w:rFonts w:ascii="Calibri" w:hAnsi="Calibri"/>
          <w:b/>
          <w:color w:val="595959"/>
        </w:rPr>
        <w:tab/>
      </w:r>
    </w:p>
    <w:p w:rsidR="000878DA" w:rsidRPr="00E84E95" w:rsidRDefault="000878DA" w:rsidP="00E84E95">
      <w:pPr>
        <w:ind w:left="2977"/>
        <w:rPr>
          <w:rFonts w:ascii="Calibri" w:hAnsi="Calibri"/>
          <w:color w:val="595959"/>
        </w:rPr>
      </w:pPr>
      <w:r w:rsidRPr="00E84E95">
        <w:rPr>
          <w:rFonts w:ascii="Calibri" w:hAnsi="Calibri"/>
          <w:color w:val="595959"/>
        </w:rPr>
        <w:t xml:space="preserve">Tel. 58 671 05 56, </w:t>
      </w:r>
      <w:r w:rsidR="0079354B" w:rsidRPr="00E84E95">
        <w:rPr>
          <w:rFonts w:ascii="Calibri" w:hAnsi="Calibri"/>
          <w:color w:val="595959"/>
        </w:rPr>
        <w:t xml:space="preserve">fax. </w:t>
      </w:r>
      <w:r w:rsidR="00C525AB" w:rsidRPr="00E84E95">
        <w:rPr>
          <w:rFonts w:ascii="Calibri" w:hAnsi="Calibri"/>
          <w:color w:val="595959"/>
        </w:rPr>
        <w:t>58</w:t>
      </w:r>
      <w:r w:rsidR="0079354B" w:rsidRPr="00E84E95">
        <w:rPr>
          <w:rFonts w:ascii="Calibri" w:hAnsi="Calibri"/>
          <w:color w:val="595959"/>
        </w:rPr>
        <w:t> 671 08 36</w:t>
      </w:r>
    </w:p>
    <w:p w:rsidR="00C96606" w:rsidRPr="00E84E95" w:rsidRDefault="00C96606" w:rsidP="00E84E95">
      <w:pPr>
        <w:ind w:left="2977"/>
        <w:rPr>
          <w:rFonts w:ascii="Calibri" w:hAnsi="Calibri"/>
          <w:color w:val="595959"/>
        </w:rPr>
      </w:pPr>
    </w:p>
    <w:p w:rsidR="00C96606" w:rsidRPr="00E84E95" w:rsidRDefault="00C96606" w:rsidP="00E84E95">
      <w:pPr>
        <w:ind w:left="2977"/>
        <w:rPr>
          <w:rFonts w:ascii="Calibri" w:hAnsi="Calibri"/>
          <w:color w:val="595959"/>
        </w:rPr>
      </w:pPr>
      <w:r w:rsidRPr="00E84E95">
        <w:rPr>
          <w:rFonts w:ascii="Calibri" w:hAnsi="Calibri"/>
          <w:color w:val="595959"/>
        </w:rPr>
        <w:t>NIP 958 097 71 98</w:t>
      </w:r>
    </w:p>
    <w:p w:rsidR="003F71C7" w:rsidRPr="00E84E95" w:rsidRDefault="00C96606" w:rsidP="00E84E95">
      <w:pPr>
        <w:ind w:left="2977"/>
        <w:rPr>
          <w:rFonts w:ascii="Calibri" w:hAnsi="Calibri"/>
          <w:color w:val="595959"/>
        </w:rPr>
      </w:pPr>
      <w:r w:rsidRPr="00E84E95">
        <w:rPr>
          <w:rFonts w:ascii="Calibri" w:hAnsi="Calibri"/>
          <w:color w:val="595959"/>
        </w:rPr>
        <w:t>REGON 19 058 16 18</w:t>
      </w:r>
    </w:p>
    <w:p w:rsidR="00B35470" w:rsidRPr="00E84E95" w:rsidRDefault="00335F0D" w:rsidP="00B35470">
      <w:pPr>
        <w:rPr>
          <w:rFonts w:ascii="Calibri" w:hAnsi="Calibri"/>
          <w:b/>
          <w:color w:val="595959"/>
          <w:sz w:val="28"/>
          <w:szCs w:val="28"/>
        </w:rPr>
      </w:pPr>
      <w:r w:rsidRPr="005C3556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154305</wp:posOffset>
                </wp:positionV>
                <wp:extent cx="6539230" cy="0"/>
                <wp:effectExtent l="19050" t="19050" r="1397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92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7F7F7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4A377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9pt,12.15pt" to="47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+/nKgIAAGEEAAAOAAAAZHJzL2Uyb0RvYy54bWysVNuO2jAQfa/Uf7D8DkkgsBARVlUCfaFd&#10;pN1+gLEdYtWxLdsQUNV/79hcuts+tKoqJGNnzpycmTnO4vHUSXTk1gmtSpwNU4y4opoJtS/xl5f1&#10;YIaR80QxIrXiJT5zhx+X798telPwkW61ZNwiIFGu6E2JW+9NkSSOtrwjbqgNVxBstO2Ih6PdJ8yS&#10;Htg7mYzSdJr02jJjNeXOwdP6EsTLyN80nPqnpnHcI1li0ObjauO6C2uyXJBib4lpBb3KIP+goiNC&#10;wUvvVDXxBB2s+I2qE9Rqpxs/pLpLdNMIymMNUE2W/lLNc0sMj7VAc5y5t8n9P1r6+bi1SDCYHUaK&#10;dDCijVAcjUNneuMKAFRqa0Nt9KSezUbTrw4pXbVE7XlU+HI2kJaFjORNSjg4A/y7/pNmgCEHr2Ob&#10;To3tAiU0AJ3iNM73afCTRxQeTifj+WgMQ6O3WEKKW6Kxzn/kukNhU2IJmiMxOW6cD0JIcYOE9yi9&#10;FlLGYUuF+hKPJnmaxgynpWAhGnDO7neVtOhIwC8P6/CLZUHkNczqg2KRreWErRRDPvZAgcdxoHcd&#10;RpLDjYBNxHki5J9xoFqqoAN6AHVcdxcjfZun89VsNcsH+Wi6GuRpXQ8+rKt8MF1nD5N6XFdVnX0P&#10;JWV50QrGuApV3Uyd5X9nmuv1utjxbut7/5K37LHRIPb2H0VHE4S5Xxy00+y8tWEmwQ/g4wi+3rlw&#10;UV6fI+rnl2H5AwAA//8DAFBLAwQUAAYACAAAACEARQA8+d8AAAAJAQAADwAAAGRycy9kb3ducmV2&#10;LnhtbEyPwU7DMBBE70j8g7VI3FqH0kIJcaoIBEggIdJW4uraSxIRryPbbcPfs4gDHGdnNPumWI2u&#10;FwcMsfOk4GKagUAy3nbUKNhuHiZLEDFpsrr3hAq+MMKqPD0pdG79kWo8rFMjuIRirhW0KQ25lNG0&#10;6HSc+gGJvQ8fnE4sQyNt0Ecud72cZdmVdLoj/tDqAe9aNJ/rvVPwml7802OVbUNtqJLv97V5fhuV&#10;Oj8bq1sQCcf0F4YffEaHkpl2fk82il7B5HrB6EnBbH4JggM3izmP2/0eZFnI/wvKbwAAAP//AwBQ&#10;SwECLQAUAAYACAAAACEAtoM4kv4AAADhAQAAEwAAAAAAAAAAAAAAAAAAAAAAW0NvbnRlbnRfVHlw&#10;ZXNdLnhtbFBLAQItABQABgAIAAAAIQA4/SH/1gAAAJQBAAALAAAAAAAAAAAAAAAAAC8BAABfcmVs&#10;cy8ucmVsc1BLAQItABQABgAIAAAAIQAFz+/nKgIAAGEEAAAOAAAAAAAAAAAAAAAAAC4CAABkcnMv&#10;ZTJvRG9jLnhtbFBLAQItABQABgAIAAAAIQBFADz53wAAAAkBAAAPAAAAAAAAAAAAAAAAAIQEAABk&#10;cnMvZG93bnJldi54bWxQSwUGAAAAAAQABADzAAAAkAUAAAAA&#10;" strokecolor="#7f7f7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878DA" w:rsidRPr="00E84E95" w:rsidRDefault="003F71C7" w:rsidP="00E84E95">
      <w:pPr>
        <w:rPr>
          <w:rFonts w:ascii="Calibri" w:hAnsi="Calibri"/>
          <w:b/>
          <w:color w:val="595959"/>
          <w:sz w:val="28"/>
          <w:szCs w:val="28"/>
        </w:rPr>
      </w:pPr>
      <w:r w:rsidRPr="00E84E95">
        <w:rPr>
          <w:rFonts w:ascii="Calibri" w:hAnsi="Calibri"/>
          <w:b/>
          <w:color w:val="595959"/>
          <w:sz w:val="28"/>
          <w:szCs w:val="28"/>
        </w:rPr>
        <w:t xml:space="preserve">Dział </w:t>
      </w:r>
      <w:r w:rsidR="00B35470" w:rsidRPr="00E84E95">
        <w:rPr>
          <w:rFonts w:ascii="Calibri" w:hAnsi="Calibri"/>
          <w:b/>
          <w:color w:val="595959"/>
          <w:sz w:val="28"/>
          <w:szCs w:val="28"/>
        </w:rPr>
        <w:t>Administracyjny</w:t>
      </w:r>
      <w:r w:rsidR="000878DA" w:rsidRPr="00E84E95">
        <w:rPr>
          <w:rFonts w:ascii="Calibri" w:hAnsi="Calibri"/>
          <w:b/>
          <w:color w:val="595959"/>
          <w:sz w:val="28"/>
          <w:szCs w:val="28"/>
        </w:rPr>
        <w:t xml:space="preserve"> </w:t>
      </w:r>
    </w:p>
    <w:p w:rsidR="000878DA" w:rsidRPr="00E84E95" w:rsidRDefault="000878DA" w:rsidP="00E84E95">
      <w:pPr>
        <w:rPr>
          <w:rFonts w:ascii="Calibri" w:hAnsi="Calibri"/>
          <w:color w:val="595959"/>
          <w:sz w:val="24"/>
          <w:szCs w:val="24"/>
        </w:rPr>
      </w:pPr>
      <w:r w:rsidRPr="00E84E95">
        <w:rPr>
          <w:rFonts w:ascii="Calibri" w:hAnsi="Calibri"/>
          <w:color w:val="595959"/>
          <w:sz w:val="24"/>
          <w:szCs w:val="24"/>
        </w:rPr>
        <w:t>ul. Ślusarska 2</w:t>
      </w:r>
      <w:r w:rsidR="003E50E1" w:rsidRPr="00E84E95">
        <w:rPr>
          <w:rFonts w:ascii="Calibri" w:hAnsi="Calibri"/>
          <w:color w:val="595959"/>
          <w:sz w:val="24"/>
          <w:szCs w:val="24"/>
        </w:rPr>
        <w:t xml:space="preserve">, </w:t>
      </w:r>
      <w:r w:rsidRPr="00E84E95">
        <w:rPr>
          <w:rFonts w:ascii="Calibri" w:hAnsi="Calibri"/>
          <w:color w:val="595959"/>
          <w:sz w:val="24"/>
          <w:szCs w:val="24"/>
        </w:rPr>
        <w:t xml:space="preserve">84-230 Rumia </w:t>
      </w:r>
      <w:r w:rsidRPr="00E84E95">
        <w:rPr>
          <w:rFonts w:ascii="Calibri" w:hAnsi="Calibri"/>
          <w:color w:val="595959"/>
          <w:sz w:val="24"/>
          <w:szCs w:val="24"/>
        </w:rPr>
        <w:tab/>
      </w:r>
      <w:r w:rsidRPr="00E84E95">
        <w:rPr>
          <w:rFonts w:ascii="Calibri" w:hAnsi="Calibri"/>
          <w:b/>
          <w:color w:val="595959"/>
          <w:sz w:val="24"/>
          <w:szCs w:val="24"/>
        </w:rPr>
        <w:tab/>
      </w:r>
    </w:p>
    <w:p w:rsidR="003F71C7" w:rsidRPr="00E84E95" w:rsidRDefault="005244F9" w:rsidP="00E84E95">
      <w:pPr>
        <w:rPr>
          <w:rFonts w:ascii="Calibri" w:hAnsi="Calibri"/>
          <w:color w:val="595959"/>
          <w:sz w:val="24"/>
          <w:szCs w:val="24"/>
        </w:rPr>
      </w:pPr>
      <w:r w:rsidRPr="00E84E95">
        <w:rPr>
          <w:rFonts w:ascii="Calibri" w:hAnsi="Calibri"/>
          <w:color w:val="595959"/>
          <w:sz w:val="24"/>
          <w:szCs w:val="24"/>
        </w:rPr>
        <w:t>t</w:t>
      </w:r>
      <w:r w:rsidR="000878DA" w:rsidRPr="00E84E95">
        <w:rPr>
          <w:rFonts w:ascii="Calibri" w:hAnsi="Calibri"/>
          <w:color w:val="595959"/>
          <w:sz w:val="24"/>
          <w:szCs w:val="24"/>
        </w:rPr>
        <w:t xml:space="preserve">el. 58 671 05 56 wew. </w:t>
      </w:r>
      <w:r w:rsidR="005656F1">
        <w:rPr>
          <w:rFonts w:ascii="Calibri" w:hAnsi="Calibri"/>
          <w:color w:val="595959"/>
          <w:sz w:val="24"/>
          <w:szCs w:val="24"/>
        </w:rPr>
        <w:t>8</w:t>
      </w:r>
      <w:r w:rsidR="003F71C7" w:rsidRPr="00E84E95">
        <w:rPr>
          <w:rFonts w:ascii="Calibri" w:hAnsi="Calibri"/>
          <w:color w:val="595959"/>
          <w:sz w:val="24"/>
          <w:szCs w:val="24"/>
        </w:rPr>
        <w:t>1</w:t>
      </w:r>
      <w:r w:rsidR="00B35470" w:rsidRPr="00E84E95">
        <w:rPr>
          <w:rFonts w:ascii="Calibri" w:hAnsi="Calibri"/>
          <w:color w:val="595959"/>
          <w:sz w:val="24"/>
          <w:szCs w:val="24"/>
        </w:rPr>
        <w:t>0</w:t>
      </w:r>
      <w:r w:rsidR="000878DA" w:rsidRPr="00E84E95">
        <w:rPr>
          <w:rFonts w:ascii="Calibri" w:hAnsi="Calibri"/>
          <w:color w:val="595959"/>
          <w:sz w:val="24"/>
          <w:szCs w:val="24"/>
        </w:rPr>
        <w:t xml:space="preserve">, </w:t>
      </w:r>
      <w:r w:rsidR="00DA3846">
        <w:rPr>
          <w:rFonts w:ascii="Calibri" w:hAnsi="Calibri"/>
          <w:color w:val="595959"/>
          <w:sz w:val="24"/>
          <w:szCs w:val="24"/>
        </w:rPr>
        <w:t>811</w:t>
      </w:r>
    </w:p>
    <w:p w:rsidR="000878DA" w:rsidRPr="00E84E95" w:rsidRDefault="000878DA" w:rsidP="00E84E95">
      <w:pPr>
        <w:rPr>
          <w:rFonts w:ascii="Calibri" w:hAnsi="Calibri"/>
          <w:color w:val="595959"/>
          <w:sz w:val="24"/>
          <w:szCs w:val="24"/>
        </w:rPr>
      </w:pPr>
      <w:r w:rsidRPr="00E84E95">
        <w:rPr>
          <w:rFonts w:ascii="Calibri" w:hAnsi="Calibri"/>
          <w:color w:val="595959"/>
          <w:sz w:val="24"/>
          <w:szCs w:val="24"/>
        </w:rPr>
        <w:t>fax. 58 671 08 36</w:t>
      </w:r>
    </w:p>
    <w:p w:rsidR="00D6208F" w:rsidRDefault="00D6208F" w:rsidP="00E84E95">
      <w:pPr>
        <w:ind w:left="1418"/>
        <w:rPr>
          <w:rFonts w:ascii="Calibri" w:hAnsi="Calibri"/>
        </w:rPr>
      </w:pPr>
    </w:p>
    <w:p w:rsidR="003E50E1" w:rsidRDefault="003E50E1" w:rsidP="000878DA">
      <w:pPr>
        <w:rPr>
          <w:rFonts w:ascii="Calibri" w:hAnsi="Calibri"/>
        </w:rPr>
      </w:pPr>
    </w:p>
    <w:p w:rsidR="003E50E1" w:rsidRDefault="003E50E1" w:rsidP="000878DA">
      <w:pPr>
        <w:rPr>
          <w:rFonts w:ascii="Calibri" w:hAnsi="Calibri"/>
        </w:rPr>
        <w:sectPr w:rsidR="003E50E1" w:rsidSect="00E84E95">
          <w:type w:val="continuous"/>
          <w:pgSz w:w="12240" w:h="15840"/>
          <w:pgMar w:top="-709" w:right="1418" w:bottom="113" w:left="1418" w:header="709" w:footer="709" w:gutter="0"/>
          <w:cols w:num="2" w:space="708" w:equalWidth="0">
            <w:col w:w="6032" w:space="205"/>
            <w:col w:w="3165"/>
          </w:cols>
        </w:sectPr>
      </w:pPr>
    </w:p>
    <w:p w:rsidR="000878DA" w:rsidRPr="00241ABC" w:rsidRDefault="000878DA" w:rsidP="00241ABC">
      <w:pPr>
        <w:rPr>
          <w:rFonts w:ascii="Calibri" w:hAnsi="Calibri"/>
        </w:rPr>
      </w:pPr>
    </w:p>
    <w:p w:rsidR="00F81215" w:rsidRPr="004927EE" w:rsidRDefault="00586DFB" w:rsidP="00F81215">
      <w:pPr>
        <w:ind w:left="-142" w:firstLine="142"/>
        <w:rPr>
          <w:rFonts w:ascii="Arial Narrow" w:hAnsi="Arial Narrow"/>
          <w:sz w:val="24"/>
          <w:szCs w:val="24"/>
        </w:rPr>
      </w:pPr>
      <w:r w:rsidRPr="00C13091">
        <w:rPr>
          <w:rFonts w:ascii="Arial Narrow" w:hAnsi="Arial Narrow"/>
          <w:sz w:val="24"/>
          <w:szCs w:val="24"/>
        </w:rPr>
        <w:t>DA.222.1</w:t>
      </w:r>
      <w:r w:rsidR="00C13091" w:rsidRPr="00C13091">
        <w:rPr>
          <w:rFonts w:ascii="Arial Narrow" w:hAnsi="Arial Narrow"/>
          <w:sz w:val="24"/>
          <w:szCs w:val="24"/>
        </w:rPr>
        <w:t>.13</w:t>
      </w:r>
      <w:r w:rsidR="00F00401" w:rsidRPr="00C13091">
        <w:rPr>
          <w:rFonts w:ascii="Arial Narrow" w:hAnsi="Arial Narrow"/>
          <w:sz w:val="24"/>
          <w:szCs w:val="24"/>
        </w:rPr>
        <w:t>.2021</w:t>
      </w:r>
      <w:r w:rsidR="00F81215" w:rsidRPr="004927EE">
        <w:rPr>
          <w:rFonts w:ascii="Arial Narrow" w:hAnsi="Arial Narrow"/>
          <w:sz w:val="24"/>
          <w:szCs w:val="24"/>
        </w:rPr>
        <w:tab/>
      </w:r>
      <w:r w:rsidR="00F81215" w:rsidRPr="00A467CE">
        <w:rPr>
          <w:rFonts w:ascii="Cambria" w:hAnsi="Cambria"/>
          <w:sz w:val="24"/>
          <w:szCs w:val="24"/>
        </w:rPr>
        <w:tab/>
      </w:r>
      <w:r w:rsidR="00F81215" w:rsidRPr="00A467CE">
        <w:rPr>
          <w:rFonts w:ascii="Cambria" w:hAnsi="Cambria"/>
          <w:sz w:val="24"/>
          <w:szCs w:val="24"/>
        </w:rPr>
        <w:tab/>
      </w:r>
      <w:r w:rsidR="00F81215" w:rsidRPr="00A467CE">
        <w:rPr>
          <w:rFonts w:ascii="Cambria" w:hAnsi="Cambria"/>
          <w:sz w:val="24"/>
          <w:szCs w:val="24"/>
        </w:rPr>
        <w:tab/>
      </w:r>
      <w:r w:rsidR="00F81215" w:rsidRPr="00A467CE">
        <w:rPr>
          <w:rFonts w:ascii="Cambria" w:hAnsi="Cambria"/>
          <w:sz w:val="24"/>
          <w:szCs w:val="24"/>
        </w:rPr>
        <w:tab/>
      </w:r>
      <w:r w:rsidR="00F81215" w:rsidRPr="00A467CE">
        <w:rPr>
          <w:rFonts w:ascii="Cambria" w:hAnsi="Cambria"/>
          <w:sz w:val="24"/>
          <w:szCs w:val="24"/>
        </w:rPr>
        <w:tab/>
      </w:r>
      <w:r w:rsidR="00F81215" w:rsidRPr="00A467CE">
        <w:rPr>
          <w:rFonts w:ascii="Cambria" w:hAnsi="Cambria"/>
          <w:sz w:val="24"/>
          <w:szCs w:val="24"/>
        </w:rPr>
        <w:tab/>
        <w:t xml:space="preserve">      </w:t>
      </w:r>
      <w:r w:rsidR="00D83A3C">
        <w:rPr>
          <w:rFonts w:ascii="Cambria" w:hAnsi="Cambria"/>
          <w:sz w:val="24"/>
          <w:szCs w:val="24"/>
        </w:rPr>
        <w:t xml:space="preserve">      </w:t>
      </w:r>
      <w:r w:rsidR="00F81215" w:rsidRPr="004927EE">
        <w:rPr>
          <w:rFonts w:ascii="Arial Narrow" w:hAnsi="Arial Narrow"/>
          <w:sz w:val="24"/>
          <w:szCs w:val="24"/>
        </w:rPr>
        <w:t xml:space="preserve">Rumia,  dnia </w:t>
      </w:r>
      <w:r w:rsidR="00B1539F">
        <w:rPr>
          <w:rFonts w:ascii="Arial Narrow" w:hAnsi="Arial Narrow"/>
          <w:sz w:val="24"/>
          <w:szCs w:val="24"/>
        </w:rPr>
        <w:t>18</w:t>
      </w:r>
      <w:r w:rsidR="00F00401" w:rsidRPr="00C13091">
        <w:rPr>
          <w:rFonts w:ascii="Arial Narrow" w:hAnsi="Arial Narrow"/>
          <w:sz w:val="24"/>
          <w:szCs w:val="24"/>
        </w:rPr>
        <w:t>.02.2021</w:t>
      </w:r>
      <w:r w:rsidR="00F81215" w:rsidRPr="00C13091">
        <w:rPr>
          <w:rFonts w:ascii="Arial Narrow" w:hAnsi="Arial Narrow"/>
          <w:sz w:val="24"/>
          <w:szCs w:val="24"/>
        </w:rPr>
        <w:t xml:space="preserve"> r.</w:t>
      </w:r>
    </w:p>
    <w:p w:rsidR="00F81215" w:rsidRPr="004927EE" w:rsidRDefault="00F81215" w:rsidP="00F81215">
      <w:pPr>
        <w:ind w:left="-142" w:firstLine="142"/>
        <w:rPr>
          <w:rFonts w:ascii="Arial Narrow" w:hAnsi="Arial Narrow"/>
          <w:sz w:val="24"/>
          <w:szCs w:val="24"/>
        </w:rPr>
      </w:pPr>
    </w:p>
    <w:p w:rsidR="00F81215" w:rsidRPr="004927EE" w:rsidRDefault="00F81215" w:rsidP="00F81215">
      <w:pPr>
        <w:ind w:left="-142" w:firstLine="142"/>
        <w:rPr>
          <w:rFonts w:ascii="Arial Narrow" w:hAnsi="Arial Narrow"/>
          <w:sz w:val="24"/>
          <w:szCs w:val="24"/>
        </w:rPr>
      </w:pPr>
    </w:p>
    <w:p w:rsidR="00F81215" w:rsidRPr="00BF3CB9" w:rsidRDefault="00F81215" w:rsidP="00F81215">
      <w:pPr>
        <w:ind w:left="-142" w:firstLine="142"/>
        <w:jc w:val="center"/>
        <w:rPr>
          <w:rFonts w:ascii="Arial Narrow" w:hAnsi="Arial Narrow"/>
          <w:b/>
          <w:sz w:val="24"/>
          <w:szCs w:val="24"/>
        </w:rPr>
      </w:pPr>
      <w:r w:rsidRPr="00BF3CB9">
        <w:rPr>
          <w:rFonts w:ascii="Arial Narrow" w:hAnsi="Arial Narrow"/>
          <w:b/>
          <w:sz w:val="24"/>
          <w:szCs w:val="24"/>
        </w:rPr>
        <w:t xml:space="preserve">ZAPYTANIE OFERTOWE </w:t>
      </w:r>
    </w:p>
    <w:p w:rsidR="00F81215" w:rsidRPr="004927EE" w:rsidRDefault="00F81215" w:rsidP="00F81215">
      <w:pPr>
        <w:ind w:left="-142" w:firstLine="142"/>
        <w:jc w:val="center"/>
        <w:rPr>
          <w:rFonts w:ascii="Arial Narrow" w:hAnsi="Arial Narrow"/>
          <w:sz w:val="24"/>
          <w:szCs w:val="24"/>
        </w:rPr>
      </w:pPr>
    </w:p>
    <w:p w:rsidR="00F81215" w:rsidRPr="00BE6BDF" w:rsidRDefault="00CE084E" w:rsidP="00BF625A">
      <w:pPr>
        <w:spacing w:line="360" w:lineRule="exact"/>
        <w:jc w:val="both"/>
        <w:rPr>
          <w:rFonts w:ascii="Arial Narrow" w:hAnsi="Arial Narrow"/>
          <w:b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Na podstawie art. 2 ust. 1 pkt 1 ustawy z dnia 11 września 2019</w:t>
      </w:r>
      <w:r w:rsidR="00F81215" w:rsidRPr="00BE6BDF">
        <w:rPr>
          <w:rFonts w:ascii="Arial Narrow" w:hAnsi="Arial Narrow"/>
          <w:sz w:val="22"/>
          <w:szCs w:val="22"/>
        </w:rPr>
        <w:t xml:space="preserve"> r. Prawo zamówień publicznych (tj. Dz.U. z 201</w:t>
      </w:r>
      <w:r w:rsidR="00EA6979" w:rsidRPr="00BE6BDF">
        <w:rPr>
          <w:rFonts w:ascii="Arial Narrow" w:hAnsi="Arial Narrow"/>
          <w:sz w:val="22"/>
          <w:szCs w:val="22"/>
        </w:rPr>
        <w:t>9</w:t>
      </w:r>
      <w:r w:rsidR="00F81215" w:rsidRPr="00BE6BDF">
        <w:rPr>
          <w:rFonts w:ascii="Arial Narrow" w:hAnsi="Arial Narrow"/>
          <w:sz w:val="22"/>
          <w:szCs w:val="22"/>
        </w:rPr>
        <w:t xml:space="preserve"> r. poz. </w:t>
      </w:r>
      <w:r w:rsidRPr="00BE6BDF">
        <w:rPr>
          <w:rFonts w:ascii="Arial Narrow" w:hAnsi="Arial Narrow"/>
          <w:sz w:val="22"/>
          <w:szCs w:val="22"/>
        </w:rPr>
        <w:t>2019</w:t>
      </w:r>
      <w:r w:rsidR="00F00401" w:rsidRPr="00BE6BDF">
        <w:rPr>
          <w:rFonts w:ascii="Arial Narrow" w:hAnsi="Arial Narrow"/>
          <w:sz w:val="22"/>
          <w:szCs w:val="22"/>
        </w:rPr>
        <w:t xml:space="preserve"> z </w:t>
      </w:r>
      <w:proofErr w:type="spellStart"/>
      <w:r w:rsidR="00F00401" w:rsidRPr="00BE6BDF">
        <w:rPr>
          <w:rFonts w:ascii="Arial Narrow" w:hAnsi="Arial Narrow"/>
          <w:sz w:val="22"/>
          <w:szCs w:val="22"/>
        </w:rPr>
        <w:t>póź</w:t>
      </w:r>
      <w:proofErr w:type="spellEnd"/>
      <w:r w:rsidR="00F00401" w:rsidRPr="00BE6BDF">
        <w:rPr>
          <w:rFonts w:ascii="Arial Narrow" w:hAnsi="Arial Narrow"/>
          <w:sz w:val="22"/>
          <w:szCs w:val="22"/>
        </w:rPr>
        <w:t>. zmian.</w:t>
      </w:r>
      <w:r w:rsidR="00F81215" w:rsidRPr="00BE6BDF">
        <w:rPr>
          <w:rFonts w:ascii="Arial Narrow" w:hAnsi="Arial Narrow"/>
          <w:sz w:val="22"/>
          <w:szCs w:val="22"/>
        </w:rPr>
        <w:t>)</w:t>
      </w:r>
      <w:r w:rsidR="00F81215" w:rsidRPr="00BE6BDF"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r w:rsidR="00F81215" w:rsidRPr="00BE6BDF">
        <w:rPr>
          <w:rFonts w:ascii="Arial Narrow" w:hAnsi="Arial Narrow"/>
          <w:sz w:val="22"/>
          <w:szCs w:val="22"/>
        </w:rPr>
        <w:t>Gmina Miejska Rumia - Miejski Ośrodek Pomocy Społecznej w Rumi, zaprasza do składania ofert na</w:t>
      </w:r>
      <w:r w:rsidR="00F81215" w:rsidRPr="00BE6BDF">
        <w:rPr>
          <w:rFonts w:ascii="Arial Narrow" w:hAnsi="Arial Narrow"/>
          <w:b/>
          <w:sz w:val="22"/>
          <w:szCs w:val="22"/>
        </w:rPr>
        <w:t xml:space="preserve"> </w:t>
      </w:r>
      <w:r w:rsidR="00F00401" w:rsidRPr="00BE6BDF">
        <w:rPr>
          <w:rFonts w:ascii="Arial Narrow" w:hAnsi="Arial Narrow"/>
          <w:b/>
          <w:sz w:val="22"/>
          <w:szCs w:val="22"/>
        </w:rPr>
        <w:t>wykonanie prac remontowo-budowlanych</w:t>
      </w:r>
      <w:r w:rsidR="00F81215" w:rsidRPr="00BE6BDF">
        <w:rPr>
          <w:rFonts w:ascii="Arial Narrow" w:hAnsi="Arial Narrow"/>
          <w:b/>
          <w:sz w:val="22"/>
          <w:szCs w:val="22"/>
        </w:rPr>
        <w:t xml:space="preserve"> w</w:t>
      </w:r>
      <w:r w:rsidR="00F00401" w:rsidRPr="00BE6BDF">
        <w:rPr>
          <w:rFonts w:ascii="Arial Narrow" w:hAnsi="Arial Narrow"/>
          <w:b/>
          <w:sz w:val="22"/>
          <w:szCs w:val="22"/>
        </w:rPr>
        <w:t xml:space="preserve"> siedzibie</w:t>
      </w:r>
      <w:r w:rsidR="004060AF" w:rsidRPr="00BE6BDF">
        <w:rPr>
          <w:rFonts w:ascii="Arial Narrow" w:hAnsi="Arial Narrow"/>
          <w:b/>
          <w:sz w:val="22"/>
          <w:szCs w:val="22"/>
        </w:rPr>
        <w:t> </w:t>
      </w:r>
      <w:r w:rsidR="00F00401" w:rsidRPr="00BE6BDF">
        <w:rPr>
          <w:rFonts w:ascii="Arial Narrow" w:hAnsi="Arial Narrow"/>
          <w:b/>
          <w:sz w:val="22"/>
          <w:szCs w:val="22"/>
        </w:rPr>
        <w:t>Miejskiego Ośrodka Pomocy Społecznej w Rumi</w:t>
      </w:r>
      <w:r w:rsidR="004927EE" w:rsidRPr="00BE6BDF">
        <w:rPr>
          <w:rFonts w:ascii="Arial Narrow" w:hAnsi="Arial Narrow"/>
          <w:b/>
          <w:sz w:val="22"/>
          <w:szCs w:val="22"/>
        </w:rPr>
        <w:t xml:space="preserve"> przy ulicy Ślusarskiej 2</w:t>
      </w:r>
      <w:r w:rsidR="00F00401" w:rsidRPr="00BE6BDF">
        <w:rPr>
          <w:rFonts w:ascii="Arial Narrow" w:hAnsi="Arial Narrow"/>
          <w:b/>
          <w:sz w:val="22"/>
          <w:szCs w:val="22"/>
        </w:rPr>
        <w:t>.</w:t>
      </w:r>
    </w:p>
    <w:p w:rsidR="00F81215" w:rsidRPr="00BE6BDF" w:rsidRDefault="00F81215" w:rsidP="00BF625A">
      <w:pPr>
        <w:spacing w:line="360" w:lineRule="exact"/>
        <w:jc w:val="both"/>
        <w:rPr>
          <w:rFonts w:ascii="Arial Narrow" w:hAnsi="Arial Narrow"/>
          <w:b/>
          <w:sz w:val="22"/>
          <w:szCs w:val="22"/>
        </w:rPr>
      </w:pPr>
    </w:p>
    <w:p w:rsidR="00F81215" w:rsidRPr="00BE6BDF" w:rsidRDefault="00F81215" w:rsidP="00BF625A">
      <w:pPr>
        <w:pStyle w:val="Akapitzlist"/>
        <w:numPr>
          <w:ilvl w:val="0"/>
          <w:numId w:val="1"/>
        </w:numPr>
        <w:overflowPunct/>
        <w:autoSpaceDE/>
        <w:adjustRightInd/>
        <w:spacing w:line="360" w:lineRule="exact"/>
        <w:ind w:left="-142" w:firstLine="0"/>
        <w:jc w:val="both"/>
        <w:textAlignment w:val="auto"/>
        <w:rPr>
          <w:rFonts w:ascii="Arial Narrow" w:hAnsi="Arial Narrow"/>
          <w:b/>
          <w:sz w:val="22"/>
          <w:szCs w:val="22"/>
        </w:rPr>
      </w:pPr>
      <w:r w:rsidRPr="00BE6BDF">
        <w:rPr>
          <w:rFonts w:ascii="Arial Narrow" w:hAnsi="Arial Narrow"/>
          <w:b/>
          <w:sz w:val="22"/>
          <w:szCs w:val="22"/>
        </w:rPr>
        <w:t>Opis przedmiotu zamówienia</w:t>
      </w:r>
      <w:r w:rsidR="00CE084E" w:rsidRPr="00BE6BDF">
        <w:rPr>
          <w:rFonts w:ascii="Arial Narrow" w:hAnsi="Arial Narrow"/>
          <w:b/>
          <w:sz w:val="22"/>
          <w:szCs w:val="22"/>
        </w:rPr>
        <w:t xml:space="preserve"> i warunki udziału w postępowaniu</w:t>
      </w:r>
      <w:r w:rsidRPr="00BE6BDF">
        <w:rPr>
          <w:rFonts w:ascii="Arial Narrow" w:hAnsi="Arial Narrow"/>
          <w:b/>
          <w:sz w:val="22"/>
          <w:szCs w:val="22"/>
        </w:rPr>
        <w:t xml:space="preserve">:  </w:t>
      </w:r>
    </w:p>
    <w:p w:rsidR="00AA624B" w:rsidRPr="00BE6BDF" w:rsidRDefault="00F81215" w:rsidP="00BF625A">
      <w:pPr>
        <w:pStyle w:val="Akapitzlist1"/>
        <w:spacing w:line="360" w:lineRule="exact"/>
        <w:ind w:left="0"/>
        <w:contextualSpacing/>
        <w:jc w:val="both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 xml:space="preserve">Przedmiotem zamówienia jest </w:t>
      </w:r>
      <w:r w:rsidR="00F00401" w:rsidRPr="00BE6BDF">
        <w:rPr>
          <w:rFonts w:ascii="Arial Narrow" w:hAnsi="Arial Narrow"/>
          <w:sz w:val="22"/>
          <w:szCs w:val="22"/>
        </w:rPr>
        <w:t>wykonanie prac remontowych w zakresie m.in.</w:t>
      </w:r>
      <w:r w:rsidR="004927EE" w:rsidRPr="00BE6BDF">
        <w:rPr>
          <w:rFonts w:ascii="Arial Narrow" w:hAnsi="Arial Narrow"/>
          <w:sz w:val="22"/>
          <w:szCs w:val="22"/>
        </w:rPr>
        <w:t>:</w:t>
      </w:r>
    </w:p>
    <w:p w:rsidR="00AA624B" w:rsidRPr="00BE6BDF" w:rsidRDefault="00AA624B" w:rsidP="00BF625A">
      <w:pPr>
        <w:pStyle w:val="Akapitzlist"/>
        <w:overflowPunct/>
        <w:autoSpaceDE/>
        <w:autoSpaceDN/>
        <w:adjustRightInd/>
        <w:spacing w:line="360" w:lineRule="exact"/>
        <w:ind w:left="284" w:hanging="284"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 xml:space="preserve">- wykonanie docieplenia ściany frontowej i </w:t>
      </w:r>
      <w:r w:rsidR="00DA5408">
        <w:rPr>
          <w:rFonts w:ascii="Arial Narrow" w:hAnsi="Arial Narrow"/>
          <w:sz w:val="22"/>
          <w:szCs w:val="22"/>
        </w:rPr>
        <w:t>bocznej od parkingu</w:t>
      </w:r>
      <w:r w:rsidRPr="00BE6BDF">
        <w:rPr>
          <w:rFonts w:ascii="Arial Narrow" w:hAnsi="Arial Narrow"/>
          <w:sz w:val="22"/>
          <w:szCs w:val="22"/>
        </w:rPr>
        <w:t xml:space="preserve"> - 120m</w:t>
      </w:r>
      <w:r w:rsidRPr="00BE6BDF">
        <w:rPr>
          <w:rFonts w:ascii="Arial Narrow" w:hAnsi="Arial Narrow"/>
          <w:sz w:val="22"/>
          <w:szCs w:val="22"/>
          <w:vertAlign w:val="superscript"/>
        </w:rPr>
        <w:t>2</w:t>
      </w:r>
      <w:r w:rsidR="00BE6BDF" w:rsidRPr="00BE6BDF">
        <w:rPr>
          <w:rFonts w:ascii="Arial Narrow" w:hAnsi="Arial Narrow"/>
          <w:sz w:val="22"/>
          <w:szCs w:val="22"/>
        </w:rPr>
        <w:t>,</w:t>
      </w:r>
    </w:p>
    <w:p w:rsidR="00AA624B" w:rsidRPr="00BE6BDF" w:rsidRDefault="00AA624B" w:rsidP="00BF625A">
      <w:pPr>
        <w:pStyle w:val="Akapitzlist"/>
        <w:overflowPunct/>
        <w:autoSpaceDE/>
        <w:autoSpaceDN/>
        <w:adjustRightInd/>
        <w:spacing w:line="360" w:lineRule="exact"/>
        <w:ind w:left="284" w:hanging="284"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- naprawa tynku elewacyjnego budynku na części nie ocieplanej – 100m</w:t>
      </w:r>
      <w:r w:rsidRPr="00BE6BDF">
        <w:rPr>
          <w:rFonts w:ascii="Arial Narrow" w:hAnsi="Arial Narrow"/>
          <w:sz w:val="22"/>
          <w:szCs w:val="22"/>
          <w:vertAlign w:val="superscript"/>
        </w:rPr>
        <w:t>2</w:t>
      </w:r>
      <w:r w:rsidR="00BE6BDF" w:rsidRPr="00BE6BDF">
        <w:rPr>
          <w:rFonts w:ascii="Arial Narrow" w:hAnsi="Arial Narrow"/>
          <w:sz w:val="22"/>
          <w:szCs w:val="22"/>
        </w:rPr>
        <w:t>,</w:t>
      </w:r>
    </w:p>
    <w:p w:rsidR="00AA624B" w:rsidRPr="00BE6BDF" w:rsidRDefault="00AA624B" w:rsidP="00BF625A">
      <w:pPr>
        <w:pStyle w:val="Akapitzlist"/>
        <w:overflowPunct/>
        <w:autoSpaceDE/>
        <w:autoSpaceDN/>
        <w:adjustRightInd/>
        <w:spacing w:line="360" w:lineRule="exact"/>
        <w:ind w:left="284" w:hanging="284"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- wykonanie wzmocnienia nadproża w drzwiach wejściowych i ora</w:t>
      </w:r>
      <w:r w:rsidR="00BE6BDF" w:rsidRPr="00BE6BDF">
        <w:rPr>
          <w:rFonts w:ascii="Arial Narrow" w:hAnsi="Arial Narrow"/>
          <w:sz w:val="22"/>
          <w:szCs w:val="22"/>
        </w:rPr>
        <w:t>z nadproży w części magazynowej,</w:t>
      </w:r>
    </w:p>
    <w:p w:rsidR="00AA624B" w:rsidRPr="00BE6BDF" w:rsidRDefault="00C13091" w:rsidP="00BF625A">
      <w:pPr>
        <w:pStyle w:val="Akapitzlist"/>
        <w:overflowPunct/>
        <w:autoSpaceDE/>
        <w:autoSpaceDN/>
        <w:adjustRightInd/>
        <w:spacing w:line="360" w:lineRule="exact"/>
        <w:ind w:left="284" w:hanging="284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wykonanie prac</w:t>
      </w:r>
      <w:r w:rsidR="00BE6BDF" w:rsidRPr="00BE6BDF">
        <w:rPr>
          <w:rFonts w:ascii="Arial Narrow" w:hAnsi="Arial Narrow"/>
          <w:sz w:val="22"/>
          <w:szCs w:val="22"/>
        </w:rPr>
        <w:t xml:space="preserve"> elektrycznych,</w:t>
      </w:r>
    </w:p>
    <w:p w:rsidR="00AA624B" w:rsidRPr="00BE6BDF" w:rsidRDefault="00AA624B" w:rsidP="00BF625A">
      <w:pPr>
        <w:pStyle w:val="Akapitzlist"/>
        <w:overflowPunct/>
        <w:autoSpaceDE/>
        <w:autoSpaceDN/>
        <w:adjustRightInd/>
        <w:spacing w:line="360" w:lineRule="exact"/>
        <w:ind w:left="284" w:hanging="284"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 xml:space="preserve">- ustawienie ogrodzenia zabezpieczającego - 20 </w:t>
      </w:r>
      <w:proofErr w:type="spellStart"/>
      <w:r w:rsidRPr="00BE6BDF">
        <w:rPr>
          <w:rFonts w:ascii="Arial Narrow" w:hAnsi="Arial Narrow"/>
          <w:sz w:val="22"/>
          <w:szCs w:val="22"/>
        </w:rPr>
        <w:t>mb</w:t>
      </w:r>
      <w:proofErr w:type="spellEnd"/>
      <w:r w:rsidR="00BE6BDF" w:rsidRPr="00BE6BDF">
        <w:rPr>
          <w:rFonts w:ascii="Arial Narrow" w:hAnsi="Arial Narrow"/>
          <w:sz w:val="22"/>
          <w:szCs w:val="22"/>
        </w:rPr>
        <w:t>,</w:t>
      </w:r>
    </w:p>
    <w:p w:rsidR="00AA624B" w:rsidRPr="00BE6BDF" w:rsidRDefault="00AA624B" w:rsidP="00BF625A">
      <w:pPr>
        <w:pStyle w:val="Akapitzlist"/>
        <w:overflowPunct/>
        <w:autoSpaceDE/>
        <w:autoSpaceDN/>
        <w:adjustRightInd/>
        <w:spacing w:line="360" w:lineRule="exact"/>
        <w:ind w:left="284" w:hanging="284"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- oczyszczeni</w:t>
      </w:r>
      <w:r w:rsidR="00BE6BDF" w:rsidRPr="00BE6BDF">
        <w:rPr>
          <w:rFonts w:ascii="Arial Narrow" w:hAnsi="Arial Narrow"/>
          <w:sz w:val="22"/>
          <w:szCs w:val="22"/>
        </w:rPr>
        <w:t>e i naprawa orynnowania budynku,</w:t>
      </w:r>
    </w:p>
    <w:p w:rsidR="00AA624B" w:rsidRPr="00BE6BDF" w:rsidRDefault="00AA624B" w:rsidP="00BF625A">
      <w:pPr>
        <w:pStyle w:val="Akapitzlist"/>
        <w:overflowPunct/>
        <w:autoSpaceDE/>
        <w:autoSpaceDN/>
        <w:adjustRightInd/>
        <w:spacing w:line="360" w:lineRule="exact"/>
        <w:ind w:left="284" w:hanging="284"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- wykonanie wzmocnienia  mocowania daszka nad drzwiami wejściowymi  do sali konferencyjnej.</w:t>
      </w:r>
    </w:p>
    <w:p w:rsidR="00F81215" w:rsidRPr="00BE6BDF" w:rsidRDefault="004927EE" w:rsidP="00BF625A">
      <w:pPr>
        <w:pStyle w:val="Akapitzlist1"/>
        <w:spacing w:line="360" w:lineRule="exact"/>
        <w:ind w:left="0"/>
        <w:jc w:val="both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Szczegółowy opis przedmiotu zamówienia określa Załącznik nr 1</w:t>
      </w:r>
      <w:r w:rsidR="00AC4015">
        <w:rPr>
          <w:rFonts w:ascii="Arial Narrow" w:hAnsi="Arial Narrow"/>
          <w:sz w:val="22"/>
          <w:szCs w:val="22"/>
        </w:rPr>
        <w:t xml:space="preserve"> i 1a</w:t>
      </w:r>
      <w:r w:rsidRPr="00BE6BDF">
        <w:rPr>
          <w:rFonts w:ascii="Arial Narrow" w:hAnsi="Arial Narrow"/>
          <w:sz w:val="22"/>
          <w:szCs w:val="22"/>
        </w:rPr>
        <w:t xml:space="preserve"> do niniejszego Zapytania.</w:t>
      </w:r>
      <w:r w:rsidR="00F00401" w:rsidRPr="00BE6BDF">
        <w:rPr>
          <w:rFonts w:ascii="Arial Narrow" w:hAnsi="Arial Narrow"/>
          <w:sz w:val="22"/>
          <w:szCs w:val="22"/>
        </w:rPr>
        <w:t xml:space="preserve"> </w:t>
      </w:r>
    </w:p>
    <w:p w:rsidR="00C13091" w:rsidRDefault="00C13091" w:rsidP="00BF625A">
      <w:pPr>
        <w:pStyle w:val="Akapitzlist1"/>
        <w:spacing w:line="360" w:lineRule="exact"/>
        <w:ind w:left="0"/>
        <w:jc w:val="both"/>
        <w:rPr>
          <w:rFonts w:ascii="Arial Narrow" w:hAnsi="Arial Narrow"/>
          <w:sz w:val="22"/>
          <w:szCs w:val="22"/>
        </w:rPr>
      </w:pPr>
    </w:p>
    <w:p w:rsidR="00AA624B" w:rsidRPr="00BE6BDF" w:rsidRDefault="00AA624B" w:rsidP="00BF625A">
      <w:pPr>
        <w:pStyle w:val="Akapitzlist1"/>
        <w:spacing w:line="360" w:lineRule="exact"/>
        <w:ind w:left="0"/>
        <w:jc w:val="both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Wykonawca zobowiązany jest do przeprowadzenia wizytacji miejsca prowadzenia prac, w celu uwzględnienia wszystkich kosztów związanych z wykonaniem przedmiotu zamówienia.</w:t>
      </w:r>
    </w:p>
    <w:p w:rsidR="00664C7B" w:rsidRPr="00BE6BDF" w:rsidRDefault="00664C7B" w:rsidP="00BF625A">
      <w:pPr>
        <w:pStyle w:val="Akapitzlist"/>
        <w:overflowPunct/>
        <w:autoSpaceDE/>
        <w:autoSpaceDN/>
        <w:adjustRightInd/>
        <w:spacing w:line="360" w:lineRule="exact"/>
        <w:ind w:left="0"/>
        <w:jc w:val="both"/>
        <w:textAlignment w:val="auto"/>
        <w:rPr>
          <w:rFonts w:ascii="Arial Narrow" w:hAnsi="Arial Narrow"/>
          <w:sz w:val="22"/>
          <w:szCs w:val="22"/>
        </w:rPr>
      </w:pPr>
    </w:p>
    <w:p w:rsidR="002A0FCC" w:rsidRPr="00BE6BDF" w:rsidRDefault="002A0FCC" w:rsidP="00BF625A">
      <w:pPr>
        <w:pStyle w:val="Akapitzlist"/>
        <w:overflowPunct/>
        <w:autoSpaceDE/>
        <w:autoSpaceDN/>
        <w:adjustRightInd/>
        <w:spacing w:line="360" w:lineRule="exact"/>
        <w:ind w:left="0"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O udzielenie zamówienia mogą ubiegać się Wykonawcy, którzy spełniają następujące warunki:</w:t>
      </w:r>
    </w:p>
    <w:p w:rsidR="002A0FCC" w:rsidRDefault="002A0FCC" w:rsidP="00BF625A">
      <w:pPr>
        <w:pStyle w:val="Akapitzlist"/>
        <w:numPr>
          <w:ilvl w:val="0"/>
          <w:numId w:val="23"/>
        </w:numPr>
        <w:overflowPunct/>
        <w:autoSpaceDE/>
        <w:autoSpaceDN/>
        <w:adjustRightInd/>
        <w:spacing w:line="360" w:lineRule="exact"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 xml:space="preserve">posiadają </w:t>
      </w:r>
      <w:r w:rsidR="00AB4570" w:rsidRPr="00BE6BDF">
        <w:rPr>
          <w:rFonts w:ascii="Arial Narrow" w:hAnsi="Arial Narrow"/>
          <w:sz w:val="22"/>
          <w:szCs w:val="22"/>
        </w:rPr>
        <w:t xml:space="preserve">wiedzę i </w:t>
      </w:r>
      <w:r w:rsidRPr="00BE6BDF">
        <w:rPr>
          <w:rFonts w:ascii="Arial Narrow" w:hAnsi="Arial Narrow"/>
          <w:sz w:val="22"/>
          <w:szCs w:val="22"/>
        </w:rPr>
        <w:t xml:space="preserve">doświadczenie </w:t>
      </w:r>
      <w:r w:rsidR="00787BE1" w:rsidRPr="00BE6BDF">
        <w:rPr>
          <w:rFonts w:ascii="Arial Narrow" w:hAnsi="Arial Narrow"/>
          <w:sz w:val="22"/>
          <w:szCs w:val="22"/>
        </w:rPr>
        <w:t>w wykonaniu remontów</w:t>
      </w:r>
      <w:r w:rsidR="0069744C">
        <w:rPr>
          <w:rFonts w:ascii="Arial Narrow" w:hAnsi="Arial Narrow"/>
          <w:sz w:val="22"/>
          <w:szCs w:val="22"/>
        </w:rPr>
        <w:t xml:space="preserve"> elewacji budynków,</w:t>
      </w:r>
    </w:p>
    <w:p w:rsidR="0069744C" w:rsidRDefault="0069744C" w:rsidP="00BF625A">
      <w:pPr>
        <w:pStyle w:val="Akapitzlist"/>
        <w:numPr>
          <w:ilvl w:val="0"/>
          <w:numId w:val="23"/>
        </w:numPr>
        <w:overflowPunct/>
        <w:autoSpaceDE/>
        <w:autoSpaceDN/>
        <w:adjustRightInd/>
        <w:spacing w:line="360" w:lineRule="exact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udzielą gwarancji na wykonane prace na okres 12-tu miesięcy,</w:t>
      </w:r>
    </w:p>
    <w:p w:rsidR="002A0FCC" w:rsidRPr="0069744C" w:rsidRDefault="002A0FCC" w:rsidP="00BF625A">
      <w:pPr>
        <w:pStyle w:val="Akapitzlist"/>
        <w:numPr>
          <w:ilvl w:val="0"/>
          <w:numId w:val="23"/>
        </w:numPr>
        <w:overflowPunct/>
        <w:autoSpaceDE/>
        <w:autoSpaceDN/>
        <w:adjustRightInd/>
        <w:spacing w:line="360" w:lineRule="exact"/>
        <w:jc w:val="both"/>
        <w:textAlignment w:val="auto"/>
        <w:rPr>
          <w:rFonts w:ascii="Arial Narrow" w:hAnsi="Arial Narrow"/>
          <w:sz w:val="22"/>
          <w:szCs w:val="22"/>
        </w:rPr>
      </w:pPr>
      <w:r w:rsidRPr="0069744C">
        <w:rPr>
          <w:rFonts w:ascii="Arial Narrow" w:hAnsi="Arial Narrow"/>
          <w:sz w:val="22"/>
          <w:szCs w:val="22"/>
        </w:rPr>
        <w:t>posiadają opłaconą polisę OC odpowiedzialności cywilnej deliktowej i kontraktowej za szkody powstałe w związku z wykonywaniem działalności gospodarczej na sumę nie mniejszą niż 100.000,00 PLN (słownie: sto tysięcy złotych)</w:t>
      </w:r>
    </w:p>
    <w:p w:rsidR="00664C7B" w:rsidRPr="00BE6BDF" w:rsidRDefault="00664C7B" w:rsidP="00BF625A">
      <w:pPr>
        <w:pStyle w:val="Akapitzlist"/>
        <w:overflowPunct/>
        <w:autoSpaceDE/>
        <w:autoSpaceDN/>
        <w:adjustRightInd/>
        <w:spacing w:line="360" w:lineRule="exact"/>
        <w:ind w:left="0"/>
        <w:jc w:val="both"/>
        <w:textAlignment w:val="auto"/>
        <w:rPr>
          <w:rFonts w:ascii="Arial Narrow" w:hAnsi="Arial Narrow"/>
          <w:sz w:val="22"/>
          <w:szCs w:val="22"/>
        </w:rPr>
      </w:pPr>
    </w:p>
    <w:p w:rsidR="00F81215" w:rsidRPr="00BE6BDF" w:rsidRDefault="00F81215" w:rsidP="00BF625A">
      <w:pPr>
        <w:pStyle w:val="Akapitzlist"/>
        <w:numPr>
          <w:ilvl w:val="0"/>
          <w:numId w:val="2"/>
        </w:numPr>
        <w:tabs>
          <w:tab w:val="left" w:pos="709"/>
        </w:tabs>
        <w:overflowPunct/>
        <w:autoSpaceDE/>
        <w:autoSpaceDN/>
        <w:adjustRightInd/>
        <w:spacing w:after="200" w:line="360" w:lineRule="exact"/>
        <w:ind w:left="709" w:hanging="709"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b/>
          <w:sz w:val="22"/>
          <w:szCs w:val="22"/>
        </w:rPr>
        <w:t>Przewidywany termin wykonania zamówienia:</w:t>
      </w:r>
      <w:r w:rsidRPr="00BE6BDF">
        <w:rPr>
          <w:rFonts w:ascii="Arial Narrow" w:hAnsi="Arial Narrow"/>
          <w:sz w:val="22"/>
          <w:szCs w:val="22"/>
        </w:rPr>
        <w:t xml:space="preserve">  </w:t>
      </w:r>
    </w:p>
    <w:p w:rsidR="00F81215" w:rsidRPr="00BE6BDF" w:rsidRDefault="004927EE" w:rsidP="00BF625A">
      <w:pPr>
        <w:pStyle w:val="Akapitzlist"/>
        <w:tabs>
          <w:tab w:val="left" w:pos="709"/>
        </w:tabs>
        <w:spacing w:line="360" w:lineRule="exact"/>
        <w:ind w:left="709"/>
        <w:jc w:val="both"/>
        <w:rPr>
          <w:rFonts w:ascii="Arial Narrow" w:hAnsi="Arial Narrow"/>
          <w:sz w:val="22"/>
          <w:szCs w:val="22"/>
        </w:rPr>
      </w:pPr>
      <w:r w:rsidRPr="00C13091">
        <w:rPr>
          <w:rFonts w:ascii="Arial Narrow" w:hAnsi="Arial Narrow"/>
          <w:sz w:val="22"/>
          <w:szCs w:val="22"/>
        </w:rPr>
        <w:t>Od dn</w:t>
      </w:r>
      <w:r w:rsidR="00E1079B" w:rsidRPr="00C13091">
        <w:rPr>
          <w:rFonts w:ascii="Arial Narrow" w:hAnsi="Arial Narrow"/>
          <w:sz w:val="22"/>
          <w:szCs w:val="22"/>
        </w:rPr>
        <w:t>ia podpisania umowy w terminie 6</w:t>
      </w:r>
      <w:r w:rsidRPr="00C13091">
        <w:rPr>
          <w:rFonts w:ascii="Arial Narrow" w:hAnsi="Arial Narrow"/>
          <w:sz w:val="22"/>
          <w:szCs w:val="22"/>
        </w:rPr>
        <w:t>0 dni</w:t>
      </w:r>
      <w:r w:rsidR="00B81A4B" w:rsidRPr="00C13091">
        <w:rPr>
          <w:rFonts w:ascii="Arial Narrow" w:hAnsi="Arial Narrow"/>
          <w:sz w:val="22"/>
          <w:szCs w:val="22"/>
        </w:rPr>
        <w:t>.</w:t>
      </w:r>
    </w:p>
    <w:p w:rsidR="00366008" w:rsidRPr="00BE6BDF" w:rsidRDefault="00366008" w:rsidP="00BF625A">
      <w:pPr>
        <w:pStyle w:val="Akapitzlist"/>
        <w:tabs>
          <w:tab w:val="left" w:pos="709"/>
        </w:tabs>
        <w:spacing w:line="360" w:lineRule="exact"/>
        <w:ind w:left="709"/>
        <w:jc w:val="both"/>
        <w:rPr>
          <w:rFonts w:ascii="Arial Narrow" w:hAnsi="Arial Narrow"/>
          <w:sz w:val="22"/>
          <w:szCs w:val="22"/>
        </w:rPr>
      </w:pPr>
    </w:p>
    <w:p w:rsidR="00F81215" w:rsidRPr="00BE6BDF" w:rsidRDefault="00F81215" w:rsidP="00BF625A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line="360" w:lineRule="exact"/>
        <w:ind w:left="-142" w:firstLine="142"/>
        <w:textAlignment w:val="auto"/>
        <w:rPr>
          <w:rFonts w:ascii="Arial Narrow" w:hAnsi="Arial Narrow"/>
          <w:b/>
          <w:sz w:val="22"/>
          <w:szCs w:val="22"/>
        </w:rPr>
      </w:pPr>
      <w:r w:rsidRPr="00BE6BDF">
        <w:rPr>
          <w:rFonts w:ascii="Arial Narrow" w:hAnsi="Arial Narrow"/>
          <w:b/>
          <w:sz w:val="22"/>
          <w:szCs w:val="22"/>
        </w:rPr>
        <w:t>Kryteria brane pod uwagę przy ocenie ofert:</w:t>
      </w:r>
    </w:p>
    <w:p w:rsidR="00EA6979" w:rsidRPr="00BE6BDF" w:rsidRDefault="00EA6979" w:rsidP="00BF625A">
      <w:pPr>
        <w:pStyle w:val="Akapitzlist"/>
        <w:overflowPunct/>
        <w:autoSpaceDE/>
        <w:autoSpaceDN/>
        <w:adjustRightInd/>
        <w:spacing w:line="360" w:lineRule="exact"/>
        <w:ind w:left="709"/>
        <w:textAlignment w:val="auto"/>
        <w:rPr>
          <w:rFonts w:ascii="Arial Narrow" w:hAnsi="Arial Narrow"/>
          <w:b/>
          <w:sz w:val="22"/>
          <w:szCs w:val="22"/>
        </w:rPr>
      </w:pPr>
      <w:r w:rsidRPr="00BE6BDF">
        <w:rPr>
          <w:rFonts w:ascii="Arial Narrow" w:hAnsi="Arial Narrow"/>
          <w:b/>
          <w:sz w:val="22"/>
          <w:szCs w:val="22"/>
        </w:rPr>
        <w:t>Porównaniu zostaną poddane oferty niepodlegające odrzuceniu.</w:t>
      </w:r>
    </w:p>
    <w:p w:rsidR="00EA6979" w:rsidRPr="00BE6BDF" w:rsidRDefault="00EA6979" w:rsidP="00BF625A">
      <w:pPr>
        <w:pStyle w:val="Akapitzlist"/>
        <w:overflowPunct/>
        <w:autoSpaceDE/>
        <w:autoSpaceDN/>
        <w:adjustRightInd/>
        <w:spacing w:line="360" w:lineRule="exact"/>
        <w:ind w:left="709"/>
        <w:textAlignment w:val="auto"/>
        <w:rPr>
          <w:rFonts w:ascii="Arial Narrow" w:hAnsi="Arial Narrow"/>
          <w:b/>
          <w:sz w:val="22"/>
          <w:szCs w:val="22"/>
        </w:rPr>
      </w:pPr>
    </w:p>
    <w:p w:rsidR="00F81215" w:rsidRPr="00BE6BDF" w:rsidRDefault="00F81215" w:rsidP="00BF625A">
      <w:pPr>
        <w:numPr>
          <w:ilvl w:val="0"/>
          <w:numId w:val="3"/>
        </w:numPr>
        <w:tabs>
          <w:tab w:val="left" w:pos="993"/>
        </w:tabs>
        <w:overflowPunct/>
        <w:autoSpaceDE/>
        <w:adjustRightInd/>
        <w:spacing w:line="360" w:lineRule="exact"/>
        <w:ind w:left="426" w:firstLine="141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Kryteria oferty</w:t>
      </w:r>
      <w:r w:rsidRPr="00BE6BDF">
        <w:rPr>
          <w:rFonts w:ascii="Arial Narrow" w:hAnsi="Arial Narrow"/>
          <w:b/>
          <w:sz w:val="22"/>
          <w:szCs w:val="22"/>
        </w:rPr>
        <w:t>:</w:t>
      </w:r>
      <w:r w:rsidRPr="00BE6BDF">
        <w:rPr>
          <w:rFonts w:ascii="Arial Narrow" w:hAnsi="Arial Narrow"/>
          <w:sz w:val="22"/>
          <w:szCs w:val="22"/>
        </w:rPr>
        <w:t xml:space="preserve"> </w:t>
      </w:r>
    </w:p>
    <w:p w:rsidR="00F81215" w:rsidRPr="00BE6BDF" w:rsidRDefault="00F81215" w:rsidP="00BF625A">
      <w:pPr>
        <w:spacing w:line="360" w:lineRule="exact"/>
        <w:ind w:left="284" w:firstLine="709"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b/>
          <w:sz w:val="22"/>
          <w:szCs w:val="22"/>
        </w:rPr>
        <w:t>Kryterium nr 1:</w:t>
      </w:r>
      <w:r w:rsidRPr="00BE6BDF">
        <w:rPr>
          <w:rFonts w:ascii="Arial Narrow" w:hAnsi="Arial Narrow"/>
          <w:sz w:val="22"/>
          <w:szCs w:val="22"/>
        </w:rPr>
        <w:t xml:space="preserve"> cena brutto za </w:t>
      </w:r>
      <w:r w:rsidR="004927EE" w:rsidRPr="00BE6BDF">
        <w:rPr>
          <w:rFonts w:ascii="Arial Narrow" w:hAnsi="Arial Narrow"/>
          <w:sz w:val="22"/>
          <w:szCs w:val="22"/>
        </w:rPr>
        <w:t>wykonanie przedmiotu zamówienia</w:t>
      </w:r>
    </w:p>
    <w:p w:rsidR="00BF3CB9" w:rsidRPr="00BE6BDF" w:rsidRDefault="00BF3CB9" w:rsidP="00BF625A">
      <w:pPr>
        <w:spacing w:line="360" w:lineRule="exact"/>
        <w:ind w:left="1418"/>
        <w:jc w:val="both"/>
        <w:textAlignment w:val="auto"/>
        <w:rPr>
          <w:rFonts w:ascii="Arial Narrow" w:hAnsi="Arial Narrow"/>
          <w:sz w:val="22"/>
          <w:szCs w:val="22"/>
        </w:rPr>
      </w:pPr>
    </w:p>
    <w:p w:rsidR="00F81215" w:rsidRPr="00BE6BDF" w:rsidRDefault="00F81215" w:rsidP="00BF625A">
      <w:pPr>
        <w:numPr>
          <w:ilvl w:val="0"/>
          <w:numId w:val="3"/>
        </w:numPr>
        <w:tabs>
          <w:tab w:val="left" w:pos="993"/>
        </w:tabs>
        <w:overflowPunct/>
        <w:autoSpaceDE/>
        <w:adjustRightInd/>
        <w:spacing w:line="360" w:lineRule="exact"/>
        <w:ind w:left="993" w:hanging="426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 xml:space="preserve">Znaczenie poszczególnych kryteriów: </w:t>
      </w:r>
    </w:p>
    <w:p w:rsidR="00F81215" w:rsidRPr="00BE6BDF" w:rsidRDefault="00C13091" w:rsidP="00BF625A">
      <w:pPr>
        <w:tabs>
          <w:tab w:val="left" w:pos="993"/>
        </w:tabs>
        <w:overflowPunct/>
        <w:autoSpaceDE/>
        <w:adjustRightInd/>
        <w:spacing w:line="360" w:lineRule="exact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F81215" w:rsidRPr="00BE6BDF">
        <w:rPr>
          <w:rFonts w:ascii="Arial Narrow" w:hAnsi="Arial Narrow"/>
          <w:sz w:val="22"/>
          <w:szCs w:val="22"/>
        </w:rPr>
        <w:t>Kry</w:t>
      </w:r>
      <w:r w:rsidR="008A3467" w:rsidRPr="00BE6BDF">
        <w:rPr>
          <w:rFonts w:ascii="Arial Narrow" w:hAnsi="Arial Narrow"/>
          <w:sz w:val="22"/>
          <w:szCs w:val="22"/>
        </w:rPr>
        <w:t xml:space="preserve">terium nr 1  stanowi </w:t>
      </w:r>
      <w:r w:rsidR="00787BE1" w:rsidRPr="00BE6BDF">
        <w:rPr>
          <w:rFonts w:ascii="Arial Narrow" w:hAnsi="Arial Narrow"/>
          <w:b/>
          <w:sz w:val="22"/>
          <w:szCs w:val="22"/>
        </w:rPr>
        <w:t>10</w:t>
      </w:r>
      <w:r w:rsidR="00F81215" w:rsidRPr="00BE6BDF">
        <w:rPr>
          <w:rFonts w:ascii="Arial Narrow" w:hAnsi="Arial Narrow"/>
          <w:b/>
          <w:sz w:val="22"/>
          <w:szCs w:val="22"/>
        </w:rPr>
        <w:t>0 %</w:t>
      </w:r>
      <w:r w:rsidR="00F81215" w:rsidRPr="00BE6BDF">
        <w:rPr>
          <w:rFonts w:ascii="Arial Narrow" w:hAnsi="Arial Narrow"/>
          <w:sz w:val="22"/>
          <w:szCs w:val="22"/>
        </w:rPr>
        <w:t xml:space="preserve"> punktacji, ilość punktów obliczana będzie według wzoru:</w:t>
      </w:r>
    </w:p>
    <w:p w:rsidR="00F81215" w:rsidRPr="00BE6BDF" w:rsidRDefault="00F81215" w:rsidP="00BF625A">
      <w:pPr>
        <w:overflowPunct/>
        <w:autoSpaceDE/>
        <w:adjustRightInd/>
        <w:spacing w:line="360" w:lineRule="exact"/>
        <w:ind w:left="1702"/>
        <w:rPr>
          <w:rFonts w:ascii="Arial Narrow" w:hAnsi="Arial Narrow"/>
          <w:sz w:val="22"/>
          <w:szCs w:val="22"/>
        </w:rPr>
      </w:pPr>
    </w:p>
    <w:p w:rsidR="00F81215" w:rsidRPr="00BE6BDF" w:rsidRDefault="00F51D93" w:rsidP="00BF625A">
      <w:pPr>
        <w:spacing w:line="360" w:lineRule="exact"/>
        <w:ind w:left="-142" w:firstLine="142"/>
        <w:rPr>
          <w:rFonts w:ascii="Arial Narrow" w:hAnsi="Arial Narrow"/>
          <w:i/>
          <w:sz w:val="22"/>
          <w:szCs w:val="22"/>
        </w:rPr>
      </w:pPr>
      <w:r w:rsidRPr="00BE6BDF">
        <w:rPr>
          <w:rFonts w:ascii="Arial Narrow" w:hAnsi="Arial Narrow"/>
          <w:i/>
          <w:sz w:val="22"/>
          <w:szCs w:val="22"/>
        </w:rPr>
        <w:t xml:space="preserve">     </w:t>
      </w:r>
      <w:r w:rsidRPr="00BE6BDF">
        <w:rPr>
          <w:rFonts w:ascii="Arial Narrow" w:hAnsi="Arial Narrow"/>
          <w:i/>
          <w:sz w:val="22"/>
          <w:szCs w:val="22"/>
        </w:rPr>
        <w:tab/>
        <w:t>ilość punktów</w:t>
      </w:r>
      <w:r w:rsidRPr="00BE6BDF">
        <w:rPr>
          <w:rFonts w:ascii="Arial Narrow" w:hAnsi="Arial Narrow"/>
          <w:i/>
          <w:sz w:val="22"/>
          <w:szCs w:val="22"/>
        </w:rPr>
        <w:tab/>
        <w:t xml:space="preserve">               </w:t>
      </w:r>
      <w:r w:rsidR="00DA5408">
        <w:rPr>
          <w:rFonts w:ascii="Arial Narrow" w:hAnsi="Arial Narrow"/>
          <w:i/>
          <w:sz w:val="22"/>
          <w:szCs w:val="22"/>
        </w:rPr>
        <w:t xml:space="preserve">  </w:t>
      </w:r>
      <w:r w:rsidR="00F81215" w:rsidRPr="00BE6BDF">
        <w:rPr>
          <w:rFonts w:ascii="Arial Narrow" w:hAnsi="Arial Narrow"/>
          <w:i/>
          <w:sz w:val="22"/>
          <w:szCs w:val="22"/>
        </w:rPr>
        <w:t>cena oferty najtańszej</w:t>
      </w:r>
    </w:p>
    <w:p w:rsidR="00F81215" w:rsidRPr="00BE6BDF" w:rsidRDefault="00F81215" w:rsidP="00BF625A">
      <w:pPr>
        <w:spacing w:line="360" w:lineRule="exact"/>
        <w:ind w:left="-142" w:firstLine="142"/>
        <w:rPr>
          <w:rFonts w:ascii="Arial Narrow" w:hAnsi="Arial Narrow"/>
          <w:i/>
          <w:iCs/>
          <w:sz w:val="22"/>
          <w:szCs w:val="22"/>
        </w:rPr>
      </w:pPr>
      <w:r w:rsidRPr="00BE6BDF">
        <w:rPr>
          <w:rFonts w:ascii="Arial Narrow" w:hAnsi="Arial Narrow"/>
          <w:i/>
          <w:sz w:val="22"/>
          <w:szCs w:val="22"/>
        </w:rPr>
        <w:t xml:space="preserve">        za kryterium nr 1</w:t>
      </w:r>
      <w:r w:rsidRPr="00BE6BDF">
        <w:rPr>
          <w:rFonts w:ascii="Arial Narrow" w:hAnsi="Arial Narrow"/>
          <w:i/>
          <w:sz w:val="22"/>
          <w:szCs w:val="22"/>
        </w:rPr>
        <w:tab/>
      </w:r>
      <w:r w:rsidRPr="00BE6BDF">
        <w:rPr>
          <w:rFonts w:ascii="Arial Narrow" w:hAnsi="Arial Narrow"/>
          <w:sz w:val="22"/>
          <w:szCs w:val="22"/>
        </w:rPr>
        <w:t xml:space="preserve">= </w:t>
      </w:r>
      <w:r w:rsidRPr="00BE6BDF">
        <w:rPr>
          <w:rFonts w:ascii="Arial Narrow" w:hAnsi="Arial Narrow"/>
          <w:sz w:val="22"/>
          <w:szCs w:val="22"/>
        </w:rPr>
        <w:tab/>
        <w:t xml:space="preserve">-------------------------------- </w:t>
      </w:r>
      <w:r w:rsidRPr="00BE6BDF">
        <w:rPr>
          <w:rFonts w:ascii="Arial Narrow" w:hAnsi="Arial Narrow"/>
          <w:sz w:val="22"/>
          <w:szCs w:val="22"/>
        </w:rPr>
        <w:tab/>
      </w:r>
      <w:r w:rsidRPr="00BE6BDF">
        <w:rPr>
          <w:rFonts w:ascii="Arial Narrow" w:hAnsi="Arial Narrow"/>
          <w:i/>
          <w:iCs/>
          <w:sz w:val="22"/>
          <w:szCs w:val="22"/>
        </w:rPr>
        <w:t xml:space="preserve">x 100 pkt </w:t>
      </w:r>
      <w:r w:rsidR="00787BE1" w:rsidRPr="00BE6BDF">
        <w:rPr>
          <w:rFonts w:ascii="Arial Narrow" w:hAnsi="Arial Narrow"/>
          <w:i/>
          <w:iCs/>
          <w:sz w:val="22"/>
          <w:szCs w:val="22"/>
        </w:rPr>
        <w:t>x10</w:t>
      </w:r>
      <w:r w:rsidR="008A3467" w:rsidRPr="00BE6BDF">
        <w:rPr>
          <w:rFonts w:ascii="Arial Narrow" w:hAnsi="Arial Narrow"/>
          <w:i/>
          <w:iCs/>
          <w:sz w:val="22"/>
          <w:szCs w:val="22"/>
        </w:rPr>
        <w:t>0%</w:t>
      </w:r>
      <w:r w:rsidRPr="00BE6BDF">
        <w:rPr>
          <w:rFonts w:ascii="Arial Narrow" w:hAnsi="Arial Narrow"/>
          <w:i/>
          <w:iCs/>
          <w:sz w:val="22"/>
          <w:szCs w:val="22"/>
        </w:rPr>
        <w:t xml:space="preserve"> </w:t>
      </w:r>
    </w:p>
    <w:p w:rsidR="00F81215" w:rsidRPr="00BE6BDF" w:rsidRDefault="00F51D93" w:rsidP="00BF625A">
      <w:pPr>
        <w:spacing w:line="360" w:lineRule="exact"/>
        <w:ind w:left="-142" w:firstLine="142"/>
        <w:rPr>
          <w:rFonts w:ascii="Arial Narrow" w:hAnsi="Arial Narrow"/>
          <w:i/>
          <w:iCs/>
          <w:sz w:val="22"/>
          <w:szCs w:val="22"/>
        </w:rPr>
      </w:pPr>
      <w:r w:rsidRPr="00BE6BDF">
        <w:rPr>
          <w:rFonts w:ascii="Arial Narrow" w:hAnsi="Arial Narrow"/>
          <w:i/>
          <w:iCs/>
          <w:sz w:val="22"/>
          <w:szCs w:val="22"/>
        </w:rPr>
        <w:t xml:space="preserve">             </w:t>
      </w:r>
      <w:r w:rsidRPr="00BE6BDF">
        <w:rPr>
          <w:rFonts w:ascii="Arial Narrow" w:hAnsi="Arial Narrow"/>
          <w:i/>
          <w:iCs/>
          <w:sz w:val="22"/>
          <w:szCs w:val="22"/>
        </w:rPr>
        <w:tab/>
      </w:r>
      <w:r w:rsidRPr="00BE6BDF">
        <w:rPr>
          <w:rFonts w:ascii="Arial Narrow" w:hAnsi="Arial Narrow"/>
          <w:i/>
          <w:iCs/>
          <w:sz w:val="22"/>
          <w:szCs w:val="22"/>
        </w:rPr>
        <w:tab/>
      </w:r>
      <w:r w:rsidRPr="00BE6BDF">
        <w:rPr>
          <w:rFonts w:ascii="Arial Narrow" w:hAnsi="Arial Narrow"/>
          <w:i/>
          <w:iCs/>
          <w:sz w:val="22"/>
          <w:szCs w:val="22"/>
        </w:rPr>
        <w:tab/>
        <w:t xml:space="preserve"> </w:t>
      </w:r>
      <w:r w:rsidR="00DA5408">
        <w:rPr>
          <w:rFonts w:ascii="Arial Narrow" w:hAnsi="Arial Narrow"/>
          <w:i/>
          <w:iCs/>
          <w:sz w:val="22"/>
          <w:szCs w:val="22"/>
        </w:rPr>
        <w:t xml:space="preserve">               </w:t>
      </w:r>
      <w:r w:rsidR="00F81215" w:rsidRPr="00BE6BDF">
        <w:rPr>
          <w:rFonts w:ascii="Arial Narrow" w:hAnsi="Arial Narrow"/>
          <w:i/>
          <w:iCs/>
          <w:sz w:val="22"/>
          <w:szCs w:val="22"/>
        </w:rPr>
        <w:t>cena oferty ocenianej</w:t>
      </w:r>
    </w:p>
    <w:p w:rsidR="00F81215" w:rsidRPr="00BE6BDF" w:rsidRDefault="00F81215" w:rsidP="00BF625A">
      <w:pPr>
        <w:spacing w:line="360" w:lineRule="exact"/>
        <w:ind w:left="-142" w:firstLine="142"/>
        <w:rPr>
          <w:rFonts w:ascii="Arial Narrow" w:hAnsi="Arial Narrow"/>
          <w:i/>
          <w:iCs/>
          <w:sz w:val="22"/>
          <w:szCs w:val="22"/>
        </w:rPr>
      </w:pPr>
    </w:p>
    <w:p w:rsidR="004D2BCC" w:rsidRPr="00BE6BDF" w:rsidRDefault="00BF3CB9" w:rsidP="00BF625A">
      <w:pPr>
        <w:overflowPunct/>
        <w:autoSpaceDE/>
        <w:adjustRightInd/>
        <w:spacing w:line="360" w:lineRule="exact"/>
        <w:ind w:left="284"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O</w:t>
      </w:r>
      <w:r w:rsidR="00F81215" w:rsidRPr="00BE6BDF">
        <w:rPr>
          <w:rFonts w:ascii="Arial Narrow" w:hAnsi="Arial Narrow"/>
          <w:sz w:val="22"/>
          <w:szCs w:val="22"/>
        </w:rPr>
        <w:t>ferta powinna zawierać ostateczną</w:t>
      </w:r>
      <w:r w:rsidR="004927EE" w:rsidRPr="00BE6BDF">
        <w:rPr>
          <w:rFonts w:ascii="Arial Narrow" w:hAnsi="Arial Narrow"/>
          <w:sz w:val="22"/>
          <w:szCs w:val="22"/>
        </w:rPr>
        <w:t xml:space="preserve"> cenę</w:t>
      </w:r>
      <w:r w:rsidR="00C13091">
        <w:rPr>
          <w:rFonts w:ascii="Arial Narrow" w:hAnsi="Arial Narrow"/>
          <w:sz w:val="22"/>
          <w:szCs w:val="22"/>
        </w:rPr>
        <w:t xml:space="preserve"> za</w:t>
      </w:r>
      <w:r w:rsidR="007C4951" w:rsidRPr="00BE6BDF">
        <w:rPr>
          <w:rFonts w:ascii="Arial Narrow" w:hAnsi="Arial Narrow"/>
          <w:sz w:val="22"/>
          <w:szCs w:val="22"/>
        </w:rPr>
        <w:t xml:space="preserve"> wszelkie koszty związane z </w:t>
      </w:r>
      <w:r w:rsidR="00C13091" w:rsidRPr="00BE6BDF">
        <w:rPr>
          <w:rFonts w:ascii="Arial Narrow" w:hAnsi="Arial Narrow"/>
          <w:sz w:val="22"/>
          <w:szCs w:val="22"/>
        </w:rPr>
        <w:t>wykonaniem</w:t>
      </w:r>
      <w:r w:rsidR="00F81215" w:rsidRPr="00BE6BDF">
        <w:rPr>
          <w:rFonts w:ascii="Arial Narrow" w:hAnsi="Arial Narrow"/>
          <w:sz w:val="22"/>
          <w:szCs w:val="22"/>
        </w:rPr>
        <w:t xml:space="preserve"> przedmiotu zamówienia,</w:t>
      </w:r>
      <w:r w:rsidR="00C13091">
        <w:rPr>
          <w:rFonts w:ascii="Arial Narrow" w:hAnsi="Arial Narrow"/>
          <w:sz w:val="22"/>
          <w:szCs w:val="22"/>
        </w:rPr>
        <w:t xml:space="preserve"> obejmującą m.in.:</w:t>
      </w:r>
      <w:r w:rsidR="007C4951" w:rsidRPr="00BE6BDF">
        <w:rPr>
          <w:rFonts w:ascii="Arial Narrow" w:hAnsi="Arial Narrow"/>
          <w:sz w:val="22"/>
          <w:szCs w:val="22"/>
        </w:rPr>
        <w:t xml:space="preserve"> robociznę, zakup materiałów budowlanych</w:t>
      </w:r>
      <w:r w:rsidR="004927EE" w:rsidRPr="00BE6BDF">
        <w:rPr>
          <w:rFonts w:ascii="Arial Narrow" w:hAnsi="Arial Narrow"/>
          <w:sz w:val="22"/>
          <w:szCs w:val="22"/>
        </w:rPr>
        <w:t>,</w:t>
      </w:r>
      <w:r w:rsidR="007C4951" w:rsidRPr="00BE6BDF">
        <w:rPr>
          <w:rFonts w:ascii="Arial Narrow" w:hAnsi="Arial Narrow"/>
          <w:sz w:val="22"/>
          <w:szCs w:val="22"/>
        </w:rPr>
        <w:t xml:space="preserve"> prace</w:t>
      </w:r>
      <w:r w:rsidR="00C13091">
        <w:rPr>
          <w:rFonts w:ascii="Arial Narrow" w:hAnsi="Arial Narrow"/>
          <w:sz w:val="22"/>
          <w:szCs w:val="22"/>
        </w:rPr>
        <w:t>,</w:t>
      </w:r>
      <w:r w:rsidR="007C4951" w:rsidRPr="00BE6BDF">
        <w:rPr>
          <w:rFonts w:ascii="Arial Narrow" w:hAnsi="Arial Narrow"/>
          <w:sz w:val="22"/>
          <w:szCs w:val="22"/>
        </w:rPr>
        <w:t xml:space="preserve"> sprzęty, wymagane podatk</w:t>
      </w:r>
      <w:r w:rsidR="00C13091">
        <w:rPr>
          <w:rFonts w:ascii="Arial Narrow" w:hAnsi="Arial Narrow"/>
          <w:sz w:val="22"/>
          <w:szCs w:val="22"/>
        </w:rPr>
        <w:t>i związane z wykonaniem zadania, wywóz i utylizacja gruzu</w:t>
      </w:r>
      <w:r w:rsidR="007C4951" w:rsidRPr="00BE6BDF">
        <w:rPr>
          <w:rFonts w:ascii="Arial Narrow" w:hAnsi="Arial Narrow"/>
          <w:sz w:val="22"/>
          <w:szCs w:val="22"/>
        </w:rPr>
        <w:t xml:space="preserve"> oraz innych odpadów budowlanych. C</w:t>
      </w:r>
      <w:r w:rsidR="00F81215" w:rsidRPr="00BE6BDF">
        <w:rPr>
          <w:rFonts w:ascii="Arial Narrow" w:hAnsi="Arial Narrow"/>
          <w:sz w:val="22"/>
          <w:szCs w:val="22"/>
        </w:rPr>
        <w:t>ena winna być zaokrąglon</w:t>
      </w:r>
      <w:r w:rsidR="008A3467" w:rsidRPr="00BE6BDF">
        <w:rPr>
          <w:rFonts w:ascii="Arial Narrow" w:hAnsi="Arial Narrow"/>
          <w:sz w:val="22"/>
          <w:szCs w:val="22"/>
        </w:rPr>
        <w:t>a do dwóch miejsc po przecinku.</w:t>
      </w:r>
    </w:p>
    <w:p w:rsidR="004D2BCC" w:rsidRPr="00BE6BDF" w:rsidRDefault="004D2BCC" w:rsidP="00BF625A">
      <w:pPr>
        <w:overflowPunct/>
        <w:autoSpaceDE/>
        <w:adjustRightInd/>
        <w:spacing w:line="360" w:lineRule="exact"/>
        <w:ind w:left="227" w:hanging="227"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 xml:space="preserve">    </w:t>
      </w:r>
      <w:r w:rsidR="00AB4570" w:rsidRPr="00BE6BDF">
        <w:rPr>
          <w:rFonts w:ascii="Arial Narrow" w:hAnsi="Arial Narrow"/>
          <w:sz w:val="22"/>
          <w:szCs w:val="22"/>
        </w:rPr>
        <w:t xml:space="preserve"> </w:t>
      </w:r>
      <w:r w:rsidR="00C13091">
        <w:rPr>
          <w:rFonts w:ascii="Arial Narrow" w:hAnsi="Arial Narrow"/>
          <w:sz w:val="22"/>
          <w:szCs w:val="22"/>
        </w:rPr>
        <w:t xml:space="preserve"> </w:t>
      </w:r>
      <w:r w:rsidRPr="00BE6BDF">
        <w:rPr>
          <w:rFonts w:ascii="Arial Narrow" w:hAnsi="Arial Narrow"/>
          <w:sz w:val="22"/>
          <w:szCs w:val="22"/>
        </w:rPr>
        <w:t xml:space="preserve">Maksymalna liczba punktów, która może zostać przyznana </w:t>
      </w:r>
      <w:r w:rsidR="00D83A3C" w:rsidRPr="00BE6BDF">
        <w:rPr>
          <w:rFonts w:ascii="Arial Narrow" w:hAnsi="Arial Narrow"/>
          <w:sz w:val="22"/>
          <w:szCs w:val="22"/>
        </w:rPr>
        <w:t>Wykonawcy</w:t>
      </w:r>
      <w:r w:rsidR="00BF625A">
        <w:rPr>
          <w:rFonts w:ascii="Arial Narrow" w:hAnsi="Arial Narrow"/>
          <w:sz w:val="22"/>
          <w:szCs w:val="22"/>
        </w:rPr>
        <w:t xml:space="preserve"> wynosi </w:t>
      </w:r>
      <w:r w:rsidRPr="00BE6BDF">
        <w:rPr>
          <w:rFonts w:ascii="Arial Narrow" w:hAnsi="Arial Narrow"/>
          <w:sz w:val="22"/>
          <w:szCs w:val="22"/>
        </w:rPr>
        <w:t>100 pkt.</w:t>
      </w:r>
    </w:p>
    <w:p w:rsidR="00512418" w:rsidRPr="00BE6BDF" w:rsidRDefault="004D2BCC" w:rsidP="00BF625A">
      <w:pPr>
        <w:overflowPunct/>
        <w:autoSpaceDE/>
        <w:adjustRightInd/>
        <w:spacing w:line="360" w:lineRule="exact"/>
        <w:ind w:left="227" w:hanging="227"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 xml:space="preserve">    </w:t>
      </w:r>
      <w:r w:rsidR="00AB4570" w:rsidRPr="00BE6BDF">
        <w:rPr>
          <w:rFonts w:ascii="Arial Narrow" w:hAnsi="Arial Narrow"/>
          <w:sz w:val="22"/>
          <w:szCs w:val="22"/>
        </w:rPr>
        <w:t xml:space="preserve"> </w:t>
      </w:r>
      <w:r w:rsidR="00C13091">
        <w:rPr>
          <w:rFonts w:ascii="Arial Narrow" w:hAnsi="Arial Narrow"/>
          <w:sz w:val="22"/>
          <w:szCs w:val="22"/>
        </w:rPr>
        <w:t xml:space="preserve"> </w:t>
      </w:r>
      <w:r w:rsidRPr="00BE6BDF">
        <w:rPr>
          <w:rFonts w:ascii="Arial Narrow" w:hAnsi="Arial Narrow"/>
          <w:sz w:val="22"/>
          <w:szCs w:val="22"/>
        </w:rPr>
        <w:t>Za ofertę najkorzystniejszą uznana zostanie oferta, która u</w:t>
      </w:r>
      <w:r w:rsidR="00787BE1" w:rsidRPr="00BE6BDF">
        <w:rPr>
          <w:rFonts w:ascii="Arial Narrow" w:hAnsi="Arial Narrow"/>
          <w:sz w:val="22"/>
          <w:szCs w:val="22"/>
        </w:rPr>
        <w:t>zyska największą ilość punktów.</w:t>
      </w:r>
    </w:p>
    <w:p w:rsidR="00F81215" w:rsidRPr="00BE6BDF" w:rsidRDefault="00F81215" w:rsidP="00BF625A">
      <w:pPr>
        <w:spacing w:line="360" w:lineRule="exact"/>
        <w:rPr>
          <w:rFonts w:ascii="Arial Narrow" w:hAnsi="Arial Narrow"/>
          <w:sz w:val="22"/>
          <w:szCs w:val="22"/>
        </w:rPr>
      </w:pPr>
    </w:p>
    <w:p w:rsidR="00F81215" w:rsidRPr="00BE6BDF" w:rsidRDefault="00F81215" w:rsidP="00BF625A">
      <w:pPr>
        <w:pStyle w:val="Akapitzlist1"/>
        <w:numPr>
          <w:ilvl w:val="0"/>
          <w:numId w:val="2"/>
        </w:numPr>
        <w:overflowPunct/>
        <w:autoSpaceDE/>
        <w:autoSpaceDN/>
        <w:adjustRightInd/>
        <w:spacing w:after="200" w:line="360" w:lineRule="exact"/>
        <w:ind w:left="357" w:hanging="357"/>
        <w:contextualSpacing/>
        <w:jc w:val="both"/>
        <w:textAlignment w:val="auto"/>
        <w:rPr>
          <w:rFonts w:ascii="Arial Narrow" w:hAnsi="Arial Narrow"/>
          <w:b/>
          <w:sz w:val="22"/>
          <w:szCs w:val="22"/>
        </w:rPr>
      </w:pPr>
      <w:r w:rsidRPr="00BE6BDF">
        <w:rPr>
          <w:rFonts w:ascii="Arial Narrow" w:hAnsi="Arial Narrow"/>
          <w:b/>
          <w:sz w:val="22"/>
          <w:szCs w:val="22"/>
        </w:rPr>
        <w:t>Miejsce oraz termin składania ofert:</w:t>
      </w:r>
    </w:p>
    <w:p w:rsidR="00787BE1" w:rsidRPr="00BE6BDF" w:rsidRDefault="00F81215" w:rsidP="00BF625A">
      <w:pPr>
        <w:pStyle w:val="Akapitzlist1"/>
        <w:numPr>
          <w:ilvl w:val="0"/>
          <w:numId w:val="7"/>
        </w:numPr>
        <w:overflowPunct/>
        <w:autoSpaceDE/>
        <w:autoSpaceDN/>
        <w:adjustRightInd/>
        <w:spacing w:line="360" w:lineRule="exact"/>
        <w:contextualSpacing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Ofertę można przekazać drogą:</w:t>
      </w:r>
      <w:r w:rsidR="00654C03" w:rsidRPr="00BE6BDF">
        <w:rPr>
          <w:rFonts w:ascii="Arial Narrow" w:hAnsi="Arial Narrow"/>
          <w:i/>
          <w:color w:val="FF0000"/>
          <w:sz w:val="22"/>
          <w:szCs w:val="22"/>
        </w:rPr>
        <w:t xml:space="preserve"> </w:t>
      </w:r>
    </w:p>
    <w:p w:rsidR="00787BE1" w:rsidRPr="00BE6BDF" w:rsidRDefault="00AB4570" w:rsidP="00BF625A">
      <w:pPr>
        <w:pStyle w:val="Akapitzlist1"/>
        <w:numPr>
          <w:ilvl w:val="0"/>
          <w:numId w:val="14"/>
        </w:numPr>
        <w:overflowPunct/>
        <w:autoSpaceDE/>
        <w:autoSpaceDN/>
        <w:adjustRightInd/>
        <w:spacing w:line="360" w:lineRule="exact"/>
        <w:contextualSpacing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p</w:t>
      </w:r>
      <w:r w:rsidR="00D83A3C" w:rsidRPr="00BE6BDF">
        <w:rPr>
          <w:rFonts w:ascii="Arial Narrow" w:hAnsi="Arial Narrow"/>
          <w:sz w:val="22"/>
          <w:szCs w:val="22"/>
        </w:rPr>
        <w:t>ocztową</w:t>
      </w:r>
      <w:r w:rsidR="00787BE1" w:rsidRPr="00BE6BDF">
        <w:rPr>
          <w:rFonts w:ascii="Arial Narrow" w:hAnsi="Arial Narrow"/>
          <w:sz w:val="22"/>
          <w:szCs w:val="22"/>
        </w:rPr>
        <w:t>/kurierem</w:t>
      </w:r>
      <w:r w:rsidRPr="00BE6BDF">
        <w:rPr>
          <w:rFonts w:ascii="Arial Narrow" w:hAnsi="Arial Narrow"/>
          <w:sz w:val="22"/>
          <w:szCs w:val="22"/>
        </w:rPr>
        <w:t>/osobiście</w:t>
      </w:r>
      <w:r w:rsidR="00787BE1" w:rsidRPr="00BE6BDF">
        <w:rPr>
          <w:rFonts w:ascii="Arial Narrow" w:hAnsi="Arial Narrow"/>
          <w:sz w:val="22"/>
          <w:szCs w:val="22"/>
        </w:rPr>
        <w:t xml:space="preserve"> na adres:</w:t>
      </w:r>
    </w:p>
    <w:p w:rsidR="00787BE1" w:rsidRPr="00BE6BDF" w:rsidRDefault="00787BE1" w:rsidP="00BF625A">
      <w:pPr>
        <w:pStyle w:val="Akapitzlist1"/>
        <w:spacing w:line="360" w:lineRule="exact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BE6BDF">
        <w:rPr>
          <w:rFonts w:ascii="Arial Narrow" w:hAnsi="Arial Narrow"/>
          <w:b/>
          <w:sz w:val="22"/>
          <w:szCs w:val="22"/>
        </w:rPr>
        <w:t xml:space="preserve">      Miejski Ośrodek Pomocy Społecznej w Rumi</w:t>
      </w:r>
    </w:p>
    <w:p w:rsidR="00787BE1" w:rsidRPr="00BE6BDF" w:rsidRDefault="00787BE1" w:rsidP="00BF625A">
      <w:pPr>
        <w:pStyle w:val="Akapitzlist1"/>
        <w:spacing w:line="360" w:lineRule="exact"/>
        <w:ind w:left="1494" w:hanging="425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BE6BDF">
        <w:rPr>
          <w:rFonts w:ascii="Arial Narrow" w:hAnsi="Arial Narrow"/>
          <w:b/>
          <w:sz w:val="22"/>
          <w:szCs w:val="22"/>
        </w:rPr>
        <w:t>ul. Ślusarska 2</w:t>
      </w:r>
    </w:p>
    <w:p w:rsidR="00D83A3C" w:rsidRPr="00BE6BDF" w:rsidRDefault="00787BE1" w:rsidP="00BF625A">
      <w:pPr>
        <w:pStyle w:val="Akapitzlist1"/>
        <w:spacing w:line="360" w:lineRule="exact"/>
        <w:ind w:left="1494" w:hanging="425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BE6BDF">
        <w:rPr>
          <w:rFonts w:ascii="Arial Narrow" w:hAnsi="Arial Narrow"/>
          <w:b/>
          <w:sz w:val="22"/>
          <w:szCs w:val="22"/>
        </w:rPr>
        <w:t xml:space="preserve">84 – 230 Rumia </w:t>
      </w:r>
    </w:p>
    <w:p w:rsidR="00612A94" w:rsidRPr="00BE6BDF" w:rsidRDefault="00787BE1" w:rsidP="00BF625A">
      <w:pPr>
        <w:pStyle w:val="Akapitzlist1"/>
        <w:spacing w:line="360" w:lineRule="exact"/>
        <w:ind w:left="1494" w:hanging="425"/>
        <w:contextualSpacing/>
        <w:jc w:val="both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z dopiskiem</w:t>
      </w:r>
      <w:r w:rsidR="00AB4570" w:rsidRPr="00BE6BDF">
        <w:rPr>
          <w:rFonts w:ascii="Arial Narrow" w:hAnsi="Arial Narrow"/>
          <w:sz w:val="22"/>
          <w:szCs w:val="22"/>
        </w:rPr>
        <w:t xml:space="preserve"> na kopercie</w:t>
      </w:r>
      <w:r w:rsidRPr="00BE6BDF">
        <w:rPr>
          <w:rFonts w:ascii="Arial Narrow" w:hAnsi="Arial Narrow"/>
          <w:sz w:val="22"/>
          <w:szCs w:val="22"/>
        </w:rPr>
        <w:t>: „</w:t>
      </w:r>
      <w:r w:rsidR="00612A94" w:rsidRPr="00BE6BDF">
        <w:rPr>
          <w:rFonts w:ascii="Arial Narrow" w:hAnsi="Arial Narrow"/>
          <w:sz w:val="22"/>
          <w:szCs w:val="22"/>
        </w:rPr>
        <w:t>Oferta – prace remontowe</w:t>
      </w:r>
      <w:r w:rsidRPr="00BE6BDF">
        <w:rPr>
          <w:rFonts w:ascii="Arial Narrow" w:hAnsi="Arial Narrow"/>
          <w:sz w:val="22"/>
          <w:szCs w:val="22"/>
        </w:rPr>
        <w:t>”,</w:t>
      </w:r>
    </w:p>
    <w:p w:rsidR="00787BE1" w:rsidRPr="00BE6BDF" w:rsidRDefault="007E4051" w:rsidP="00BF625A">
      <w:pPr>
        <w:pStyle w:val="Akapitzlist1"/>
        <w:numPr>
          <w:ilvl w:val="0"/>
          <w:numId w:val="5"/>
        </w:numPr>
        <w:overflowPunct/>
        <w:autoSpaceDE/>
        <w:autoSpaceDN/>
        <w:adjustRightInd/>
        <w:spacing w:line="360" w:lineRule="exact"/>
        <w:ind w:left="1134" w:hanging="425"/>
        <w:contextualSpacing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b/>
          <w:sz w:val="22"/>
          <w:szCs w:val="22"/>
        </w:rPr>
        <w:t>mailową</w:t>
      </w:r>
      <w:r w:rsidR="00F81215" w:rsidRPr="00BE6BDF">
        <w:rPr>
          <w:rFonts w:ascii="Arial Narrow" w:hAnsi="Arial Narrow"/>
          <w:sz w:val="22"/>
          <w:szCs w:val="22"/>
        </w:rPr>
        <w:t xml:space="preserve"> na adres: </w:t>
      </w:r>
      <w:hyperlink r:id="rId14" w:history="1">
        <w:r w:rsidR="00F81215" w:rsidRPr="00BE6BDF">
          <w:rPr>
            <w:rStyle w:val="Hipercze"/>
            <w:rFonts w:ascii="Arial Narrow" w:hAnsi="Arial Narrow"/>
            <w:color w:val="auto"/>
            <w:sz w:val="22"/>
            <w:szCs w:val="22"/>
            <w:u w:val="none"/>
          </w:rPr>
          <w:t>zamowieniapubliczne@mops.rumia.pl</w:t>
        </w:r>
      </w:hyperlink>
      <w:r w:rsidR="00F81215" w:rsidRPr="00BE6BDF">
        <w:rPr>
          <w:rFonts w:ascii="Arial Narrow" w:hAnsi="Arial Narrow"/>
          <w:sz w:val="22"/>
          <w:szCs w:val="22"/>
        </w:rPr>
        <w:t xml:space="preserve">, w tytule maila wpisując: </w:t>
      </w:r>
      <w:r w:rsidR="0036759D" w:rsidRPr="00BE6BDF">
        <w:rPr>
          <w:rFonts w:ascii="Arial Narrow" w:hAnsi="Arial Narrow"/>
          <w:sz w:val="22"/>
          <w:szCs w:val="22"/>
        </w:rPr>
        <w:t>„</w:t>
      </w:r>
      <w:r w:rsidR="003E5845" w:rsidRPr="00BE6BDF">
        <w:rPr>
          <w:rFonts w:ascii="Arial Narrow" w:hAnsi="Arial Narrow"/>
          <w:b/>
          <w:sz w:val="22"/>
          <w:szCs w:val="22"/>
        </w:rPr>
        <w:t>Oferta</w:t>
      </w:r>
      <w:r w:rsidR="003E5845" w:rsidRPr="00BE6BDF">
        <w:rPr>
          <w:rFonts w:ascii="Arial Narrow" w:hAnsi="Arial Narrow"/>
          <w:sz w:val="22"/>
          <w:szCs w:val="22"/>
        </w:rPr>
        <w:t xml:space="preserve"> </w:t>
      </w:r>
      <w:r w:rsidR="00BF3CB9" w:rsidRPr="00BE6BDF">
        <w:rPr>
          <w:rFonts w:ascii="Arial Narrow" w:hAnsi="Arial Narrow"/>
          <w:sz w:val="22"/>
          <w:szCs w:val="22"/>
        </w:rPr>
        <w:t>–</w:t>
      </w:r>
      <w:r w:rsidR="003E5845" w:rsidRPr="00BE6BDF">
        <w:rPr>
          <w:rFonts w:ascii="Arial Narrow" w:hAnsi="Arial Narrow"/>
          <w:sz w:val="22"/>
          <w:szCs w:val="22"/>
        </w:rPr>
        <w:t xml:space="preserve"> </w:t>
      </w:r>
      <w:r w:rsidR="00BF3CB9" w:rsidRPr="00BE6BDF">
        <w:rPr>
          <w:rFonts w:ascii="Arial Narrow" w:hAnsi="Arial Narrow"/>
          <w:b/>
          <w:sz w:val="22"/>
          <w:szCs w:val="22"/>
        </w:rPr>
        <w:t>prace remontowe</w:t>
      </w:r>
      <w:r w:rsidR="00CE5FA2" w:rsidRPr="00BE6BDF">
        <w:rPr>
          <w:rFonts w:ascii="Arial Narrow" w:hAnsi="Arial Narrow"/>
          <w:b/>
          <w:sz w:val="22"/>
          <w:szCs w:val="22"/>
        </w:rPr>
        <w:t>”</w:t>
      </w:r>
    </w:p>
    <w:p w:rsidR="00CE5FA2" w:rsidRPr="00BE6BDF" w:rsidRDefault="00CE5FA2" w:rsidP="00BF625A">
      <w:pPr>
        <w:pStyle w:val="Akapitzlist1"/>
        <w:numPr>
          <w:ilvl w:val="0"/>
          <w:numId w:val="5"/>
        </w:numPr>
        <w:overflowPunct/>
        <w:autoSpaceDE/>
        <w:autoSpaceDN/>
        <w:adjustRightInd/>
        <w:spacing w:line="360" w:lineRule="exact"/>
        <w:ind w:left="1077" w:hanging="357"/>
        <w:contextualSpacing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 xml:space="preserve">poprzez elektroniczną skrzynkę podawczą </w:t>
      </w:r>
      <w:proofErr w:type="spellStart"/>
      <w:r w:rsidRPr="00BE6BDF">
        <w:rPr>
          <w:rFonts w:ascii="Arial Narrow" w:hAnsi="Arial Narrow"/>
          <w:sz w:val="22"/>
          <w:szCs w:val="22"/>
        </w:rPr>
        <w:t>ePUAP</w:t>
      </w:r>
      <w:proofErr w:type="spellEnd"/>
      <w:r w:rsidRPr="00BE6BDF">
        <w:rPr>
          <w:rFonts w:ascii="Arial Narrow" w:hAnsi="Arial Narrow"/>
          <w:sz w:val="22"/>
          <w:szCs w:val="22"/>
        </w:rPr>
        <w:t>: adres skrzynki    /MOPSRUMIA/</w:t>
      </w:r>
      <w:proofErr w:type="spellStart"/>
      <w:r w:rsidRPr="00BE6BDF">
        <w:rPr>
          <w:rFonts w:ascii="Arial Narrow" w:hAnsi="Arial Narrow"/>
          <w:sz w:val="22"/>
          <w:szCs w:val="22"/>
        </w:rPr>
        <w:t>SkrytkaESP</w:t>
      </w:r>
      <w:proofErr w:type="spellEnd"/>
      <w:r w:rsidRPr="00BE6BDF">
        <w:rPr>
          <w:rFonts w:ascii="Arial Narrow" w:hAnsi="Arial Narrow"/>
          <w:sz w:val="22"/>
          <w:szCs w:val="22"/>
        </w:rPr>
        <w:t xml:space="preserve"> </w:t>
      </w:r>
      <w:r w:rsidR="003E5845" w:rsidRPr="00BE6BDF">
        <w:rPr>
          <w:rFonts w:ascii="Arial Narrow" w:hAnsi="Arial Narrow"/>
          <w:sz w:val="22"/>
          <w:szCs w:val="22"/>
        </w:rPr>
        <w:t>– w tytul</w:t>
      </w:r>
      <w:r w:rsidR="00BF3CB9" w:rsidRPr="00BE6BDF">
        <w:rPr>
          <w:rFonts w:ascii="Arial Narrow" w:hAnsi="Arial Narrow"/>
          <w:sz w:val="22"/>
          <w:szCs w:val="22"/>
        </w:rPr>
        <w:t>e wiadomości wpisując „Oferta – prace remontowe</w:t>
      </w:r>
      <w:r w:rsidR="003E5845" w:rsidRPr="00BE6BDF">
        <w:rPr>
          <w:rFonts w:ascii="Arial Narrow" w:hAnsi="Arial Narrow"/>
          <w:sz w:val="22"/>
          <w:szCs w:val="22"/>
        </w:rPr>
        <w:t>” – wiadomość musi być opatrzona co najmniej podpisem zaufanym</w:t>
      </w:r>
    </w:p>
    <w:p w:rsidR="003E5845" w:rsidRPr="00BE6BDF" w:rsidRDefault="003E5845" w:rsidP="00BF625A">
      <w:pPr>
        <w:pStyle w:val="Akapitzlist1"/>
        <w:numPr>
          <w:ilvl w:val="0"/>
          <w:numId w:val="5"/>
        </w:numPr>
        <w:overflowPunct/>
        <w:autoSpaceDE/>
        <w:autoSpaceDN/>
        <w:adjustRightInd/>
        <w:spacing w:line="360" w:lineRule="exact"/>
        <w:contextualSpacing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oferty</w:t>
      </w:r>
      <w:r w:rsidR="00D83A3C" w:rsidRPr="00BE6BDF">
        <w:rPr>
          <w:rFonts w:ascii="Arial Narrow" w:hAnsi="Arial Narrow"/>
          <w:sz w:val="22"/>
          <w:szCs w:val="22"/>
        </w:rPr>
        <w:t xml:space="preserve"> wraz z załącznikami składane drogą elektroniczną</w:t>
      </w:r>
      <w:r w:rsidRPr="00BE6BDF">
        <w:rPr>
          <w:rFonts w:ascii="Arial Narrow" w:hAnsi="Arial Narrow"/>
          <w:sz w:val="22"/>
          <w:szCs w:val="22"/>
        </w:rPr>
        <w:t xml:space="preserve"> powinny być p</w:t>
      </w:r>
      <w:r w:rsidR="00F067F5" w:rsidRPr="00BE6BDF">
        <w:rPr>
          <w:rFonts w:ascii="Arial Narrow" w:hAnsi="Arial Narrow"/>
          <w:sz w:val="22"/>
          <w:szCs w:val="22"/>
        </w:rPr>
        <w:t>rzesłane</w:t>
      </w:r>
      <w:r w:rsidR="00655D22" w:rsidRPr="00BE6BDF">
        <w:rPr>
          <w:rFonts w:ascii="Arial Narrow" w:hAnsi="Arial Narrow"/>
          <w:sz w:val="22"/>
          <w:szCs w:val="22"/>
        </w:rPr>
        <w:t xml:space="preserve"> w formacie pdf, jpg, gif</w:t>
      </w:r>
      <w:r w:rsidR="00D83A3C" w:rsidRPr="00BE6BDF">
        <w:rPr>
          <w:rFonts w:ascii="Arial Narrow" w:hAnsi="Arial Narrow"/>
          <w:sz w:val="22"/>
          <w:szCs w:val="22"/>
        </w:rPr>
        <w:t>, zip.</w:t>
      </w:r>
      <w:r w:rsidRPr="00BE6BDF">
        <w:rPr>
          <w:rFonts w:ascii="Arial Narrow" w:hAnsi="Arial Narrow"/>
          <w:sz w:val="22"/>
          <w:szCs w:val="22"/>
        </w:rPr>
        <w:t xml:space="preserve"> </w:t>
      </w:r>
      <w:r w:rsidR="00655D22" w:rsidRPr="00BE6BDF">
        <w:rPr>
          <w:rFonts w:ascii="Arial Narrow" w:hAnsi="Arial Narrow"/>
          <w:sz w:val="22"/>
          <w:szCs w:val="22"/>
        </w:rPr>
        <w:t>Maksymalny rozmiar dokumentu elektronicznego akceptowany przez Elektron</w:t>
      </w:r>
      <w:r w:rsidR="00EB58A7" w:rsidRPr="00BE6BDF">
        <w:rPr>
          <w:rFonts w:ascii="Arial Narrow" w:hAnsi="Arial Narrow"/>
          <w:sz w:val="22"/>
          <w:szCs w:val="22"/>
        </w:rPr>
        <w:t>iczną Skrzynkę Podawczą wynosi 50</w:t>
      </w:r>
      <w:r w:rsidR="00655D22" w:rsidRPr="00BE6BDF">
        <w:rPr>
          <w:rFonts w:ascii="Arial Narrow" w:hAnsi="Arial Narrow"/>
          <w:sz w:val="22"/>
          <w:szCs w:val="22"/>
        </w:rPr>
        <w:t>0 MB</w:t>
      </w:r>
      <w:r w:rsidR="00EB58A7" w:rsidRPr="00BE6BDF">
        <w:rPr>
          <w:rFonts w:ascii="Arial Narrow" w:hAnsi="Arial Narrow"/>
          <w:sz w:val="22"/>
          <w:szCs w:val="22"/>
        </w:rPr>
        <w:t xml:space="preserve"> z użyciem mechanizmu przesyłania dużych plików.</w:t>
      </w:r>
      <w:r w:rsidR="00655D22" w:rsidRPr="00BE6BDF">
        <w:rPr>
          <w:rFonts w:ascii="Arial Narrow" w:hAnsi="Arial Narrow"/>
          <w:sz w:val="22"/>
          <w:szCs w:val="22"/>
        </w:rPr>
        <w:t xml:space="preserve"> Maksymalna wielkość pliku przesyłanego przez</w:t>
      </w:r>
      <w:r w:rsidR="00867A9E" w:rsidRPr="00BE6BDF">
        <w:rPr>
          <w:rFonts w:ascii="Arial Narrow" w:hAnsi="Arial Narrow"/>
          <w:sz w:val="22"/>
          <w:szCs w:val="22"/>
        </w:rPr>
        <w:t xml:space="preserve"> pocztę elektroniczną wynosi 20 MB.</w:t>
      </w:r>
    </w:p>
    <w:p w:rsidR="0004540A" w:rsidRPr="00BE6BDF" w:rsidRDefault="0004540A" w:rsidP="00BF625A">
      <w:pPr>
        <w:numPr>
          <w:ilvl w:val="0"/>
          <w:numId w:val="5"/>
        </w:numPr>
        <w:spacing w:line="360" w:lineRule="exact"/>
        <w:contextualSpacing/>
        <w:jc w:val="both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lastRenderedPageBreak/>
        <w:t>oferty składne osobiście w siedzibie Zamawiającego należy umieścić w zamkniętej kopercie z dopiskiem „Oferta – prace remontowe” i złożyć ją w skrzynce na dokumenty w holu siedziby. Należy pamiętać, że zgodnie z zasadami obowiązującymi w Ośrodku, wszelka korespondencja (w tym również oferty) podlega 24-godzinnej kwarantannie, dlatego  zaleca się składanie ofert z odpowiednim wyprzedzeniem.</w:t>
      </w:r>
    </w:p>
    <w:p w:rsidR="00F81215" w:rsidRPr="00BE6BDF" w:rsidRDefault="004060AF" w:rsidP="00BF625A">
      <w:pPr>
        <w:pStyle w:val="Akapitzlist1"/>
        <w:numPr>
          <w:ilvl w:val="0"/>
          <w:numId w:val="6"/>
        </w:numPr>
        <w:overflowPunct/>
        <w:autoSpaceDE/>
        <w:autoSpaceDN/>
        <w:adjustRightInd/>
        <w:spacing w:line="360" w:lineRule="exact"/>
        <w:ind w:left="1134" w:hanging="425"/>
        <w:contextualSpacing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 xml:space="preserve">Ofertę należy złożyć do </w:t>
      </w:r>
      <w:r w:rsidRPr="00C13091">
        <w:rPr>
          <w:rFonts w:ascii="Arial Narrow" w:hAnsi="Arial Narrow"/>
          <w:sz w:val="22"/>
          <w:szCs w:val="22"/>
        </w:rPr>
        <w:t xml:space="preserve">dnia </w:t>
      </w:r>
      <w:r w:rsidR="0036759D" w:rsidRPr="00C13091">
        <w:rPr>
          <w:rFonts w:ascii="Arial Narrow" w:hAnsi="Arial Narrow"/>
          <w:b/>
          <w:sz w:val="22"/>
          <w:szCs w:val="22"/>
        </w:rPr>
        <w:t>02</w:t>
      </w:r>
      <w:r w:rsidR="00EA6979" w:rsidRPr="00C13091">
        <w:rPr>
          <w:rFonts w:ascii="Arial Narrow" w:hAnsi="Arial Narrow"/>
          <w:b/>
          <w:sz w:val="22"/>
          <w:szCs w:val="22"/>
        </w:rPr>
        <w:t>-</w:t>
      </w:r>
      <w:r w:rsidR="00867A9E" w:rsidRPr="00C13091">
        <w:rPr>
          <w:rFonts w:ascii="Arial Narrow" w:hAnsi="Arial Narrow"/>
          <w:b/>
          <w:sz w:val="22"/>
          <w:szCs w:val="22"/>
        </w:rPr>
        <w:t>03-2021</w:t>
      </w:r>
      <w:r w:rsidR="00F81215" w:rsidRPr="00C13091">
        <w:rPr>
          <w:rFonts w:ascii="Arial Narrow" w:hAnsi="Arial Narrow"/>
          <w:b/>
          <w:sz w:val="22"/>
          <w:szCs w:val="22"/>
        </w:rPr>
        <w:t xml:space="preserve"> r</w:t>
      </w:r>
      <w:r w:rsidR="00F81215" w:rsidRPr="00C13091">
        <w:rPr>
          <w:rFonts w:ascii="Arial Narrow" w:hAnsi="Arial Narrow"/>
          <w:sz w:val="22"/>
          <w:szCs w:val="22"/>
        </w:rPr>
        <w:t xml:space="preserve">. do godz. </w:t>
      </w:r>
      <w:r w:rsidR="00F81215" w:rsidRPr="00C13091">
        <w:rPr>
          <w:rFonts w:ascii="Arial Narrow" w:hAnsi="Arial Narrow"/>
          <w:b/>
          <w:sz w:val="22"/>
          <w:szCs w:val="22"/>
        </w:rPr>
        <w:t>1</w:t>
      </w:r>
      <w:r w:rsidR="00787BE1" w:rsidRPr="00C13091">
        <w:rPr>
          <w:rFonts w:ascii="Arial Narrow" w:hAnsi="Arial Narrow"/>
          <w:b/>
          <w:sz w:val="22"/>
          <w:szCs w:val="22"/>
        </w:rPr>
        <w:t>2</w:t>
      </w:r>
      <w:r w:rsidR="00F81215" w:rsidRPr="00C13091">
        <w:rPr>
          <w:rFonts w:ascii="Arial Narrow" w:hAnsi="Arial Narrow"/>
          <w:b/>
          <w:sz w:val="22"/>
          <w:szCs w:val="22"/>
        </w:rPr>
        <w:t>:00</w:t>
      </w:r>
      <w:r w:rsidR="00654C03" w:rsidRPr="00BE6BDF">
        <w:rPr>
          <w:rFonts w:ascii="Arial Narrow" w:hAnsi="Arial Narrow"/>
          <w:b/>
          <w:sz w:val="22"/>
          <w:szCs w:val="22"/>
        </w:rPr>
        <w:t xml:space="preserve"> </w:t>
      </w:r>
    </w:p>
    <w:p w:rsidR="0036759D" w:rsidRPr="00BE6BDF" w:rsidRDefault="0036759D" w:rsidP="00BF625A">
      <w:pPr>
        <w:pStyle w:val="Akapitzlist1"/>
        <w:numPr>
          <w:ilvl w:val="0"/>
          <w:numId w:val="6"/>
        </w:numPr>
        <w:overflowPunct/>
        <w:autoSpaceDE/>
        <w:autoSpaceDN/>
        <w:adjustRightInd/>
        <w:spacing w:line="360" w:lineRule="exact"/>
        <w:ind w:left="1134" w:hanging="425"/>
        <w:contextualSpacing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Oferty złożone po terminie, o którym mowa w pkt 2 nie będą rozpatrywane.</w:t>
      </w:r>
    </w:p>
    <w:p w:rsidR="00F81215" w:rsidRPr="00BE6BDF" w:rsidRDefault="00F81215" w:rsidP="00BF625A">
      <w:pPr>
        <w:pStyle w:val="Akapitzlist1"/>
        <w:spacing w:line="360" w:lineRule="exact"/>
        <w:ind w:left="1134"/>
        <w:contextualSpacing/>
        <w:jc w:val="both"/>
        <w:rPr>
          <w:rFonts w:ascii="Arial Narrow" w:hAnsi="Arial Narrow"/>
          <w:sz w:val="22"/>
          <w:szCs w:val="22"/>
        </w:rPr>
      </w:pPr>
    </w:p>
    <w:p w:rsidR="00F81215" w:rsidRPr="00BE6BDF" w:rsidRDefault="00F81215" w:rsidP="00BF625A">
      <w:pPr>
        <w:pStyle w:val="Akapitzlist1"/>
        <w:numPr>
          <w:ilvl w:val="0"/>
          <w:numId w:val="2"/>
        </w:numPr>
        <w:overflowPunct/>
        <w:autoSpaceDE/>
        <w:autoSpaceDN/>
        <w:adjustRightInd/>
        <w:spacing w:after="200" w:line="360" w:lineRule="exact"/>
        <w:ind w:left="357" w:hanging="357"/>
        <w:contextualSpacing/>
        <w:jc w:val="both"/>
        <w:textAlignment w:val="auto"/>
        <w:rPr>
          <w:rFonts w:ascii="Arial Narrow" w:hAnsi="Arial Narrow"/>
          <w:b/>
          <w:sz w:val="22"/>
          <w:szCs w:val="22"/>
        </w:rPr>
      </w:pPr>
      <w:r w:rsidRPr="00BE6BDF">
        <w:rPr>
          <w:rFonts w:ascii="Arial Narrow" w:hAnsi="Arial Narrow"/>
          <w:b/>
          <w:sz w:val="22"/>
          <w:szCs w:val="22"/>
        </w:rPr>
        <w:t>Termin otwarcia ofert:</w:t>
      </w:r>
    </w:p>
    <w:p w:rsidR="00F81215" w:rsidRPr="00BE6BDF" w:rsidRDefault="00F81215" w:rsidP="00BF625A">
      <w:pPr>
        <w:pStyle w:val="Akapitzlist1"/>
        <w:spacing w:line="360" w:lineRule="exact"/>
        <w:jc w:val="both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Ofer</w:t>
      </w:r>
      <w:r w:rsidR="004060AF" w:rsidRPr="00BE6BDF">
        <w:rPr>
          <w:rFonts w:ascii="Arial Narrow" w:hAnsi="Arial Narrow"/>
          <w:sz w:val="22"/>
          <w:szCs w:val="22"/>
        </w:rPr>
        <w:t xml:space="preserve">ty zostaną </w:t>
      </w:r>
      <w:r w:rsidR="003E03D9" w:rsidRPr="00BE6BDF">
        <w:rPr>
          <w:rFonts w:ascii="Arial Narrow" w:hAnsi="Arial Narrow"/>
          <w:sz w:val="22"/>
          <w:szCs w:val="22"/>
        </w:rPr>
        <w:t xml:space="preserve">otwarte </w:t>
      </w:r>
      <w:r w:rsidR="004060AF" w:rsidRPr="00C13091">
        <w:rPr>
          <w:rFonts w:ascii="Arial Narrow" w:hAnsi="Arial Narrow"/>
          <w:sz w:val="22"/>
          <w:szCs w:val="22"/>
        </w:rPr>
        <w:t>dni</w:t>
      </w:r>
      <w:r w:rsidR="006B171D" w:rsidRPr="00C13091">
        <w:rPr>
          <w:rFonts w:ascii="Arial Narrow" w:hAnsi="Arial Narrow"/>
          <w:sz w:val="22"/>
          <w:szCs w:val="22"/>
        </w:rPr>
        <w:t>a</w:t>
      </w:r>
      <w:r w:rsidR="004060AF" w:rsidRPr="00C13091">
        <w:rPr>
          <w:rFonts w:ascii="Arial Narrow" w:hAnsi="Arial Narrow"/>
          <w:sz w:val="22"/>
          <w:szCs w:val="22"/>
        </w:rPr>
        <w:t xml:space="preserve"> </w:t>
      </w:r>
      <w:r w:rsidR="00787BE1" w:rsidRPr="00C13091">
        <w:rPr>
          <w:rFonts w:ascii="Arial Narrow" w:hAnsi="Arial Narrow"/>
          <w:b/>
          <w:sz w:val="22"/>
          <w:szCs w:val="22"/>
        </w:rPr>
        <w:t>02</w:t>
      </w:r>
      <w:r w:rsidR="00867A9E" w:rsidRPr="00C13091">
        <w:rPr>
          <w:rFonts w:ascii="Arial Narrow" w:hAnsi="Arial Narrow"/>
          <w:b/>
          <w:sz w:val="22"/>
          <w:szCs w:val="22"/>
        </w:rPr>
        <w:t>-03-2021</w:t>
      </w:r>
      <w:r w:rsidRPr="00C13091">
        <w:rPr>
          <w:rFonts w:ascii="Arial Narrow" w:hAnsi="Arial Narrow"/>
          <w:b/>
          <w:sz w:val="22"/>
          <w:szCs w:val="22"/>
        </w:rPr>
        <w:t xml:space="preserve"> r.</w:t>
      </w:r>
      <w:r w:rsidR="00787BE1" w:rsidRPr="00C13091">
        <w:rPr>
          <w:rFonts w:ascii="Arial Narrow" w:hAnsi="Arial Narrow"/>
          <w:b/>
          <w:sz w:val="22"/>
          <w:szCs w:val="22"/>
        </w:rPr>
        <w:t xml:space="preserve"> po</w:t>
      </w:r>
      <w:r w:rsidR="00787BE1" w:rsidRPr="00BE6BDF">
        <w:rPr>
          <w:rFonts w:ascii="Arial Narrow" w:hAnsi="Arial Narrow"/>
          <w:b/>
          <w:sz w:val="22"/>
          <w:szCs w:val="22"/>
        </w:rPr>
        <w:t xml:space="preserve"> godz</w:t>
      </w:r>
      <w:r w:rsidR="00C13091">
        <w:rPr>
          <w:rFonts w:ascii="Arial Narrow" w:hAnsi="Arial Narrow"/>
          <w:b/>
          <w:sz w:val="22"/>
          <w:szCs w:val="22"/>
        </w:rPr>
        <w:t>.</w:t>
      </w:r>
      <w:r w:rsidR="00787BE1" w:rsidRPr="00BE6BDF">
        <w:rPr>
          <w:rFonts w:ascii="Arial Narrow" w:hAnsi="Arial Narrow"/>
          <w:b/>
          <w:sz w:val="22"/>
          <w:szCs w:val="22"/>
        </w:rPr>
        <w:t xml:space="preserve"> 12.00</w:t>
      </w:r>
    </w:p>
    <w:p w:rsidR="00F13641" w:rsidRPr="00BE6BDF" w:rsidRDefault="00F13641" w:rsidP="00BF625A">
      <w:pPr>
        <w:pStyle w:val="Akapitzlist1"/>
        <w:spacing w:line="360" w:lineRule="exact"/>
        <w:ind w:left="0"/>
        <w:jc w:val="both"/>
        <w:rPr>
          <w:rFonts w:ascii="Arial Narrow" w:hAnsi="Arial Narrow"/>
          <w:sz w:val="22"/>
          <w:szCs w:val="22"/>
        </w:rPr>
      </w:pPr>
    </w:p>
    <w:p w:rsidR="00F81215" w:rsidRPr="00BE6BDF" w:rsidRDefault="00F81215" w:rsidP="00BF625A">
      <w:pPr>
        <w:pStyle w:val="Akapitzlist1"/>
        <w:numPr>
          <w:ilvl w:val="0"/>
          <w:numId w:val="2"/>
        </w:numPr>
        <w:overflowPunct/>
        <w:autoSpaceDE/>
        <w:autoSpaceDN/>
        <w:adjustRightInd/>
        <w:spacing w:line="360" w:lineRule="exact"/>
        <w:ind w:left="357" w:hanging="357"/>
        <w:contextualSpacing/>
        <w:jc w:val="both"/>
        <w:textAlignment w:val="auto"/>
        <w:rPr>
          <w:rFonts w:ascii="Arial Narrow" w:hAnsi="Arial Narrow"/>
          <w:b/>
          <w:sz w:val="22"/>
          <w:szCs w:val="22"/>
        </w:rPr>
      </w:pPr>
      <w:r w:rsidRPr="00BE6BDF">
        <w:rPr>
          <w:rFonts w:ascii="Arial Narrow" w:hAnsi="Arial Narrow"/>
          <w:b/>
          <w:sz w:val="22"/>
          <w:szCs w:val="22"/>
        </w:rPr>
        <w:t>Osoba upoważniona do kontaktu z Wykonawcami oraz sposób porozumiewania się:</w:t>
      </w:r>
    </w:p>
    <w:p w:rsidR="005656F1" w:rsidRPr="00BE6BDF" w:rsidRDefault="004927EE" w:rsidP="00BF625A">
      <w:pPr>
        <w:pStyle w:val="Akapitzlist1"/>
        <w:spacing w:line="360" w:lineRule="exact"/>
        <w:ind w:left="0" w:firstLine="709"/>
        <w:jc w:val="both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Kierownik Działu Administracyjnego Ewelina Gajewska</w:t>
      </w:r>
    </w:p>
    <w:p w:rsidR="003E03D9" w:rsidRPr="00BE6BDF" w:rsidRDefault="00F81215" w:rsidP="00BF625A">
      <w:pPr>
        <w:pStyle w:val="Akapitzlist1"/>
        <w:spacing w:line="360" w:lineRule="exact"/>
        <w:ind w:left="0" w:firstLine="709"/>
        <w:jc w:val="both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 xml:space="preserve">mail: </w:t>
      </w:r>
      <w:hyperlink r:id="rId15" w:history="1">
        <w:r w:rsidRPr="00BE6BDF">
          <w:rPr>
            <w:rStyle w:val="Hipercze"/>
            <w:rFonts w:ascii="Arial Narrow" w:hAnsi="Arial Narrow"/>
            <w:color w:val="auto"/>
            <w:sz w:val="22"/>
            <w:szCs w:val="22"/>
            <w:u w:val="none"/>
          </w:rPr>
          <w:t>zamowieniapubliczne@mops.rumia.pl</w:t>
        </w:r>
      </w:hyperlink>
      <w:r w:rsidRPr="00BE6BDF">
        <w:rPr>
          <w:rFonts w:ascii="Arial Narrow" w:hAnsi="Arial Narrow"/>
          <w:sz w:val="22"/>
          <w:szCs w:val="22"/>
        </w:rPr>
        <w:t xml:space="preserve">,                                              </w:t>
      </w:r>
    </w:p>
    <w:p w:rsidR="00BF625A" w:rsidRPr="00BE6BDF" w:rsidRDefault="00F81215" w:rsidP="00BF625A">
      <w:pPr>
        <w:pStyle w:val="Akapitzlist1"/>
        <w:spacing w:line="360" w:lineRule="exact"/>
        <w:ind w:left="0" w:firstLine="709"/>
        <w:jc w:val="both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 xml:space="preserve">tel. 58 671-05-56 wew. </w:t>
      </w:r>
      <w:r w:rsidR="004927EE" w:rsidRPr="00BE6BDF">
        <w:rPr>
          <w:rFonts w:ascii="Arial Narrow" w:hAnsi="Arial Narrow"/>
          <w:sz w:val="22"/>
          <w:szCs w:val="22"/>
        </w:rPr>
        <w:t>810</w:t>
      </w:r>
      <w:r w:rsidR="00BF625A">
        <w:rPr>
          <w:rFonts w:ascii="Arial Narrow" w:hAnsi="Arial Narrow"/>
          <w:sz w:val="22"/>
          <w:szCs w:val="22"/>
        </w:rPr>
        <w:t>.</w:t>
      </w:r>
    </w:p>
    <w:p w:rsidR="00F81215" w:rsidRPr="00BE6BDF" w:rsidRDefault="00F81215" w:rsidP="00BF625A">
      <w:pPr>
        <w:pStyle w:val="Akapitzlist1"/>
        <w:spacing w:line="360" w:lineRule="exact"/>
        <w:jc w:val="both"/>
        <w:rPr>
          <w:rFonts w:ascii="Arial Narrow" w:hAnsi="Arial Narrow"/>
          <w:sz w:val="22"/>
          <w:szCs w:val="22"/>
        </w:rPr>
      </w:pPr>
    </w:p>
    <w:p w:rsidR="00F81215" w:rsidRPr="00BE6BDF" w:rsidRDefault="00F81215" w:rsidP="00BF625A">
      <w:pPr>
        <w:pStyle w:val="Akapitzlist"/>
        <w:numPr>
          <w:ilvl w:val="0"/>
          <w:numId w:val="2"/>
        </w:numPr>
        <w:overflowPunct/>
        <w:autoSpaceDE/>
        <w:adjustRightInd/>
        <w:spacing w:line="360" w:lineRule="exact"/>
        <w:ind w:left="709" w:hanging="709"/>
        <w:jc w:val="both"/>
        <w:textAlignment w:val="auto"/>
        <w:rPr>
          <w:rFonts w:ascii="Arial Narrow" w:hAnsi="Arial Narrow"/>
          <w:b/>
          <w:sz w:val="22"/>
          <w:szCs w:val="22"/>
        </w:rPr>
      </w:pPr>
      <w:r w:rsidRPr="00BE6BDF">
        <w:rPr>
          <w:rFonts w:ascii="Arial Narrow" w:hAnsi="Arial Narrow"/>
          <w:b/>
          <w:sz w:val="22"/>
          <w:szCs w:val="22"/>
        </w:rPr>
        <w:t>Wykaz oświadczeń oraz dokumentów, jakie mają dostarczy</w:t>
      </w:r>
      <w:r w:rsidR="00A10CE7" w:rsidRPr="00BE6BDF">
        <w:rPr>
          <w:rFonts w:ascii="Arial Narrow" w:hAnsi="Arial Narrow"/>
          <w:b/>
          <w:sz w:val="22"/>
          <w:szCs w:val="22"/>
        </w:rPr>
        <w:t>ć przyszli W</w:t>
      </w:r>
      <w:r w:rsidRPr="00BE6BDF">
        <w:rPr>
          <w:rFonts w:ascii="Arial Narrow" w:hAnsi="Arial Narrow"/>
          <w:b/>
          <w:sz w:val="22"/>
          <w:szCs w:val="22"/>
        </w:rPr>
        <w:t>ykonawcy w celu potwierdzenia spełniania warunków udziału w</w:t>
      </w:r>
      <w:r w:rsidR="004060AF" w:rsidRPr="00BE6BDF">
        <w:rPr>
          <w:rFonts w:ascii="Arial Narrow" w:hAnsi="Arial Narrow"/>
          <w:b/>
          <w:sz w:val="22"/>
          <w:szCs w:val="22"/>
        </w:rPr>
        <w:t> </w:t>
      </w:r>
      <w:r w:rsidRPr="00BE6BDF">
        <w:rPr>
          <w:rFonts w:ascii="Arial Narrow" w:hAnsi="Arial Narrow"/>
          <w:b/>
          <w:sz w:val="22"/>
          <w:szCs w:val="22"/>
        </w:rPr>
        <w:t xml:space="preserve">postępowaniu: </w:t>
      </w:r>
    </w:p>
    <w:p w:rsidR="00F81215" w:rsidRPr="00BE6BDF" w:rsidRDefault="005D7ED2" w:rsidP="00BF625A">
      <w:pPr>
        <w:tabs>
          <w:tab w:val="left" w:pos="1134"/>
        </w:tabs>
        <w:spacing w:line="360" w:lineRule="exact"/>
        <w:ind w:left="1077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1)</w:t>
      </w:r>
      <w:r w:rsidR="00B804FE" w:rsidRPr="00BE6BDF">
        <w:rPr>
          <w:rFonts w:ascii="Arial Narrow" w:hAnsi="Arial Narrow"/>
          <w:sz w:val="22"/>
          <w:szCs w:val="22"/>
        </w:rPr>
        <w:t xml:space="preserve"> </w:t>
      </w:r>
      <w:r w:rsidR="00F81215" w:rsidRPr="00BE6BDF">
        <w:rPr>
          <w:rFonts w:ascii="Arial Narrow" w:hAnsi="Arial Narrow"/>
          <w:sz w:val="22"/>
          <w:szCs w:val="22"/>
        </w:rPr>
        <w:t xml:space="preserve">wypełniony </w:t>
      </w:r>
      <w:r w:rsidR="004927EE" w:rsidRPr="00BE6BDF">
        <w:rPr>
          <w:rFonts w:ascii="Arial Narrow" w:hAnsi="Arial Narrow"/>
          <w:b/>
          <w:sz w:val="22"/>
          <w:szCs w:val="22"/>
        </w:rPr>
        <w:t>załącznik nr 2</w:t>
      </w:r>
      <w:r w:rsidR="00C13091">
        <w:rPr>
          <w:rFonts w:ascii="Arial Narrow" w:hAnsi="Arial Narrow"/>
          <w:b/>
          <w:sz w:val="22"/>
          <w:szCs w:val="22"/>
        </w:rPr>
        <w:t xml:space="preserve"> i 3</w:t>
      </w:r>
      <w:r w:rsidR="00F81215" w:rsidRPr="00BE6BDF">
        <w:rPr>
          <w:rFonts w:ascii="Arial Narrow" w:hAnsi="Arial Narrow"/>
          <w:sz w:val="22"/>
          <w:szCs w:val="22"/>
        </w:rPr>
        <w:t xml:space="preserve"> zapytania ofertowego</w:t>
      </w:r>
      <w:r w:rsidR="0036759D" w:rsidRPr="00BE6BDF">
        <w:rPr>
          <w:rFonts w:ascii="Arial Narrow" w:hAnsi="Arial Narrow"/>
          <w:sz w:val="22"/>
          <w:szCs w:val="22"/>
        </w:rPr>
        <w:t xml:space="preserve"> (w przypadk</w:t>
      </w:r>
      <w:r w:rsidR="00D83A3C" w:rsidRPr="00BE6BDF">
        <w:rPr>
          <w:rFonts w:ascii="Arial Narrow" w:hAnsi="Arial Narrow"/>
          <w:sz w:val="22"/>
          <w:szCs w:val="22"/>
        </w:rPr>
        <w:t>u składania oferty elektronicznie</w:t>
      </w:r>
      <w:r w:rsidR="0036759D" w:rsidRPr="00BE6BDF">
        <w:rPr>
          <w:rFonts w:ascii="Arial Narrow" w:hAnsi="Arial Narrow"/>
          <w:sz w:val="22"/>
          <w:szCs w:val="22"/>
        </w:rPr>
        <w:t xml:space="preserve"> – podpisany przez Wykonawcę i zeskanowany)</w:t>
      </w:r>
      <w:r w:rsidR="00F81215" w:rsidRPr="00BE6BDF">
        <w:rPr>
          <w:rFonts w:ascii="Arial Narrow" w:hAnsi="Arial Narrow"/>
          <w:sz w:val="22"/>
          <w:szCs w:val="22"/>
        </w:rPr>
        <w:t>,</w:t>
      </w:r>
    </w:p>
    <w:p w:rsidR="002516AD" w:rsidRPr="00BE6BDF" w:rsidRDefault="005D7ED2" w:rsidP="00BF625A">
      <w:pPr>
        <w:tabs>
          <w:tab w:val="left" w:pos="1134"/>
        </w:tabs>
        <w:spacing w:line="360" w:lineRule="exact"/>
        <w:ind w:left="1077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 xml:space="preserve">2) </w:t>
      </w:r>
      <w:r w:rsidR="00F81215" w:rsidRPr="00BE6BDF">
        <w:rPr>
          <w:rFonts w:ascii="Arial Narrow" w:hAnsi="Arial Narrow"/>
          <w:sz w:val="22"/>
          <w:szCs w:val="22"/>
        </w:rPr>
        <w:t>aktualn</w:t>
      </w:r>
      <w:r w:rsidR="00D742AB" w:rsidRPr="00BE6BDF">
        <w:rPr>
          <w:rFonts w:ascii="Arial Narrow" w:hAnsi="Arial Narrow"/>
          <w:sz w:val="22"/>
          <w:szCs w:val="22"/>
        </w:rPr>
        <w:t>y wydruk ze stron internetowych</w:t>
      </w:r>
      <w:r w:rsidR="00F81215" w:rsidRPr="00BE6BDF">
        <w:rPr>
          <w:rFonts w:ascii="Arial Narrow" w:hAnsi="Arial Narrow"/>
          <w:sz w:val="22"/>
          <w:szCs w:val="22"/>
        </w:rPr>
        <w:t xml:space="preserve"> Centralnej Ewidencji i Informacji o</w:t>
      </w:r>
      <w:r w:rsidR="004060AF" w:rsidRPr="00BE6BDF">
        <w:rPr>
          <w:rFonts w:ascii="Arial Narrow" w:hAnsi="Arial Narrow"/>
          <w:sz w:val="22"/>
          <w:szCs w:val="22"/>
        </w:rPr>
        <w:t> </w:t>
      </w:r>
      <w:r w:rsidR="00F81215" w:rsidRPr="00BE6BDF">
        <w:rPr>
          <w:rFonts w:ascii="Arial Narrow" w:hAnsi="Arial Narrow"/>
          <w:sz w:val="22"/>
          <w:szCs w:val="22"/>
        </w:rPr>
        <w:t>Działalności Gospodarczej/ Krajowego Rejestru  Sądowego –</w:t>
      </w:r>
      <w:r w:rsidR="00D742AB" w:rsidRPr="00BE6BDF">
        <w:rPr>
          <w:rFonts w:ascii="Arial Narrow" w:hAnsi="Arial Narrow"/>
          <w:sz w:val="22"/>
          <w:szCs w:val="22"/>
        </w:rPr>
        <w:t xml:space="preserve"> </w:t>
      </w:r>
      <w:r w:rsidR="00F81215" w:rsidRPr="00BE6BDF">
        <w:rPr>
          <w:rFonts w:ascii="Arial Narrow" w:hAnsi="Arial Narrow"/>
          <w:sz w:val="22"/>
          <w:szCs w:val="22"/>
        </w:rPr>
        <w:t xml:space="preserve">dotyczy </w:t>
      </w:r>
      <w:r w:rsidR="007B6C05" w:rsidRPr="00BE6BDF">
        <w:rPr>
          <w:rFonts w:ascii="Arial Narrow" w:hAnsi="Arial Narrow"/>
          <w:sz w:val="22"/>
          <w:szCs w:val="22"/>
        </w:rPr>
        <w:t xml:space="preserve">osób fizycznych </w:t>
      </w:r>
      <w:r w:rsidR="00F81215" w:rsidRPr="00BE6BDF">
        <w:rPr>
          <w:rFonts w:ascii="Arial Narrow" w:hAnsi="Arial Narrow"/>
          <w:sz w:val="22"/>
          <w:szCs w:val="22"/>
        </w:rPr>
        <w:t>prowadzących działalność gospodarczą,</w:t>
      </w:r>
      <w:r w:rsidR="007B6C05" w:rsidRPr="00BE6BDF">
        <w:rPr>
          <w:rFonts w:ascii="Arial Narrow" w:hAnsi="Arial Narrow"/>
          <w:sz w:val="22"/>
          <w:szCs w:val="22"/>
        </w:rPr>
        <w:t xml:space="preserve"> osób prawnych or</w:t>
      </w:r>
      <w:r w:rsidR="001B18B9" w:rsidRPr="00BE6BDF">
        <w:rPr>
          <w:rFonts w:ascii="Arial Narrow" w:hAnsi="Arial Narrow"/>
          <w:sz w:val="22"/>
          <w:szCs w:val="22"/>
        </w:rPr>
        <w:t>az spółek osób prawa handlowego,</w:t>
      </w:r>
    </w:p>
    <w:p w:rsidR="00AA624B" w:rsidRPr="00BE6BDF" w:rsidRDefault="00AA624B" w:rsidP="00BF625A">
      <w:pPr>
        <w:tabs>
          <w:tab w:val="left" w:pos="1134"/>
        </w:tabs>
        <w:spacing w:line="360" w:lineRule="exact"/>
        <w:ind w:left="1077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 xml:space="preserve">3) Oświadczenie wykonawcy  - </w:t>
      </w:r>
      <w:r w:rsidR="00C13091">
        <w:rPr>
          <w:rFonts w:ascii="Arial Narrow" w:hAnsi="Arial Narrow"/>
          <w:b/>
          <w:sz w:val="22"/>
          <w:szCs w:val="22"/>
        </w:rPr>
        <w:t>załącznik nr 4 do zapytania ofertowego</w:t>
      </w:r>
      <w:r w:rsidRPr="00BE6BDF">
        <w:rPr>
          <w:rFonts w:ascii="Arial Narrow" w:hAnsi="Arial Narrow"/>
          <w:b/>
          <w:sz w:val="22"/>
          <w:szCs w:val="22"/>
        </w:rPr>
        <w:t>.</w:t>
      </w:r>
    </w:p>
    <w:p w:rsidR="002516AD" w:rsidRPr="00BE6BDF" w:rsidRDefault="002516AD" w:rsidP="00BF625A">
      <w:pPr>
        <w:tabs>
          <w:tab w:val="left" w:pos="1134"/>
        </w:tabs>
        <w:spacing w:line="360" w:lineRule="exact"/>
        <w:ind w:left="1134"/>
        <w:jc w:val="both"/>
        <w:rPr>
          <w:rFonts w:ascii="Arial Narrow" w:hAnsi="Arial Narrow"/>
          <w:sz w:val="22"/>
          <w:szCs w:val="22"/>
        </w:rPr>
      </w:pPr>
    </w:p>
    <w:p w:rsidR="00F81215" w:rsidRPr="00BE6BDF" w:rsidRDefault="00F81215" w:rsidP="00BF625A">
      <w:pPr>
        <w:numPr>
          <w:ilvl w:val="0"/>
          <w:numId w:val="2"/>
        </w:numPr>
        <w:overflowPunct/>
        <w:autoSpaceDE/>
        <w:autoSpaceDN/>
        <w:adjustRightInd/>
        <w:spacing w:line="360" w:lineRule="exact"/>
        <w:contextualSpacing/>
        <w:jc w:val="both"/>
        <w:textAlignment w:val="auto"/>
        <w:rPr>
          <w:rFonts w:ascii="Arial Narrow" w:hAnsi="Arial Narrow"/>
          <w:b/>
          <w:sz w:val="22"/>
          <w:szCs w:val="22"/>
        </w:rPr>
      </w:pPr>
      <w:r w:rsidRPr="00BE6BDF">
        <w:rPr>
          <w:rFonts w:ascii="Arial Narrow" w:hAnsi="Arial Narrow"/>
          <w:b/>
          <w:sz w:val="22"/>
          <w:szCs w:val="22"/>
        </w:rPr>
        <w:t>Inne istotne informacje:</w:t>
      </w:r>
    </w:p>
    <w:p w:rsidR="002516AD" w:rsidRPr="00BE6BDF" w:rsidRDefault="002516AD" w:rsidP="00BF625A">
      <w:pPr>
        <w:pStyle w:val="Akapitzlist"/>
        <w:numPr>
          <w:ilvl w:val="0"/>
          <w:numId w:val="10"/>
        </w:numPr>
        <w:spacing w:line="360" w:lineRule="exact"/>
        <w:ind w:left="1077" w:hanging="357"/>
        <w:jc w:val="both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Wykonawca może złożyć tylko jedną ofertę;</w:t>
      </w:r>
    </w:p>
    <w:p w:rsidR="002516AD" w:rsidRPr="00BE6BDF" w:rsidRDefault="002516AD" w:rsidP="00BF625A">
      <w:pPr>
        <w:pStyle w:val="Akapitzlist"/>
        <w:numPr>
          <w:ilvl w:val="0"/>
          <w:numId w:val="10"/>
        </w:numPr>
        <w:spacing w:line="360" w:lineRule="exact"/>
        <w:ind w:left="1077" w:hanging="357"/>
        <w:jc w:val="both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 xml:space="preserve">Wykonawca może zwrócić się do Zamawiającego o wyjaśnienie treści </w:t>
      </w:r>
      <w:r w:rsidR="00B81A4B" w:rsidRPr="00BE6BDF">
        <w:rPr>
          <w:rFonts w:ascii="Arial Narrow" w:hAnsi="Arial Narrow"/>
          <w:sz w:val="22"/>
          <w:szCs w:val="22"/>
        </w:rPr>
        <w:t>Zapytania</w:t>
      </w:r>
      <w:r w:rsidRPr="00BE6BDF">
        <w:rPr>
          <w:rFonts w:ascii="Arial Narrow" w:hAnsi="Arial Narrow"/>
          <w:sz w:val="22"/>
          <w:szCs w:val="22"/>
        </w:rPr>
        <w:t xml:space="preserve"> ofert</w:t>
      </w:r>
      <w:r w:rsidR="00B81A4B" w:rsidRPr="00BE6BDF">
        <w:rPr>
          <w:rFonts w:ascii="Arial Narrow" w:hAnsi="Arial Narrow"/>
          <w:sz w:val="22"/>
          <w:szCs w:val="22"/>
        </w:rPr>
        <w:t>owego</w:t>
      </w:r>
      <w:r w:rsidRPr="00BE6BDF">
        <w:rPr>
          <w:rFonts w:ascii="Arial Narrow" w:hAnsi="Arial Narrow"/>
          <w:sz w:val="22"/>
          <w:szCs w:val="22"/>
        </w:rPr>
        <w:t>. Zamawiający niezwłocznie, jednak nie później niż na dwa dni przed upływem terminu składania ofert udzieli wyjaśnień, pod warunkiem, że wniosek o wyjaśnienie treści</w:t>
      </w:r>
      <w:r w:rsidR="00B81A4B" w:rsidRPr="00BE6BDF">
        <w:rPr>
          <w:rFonts w:ascii="Arial Narrow" w:hAnsi="Arial Narrow"/>
          <w:sz w:val="22"/>
          <w:szCs w:val="22"/>
        </w:rPr>
        <w:t xml:space="preserve"> Zapytania ofertowego</w:t>
      </w:r>
      <w:r w:rsidRPr="00BE6BDF">
        <w:rPr>
          <w:rFonts w:ascii="Arial Narrow" w:hAnsi="Arial Narrow"/>
          <w:sz w:val="22"/>
          <w:szCs w:val="22"/>
        </w:rPr>
        <w:t xml:space="preserve"> wpłynie nie później niż do końca dnia,  w którym upływa połowa wyznaczonego terminu składania ofert. Jeżeli wniosek o wyjaśnienie treści </w:t>
      </w:r>
      <w:r w:rsidR="00B81A4B" w:rsidRPr="00BE6BDF">
        <w:rPr>
          <w:rFonts w:ascii="Arial Narrow" w:hAnsi="Arial Narrow"/>
          <w:sz w:val="22"/>
          <w:szCs w:val="22"/>
        </w:rPr>
        <w:t xml:space="preserve">Zapytania ofertowego </w:t>
      </w:r>
      <w:r w:rsidRPr="00BE6BDF">
        <w:rPr>
          <w:rFonts w:ascii="Arial Narrow" w:hAnsi="Arial Narrow"/>
          <w:sz w:val="22"/>
          <w:szCs w:val="22"/>
        </w:rPr>
        <w:t>wpłynie po upływie terminu składania wniosku lub dotyczy udzielonych wyjaśnień, Zamawiający może udzielić wyjaśnień albo pozo</w:t>
      </w:r>
      <w:r w:rsidR="006A7D04" w:rsidRPr="00BE6BDF">
        <w:rPr>
          <w:rFonts w:ascii="Arial Narrow" w:hAnsi="Arial Narrow"/>
          <w:sz w:val="22"/>
          <w:szCs w:val="22"/>
        </w:rPr>
        <w:t>stawić wniosek bez rozpoznania.</w:t>
      </w:r>
      <w:r w:rsidRPr="00BE6BDF">
        <w:rPr>
          <w:rFonts w:ascii="Arial Narrow" w:hAnsi="Arial Narrow"/>
          <w:sz w:val="22"/>
          <w:szCs w:val="22"/>
        </w:rPr>
        <w:t xml:space="preserve"> Przedłużenie terminu składania ofert nie wpływa na bieg terminu składania wniosków o wyjaśnienie </w:t>
      </w:r>
      <w:r w:rsidR="00B81A4B" w:rsidRPr="00BE6BDF">
        <w:rPr>
          <w:rFonts w:ascii="Arial Narrow" w:hAnsi="Arial Narrow"/>
          <w:sz w:val="22"/>
          <w:szCs w:val="22"/>
        </w:rPr>
        <w:t>treści Zapytania ofertowego</w:t>
      </w:r>
      <w:r w:rsidRPr="00BE6BDF">
        <w:rPr>
          <w:rFonts w:ascii="Arial Narrow" w:hAnsi="Arial Narrow"/>
          <w:sz w:val="22"/>
          <w:szCs w:val="22"/>
        </w:rPr>
        <w:t>. Treść zapytań wraz z wyjaśnieniami treści</w:t>
      </w:r>
      <w:r w:rsidR="00B81A4B" w:rsidRPr="00BE6BDF">
        <w:rPr>
          <w:rFonts w:ascii="Arial Narrow" w:hAnsi="Arial Narrow"/>
          <w:sz w:val="22"/>
          <w:szCs w:val="22"/>
        </w:rPr>
        <w:t xml:space="preserve"> Zapytania ofertowego</w:t>
      </w:r>
      <w:r w:rsidRPr="00BE6BDF">
        <w:rPr>
          <w:rFonts w:ascii="Arial Narrow" w:hAnsi="Arial Narrow"/>
          <w:sz w:val="22"/>
          <w:szCs w:val="22"/>
        </w:rPr>
        <w:t xml:space="preserve">, Zamawiający przekaże Wykonawcom (bez ujawniania źródła zapytania), którym przekazał </w:t>
      </w:r>
      <w:r w:rsidR="00B81A4B" w:rsidRPr="00BE6BDF">
        <w:rPr>
          <w:rFonts w:ascii="Arial Narrow" w:hAnsi="Arial Narrow"/>
          <w:sz w:val="22"/>
          <w:szCs w:val="22"/>
        </w:rPr>
        <w:t xml:space="preserve">Zapytanie </w:t>
      </w:r>
      <w:r w:rsidRPr="00BE6BDF">
        <w:rPr>
          <w:rFonts w:ascii="Arial Narrow" w:hAnsi="Arial Narrow"/>
          <w:sz w:val="22"/>
          <w:szCs w:val="22"/>
        </w:rPr>
        <w:t>oraz zamieści je na stronie internetowej, na której udostępnione jest Za</w:t>
      </w:r>
      <w:r w:rsidR="00B81A4B" w:rsidRPr="00BE6BDF">
        <w:rPr>
          <w:rFonts w:ascii="Arial Narrow" w:hAnsi="Arial Narrow"/>
          <w:sz w:val="22"/>
          <w:szCs w:val="22"/>
        </w:rPr>
        <w:t>pytanie</w:t>
      </w:r>
      <w:r w:rsidRPr="00BE6BDF">
        <w:rPr>
          <w:rFonts w:ascii="Arial Narrow" w:hAnsi="Arial Narrow"/>
          <w:sz w:val="22"/>
          <w:szCs w:val="22"/>
        </w:rPr>
        <w:t xml:space="preserve">, tj. </w:t>
      </w:r>
      <w:hyperlink r:id="rId16" w:history="1">
        <w:r w:rsidRPr="00BE6BDF">
          <w:rPr>
            <w:rStyle w:val="Hipercze"/>
            <w:rFonts w:ascii="Arial Narrow" w:hAnsi="Arial Narrow"/>
            <w:color w:val="auto"/>
            <w:sz w:val="22"/>
            <w:szCs w:val="22"/>
            <w:u w:val="none"/>
          </w:rPr>
          <w:t>mops.rumia.pl</w:t>
        </w:r>
      </w:hyperlink>
      <w:r w:rsidRPr="00BE6BDF">
        <w:rPr>
          <w:rFonts w:ascii="Arial Narrow" w:hAnsi="Arial Narrow"/>
          <w:sz w:val="22"/>
          <w:szCs w:val="22"/>
        </w:rPr>
        <w:t xml:space="preserve"> w zakładce Zamówienia publiczne –</w:t>
      </w:r>
      <w:r w:rsidR="004927EE" w:rsidRPr="00BE6BDF">
        <w:rPr>
          <w:rFonts w:ascii="Arial Narrow" w:hAnsi="Arial Narrow"/>
          <w:sz w:val="22"/>
          <w:szCs w:val="22"/>
        </w:rPr>
        <w:t xml:space="preserve"> Postępowania do 130 tyś zł</w:t>
      </w:r>
      <w:r w:rsidR="00C22B1B" w:rsidRPr="00BE6BDF">
        <w:rPr>
          <w:rFonts w:ascii="Arial Narrow" w:hAnsi="Arial Narrow"/>
          <w:sz w:val="22"/>
          <w:szCs w:val="22"/>
        </w:rPr>
        <w:t>;</w:t>
      </w:r>
    </w:p>
    <w:p w:rsidR="002516AD" w:rsidRPr="00BE6BDF" w:rsidRDefault="002516AD" w:rsidP="00BF625A">
      <w:pPr>
        <w:pStyle w:val="Akapitzlist"/>
        <w:numPr>
          <w:ilvl w:val="0"/>
          <w:numId w:val="10"/>
        </w:numPr>
        <w:spacing w:line="360" w:lineRule="exact"/>
        <w:ind w:left="1077" w:hanging="357"/>
        <w:jc w:val="both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lastRenderedPageBreak/>
        <w:t>w uzasadnionych przypadkach Zamawiający może przed upływem terminu składania ofert zmienić treść</w:t>
      </w:r>
      <w:r w:rsidR="00B81A4B" w:rsidRPr="00BE6BDF">
        <w:rPr>
          <w:rFonts w:ascii="Arial Narrow" w:hAnsi="Arial Narrow"/>
          <w:sz w:val="22"/>
          <w:szCs w:val="22"/>
        </w:rPr>
        <w:t xml:space="preserve"> Zapytania ofertowego</w:t>
      </w:r>
      <w:r w:rsidRPr="00BE6BDF">
        <w:rPr>
          <w:rFonts w:ascii="Arial Narrow" w:hAnsi="Arial Narrow"/>
          <w:sz w:val="22"/>
          <w:szCs w:val="22"/>
        </w:rPr>
        <w:t>. W takiej</w:t>
      </w:r>
      <w:r w:rsidR="007F14F3" w:rsidRPr="00BE6BDF">
        <w:rPr>
          <w:rFonts w:ascii="Arial Narrow" w:hAnsi="Arial Narrow"/>
          <w:sz w:val="22"/>
          <w:szCs w:val="22"/>
        </w:rPr>
        <w:t xml:space="preserve"> sytuacji Zamawiający powiadomi</w:t>
      </w:r>
      <w:r w:rsidRPr="00BE6BDF">
        <w:rPr>
          <w:rFonts w:ascii="Arial Narrow" w:hAnsi="Arial Narrow"/>
          <w:sz w:val="22"/>
          <w:szCs w:val="22"/>
        </w:rPr>
        <w:t xml:space="preserve"> o zmianach wszystkich Wykonawców, którym przekazano </w:t>
      </w:r>
      <w:r w:rsidR="00B81A4B" w:rsidRPr="00BE6BDF">
        <w:rPr>
          <w:rFonts w:ascii="Arial Narrow" w:hAnsi="Arial Narrow"/>
          <w:sz w:val="22"/>
          <w:szCs w:val="22"/>
        </w:rPr>
        <w:t xml:space="preserve">Zapytania ofertowego </w:t>
      </w:r>
      <w:r w:rsidRPr="00BE6BDF">
        <w:rPr>
          <w:rFonts w:ascii="Arial Narrow" w:hAnsi="Arial Narrow"/>
          <w:sz w:val="22"/>
          <w:szCs w:val="22"/>
        </w:rPr>
        <w:t xml:space="preserve">oraz zamieści stosowną informację na stronie internetowej, </w:t>
      </w:r>
      <w:r w:rsidR="00C22B1B" w:rsidRPr="00BE6BDF">
        <w:rPr>
          <w:rFonts w:ascii="Arial Narrow" w:hAnsi="Arial Narrow"/>
          <w:sz w:val="22"/>
          <w:szCs w:val="22"/>
        </w:rPr>
        <w:t>na której zamieścił Z</w:t>
      </w:r>
      <w:r w:rsidR="00B81A4B" w:rsidRPr="00BE6BDF">
        <w:rPr>
          <w:rFonts w:ascii="Arial Narrow" w:hAnsi="Arial Narrow"/>
          <w:sz w:val="22"/>
          <w:szCs w:val="22"/>
        </w:rPr>
        <w:t>apytanie</w:t>
      </w:r>
      <w:r w:rsidR="00C22B1B" w:rsidRPr="00BE6BDF">
        <w:rPr>
          <w:rFonts w:ascii="Arial Narrow" w:hAnsi="Arial Narrow"/>
          <w:sz w:val="22"/>
          <w:szCs w:val="22"/>
        </w:rPr>
        <w:t>;</w:t>
      </w:r>
    </w:p>
    <w:p w:rsidR="002516AD" w:rsidRPr="00BE6BDF" w:rsidRDefault="002516AD" w:rsidP="00BF625A">
      <w:pPr>
        <w:pStyle w:val="Akapitzlist"/>
        <w:numPr>
          <w:ilvl w:val="0"/>
          <w:numId w:val="10"/>
        </w:numPr>
        <w:spacing w:line="360" w:lineRule="exact"/>
        <w:ind w:left="1077" w:hanging="357"/>
        <w:jc w:val="both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 xml:space="preserve">ofertę składa się, pod rygorem nieważności w formie pisemnej, w języku polskim, natomiast dokumenty sporządzone w języku obcym, które załączone zostaną do oferty, należy złożyć wraz </w:t>
      </w:r>
      <w:r w:rsidR="00C22B1B" w:rsidRPr="00BE6BDF">
        <w:rPr>
          <w:rFonts w:ascii="Arial Narrow" w:hAnsi="Arial Narrow"/>
          <w:sz w:val="22"/>
          <w:szCs w:val="22"/>
        </w:rPr>
        <w:t>z tłumaczeniem na język polski;</w:t>
      </w:r>
    </w:p>
    <w:p w:rsidR="002516AD" w:rsidRPr="00BE6BDF" w:rsidRDefault="002516AD" w:rsidP="00BF625A">
      <w:pPr>
        <w:pStyle w:val="Akapitzlist"/>
        <w:numPr>
          <w:ilvl w:val="0"/>
          <w:numId w:val="10"/>
        </w:numPr>
        <w:spacing w:line="360" w:lineRule="exact"/>
        <w:ind w:left="1077" w:hanging="357"/>
        <w:jc w:val="both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formularz ofertowy i pozostałe dokumenty ofertowe muszą być podpisane przez osobę/osoby upoważnione d</w:t>
      </w:r>
      <w:r w:rsidR="00C22B1B" w:rsidRPr="00BE6BDF">
        <w:rPr>
          <w:rFonts w:ascii="Arial Narrow" w:hAnsi="Arial Narrow"/>
          <w:sz w:val="22"/>
          <w:szCs w:val="22"/>
        </w:rPr>
        <w:t>o działania w imieniu Wykonawcy;</w:t>
      </w:r>
      <w:r w:rsidRPr="00BE6BDF">
        <w:rPr>
          <w:rFonts w:ascii="Arial Narrow" w:hAnsi="Arial Narrow"/>
          <w:sz w:val="22"/>
          <w:szCs w:val="22"/>
        </w:rPr>
        <w:t xml:space="preserve"> </w:t>
      </w:r>
    </w:p>
    <w:p w:rsidR="002516AD" w:rsidRPr="00BE6BDF" w:rsidRDefault="002516AD" w:rsidP="00BF625A">
      <w:pPr>
        <w:pStyle w:val="Akapitzlist"/>
        <w:numPr>
          <w:ilvl w:val="0"/>
          <w:numId w:val="10"/>
        </w:numPr>
        <w:spacing w:line="360" w:lineRule="exact"/>
        <w:ind w:left="1077" w:hanging="357"/>
        <w:jc w:val="both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 xml:space="preserve">wszystkie załączniki do oferty oraz wszystkie strony oferty, które są nośnikami informacji zaleca się ponumerować. Brak powyższego </w:t>
      </w:r>
      <w:r w:rsidR="00C22B1B" w:rsidRPr="00BE6BDF">
        <w:rPr>
          <w:rFonts w:ascii="Arial Narrow" w:hAnsi="Arial Narrow"/>
          <w:sz w:val="22"/>
          <w:szCs w:val="22"/>
        </w:rPr>
        <w:t>nie skutkuje odrzuceniem oferty;</w:t>
      </w:r>
      <w:r w:rsidRPr="00BE6BDF">
        <w:rPr>
          <w:rFonts w:ascii="Arial Narrow" w:hAnsi="Arial Narrow"/>
          <w:sz w:val="22"/>
          <w:szCs w:val="22"/>
        </w:rPr>
        <w:t xml:space="preserve"> </w:t>
      </w:r>
    </w:p>
    <w:p w:rsidR="002516AD" w:rsidRPr="00BE6BDF" w:rsidRDefault="002516AD" w:rsidP="00BF625A">
      <w:pPr>
        <w:pStyle w:val="Akapitzlist"/>
        <w:numPr>
          <w:ilvl w:val="0"/>
          <w:numId w:val="10"/>
        </w:numPr>
        <w:spacing w:line="360" w:lineRule="exact"/>
        <w:ind w:left="1077" w:hanging="357"/>
        <w:jc w:val="both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 xml:space="preserve"> wszelkie zmiany naniesione przez Wykonawcę w ofercie winny być zaparafowane przez osobę/osoby upoważnione do reprezentowania Wykonawcy oraz opatrzone datą naniesienia zmian. Treść oferty musi odpowiadać treści</w:t>
      </w:r>
      <w:r w:rsidR="00C22B1B" w:rsidRPr="00BE6BDF">
        <w:rPr>
          <w:rFonts w:ascii="Arial Narrow" w:hAnsi="Arial Narrow"/>
          <w:sz w:val="22"/>
          <w:szCs w:val="22"/>
        </w:rPr>
        <w:t xml:space="preserve"> </w:t>
      </w:r>
      <w:r w:rsidR="00B81A4B" w:rsidRPr="00BE6BDF">
        <w:rPr>
          <w:rFonts w:ascii="Arial Narrow" w:hAnsi="Arial Narrow"/>
          <w:sz w:val="22"/>
          <w:szCs w:val="22"/>
        </w:rPr>
        <w:t>Zapytania ofertowego</w:t>
      </w:r>
      <w:r w:rsidR="00C22B1B" w:rsidRPr="00BE6BDF">
        <w:rPr>
          <w:rFonts w:ascii="Arial Narrow" w:hAnsi="Arial Narrow"/>
          <w:sz w:val="22"/>
          <w:szCs w:val="22"/>
        </w:rPr>
        <w:t>;</w:t>
      </w:r>
      <w:r w:rsidRPr="00BE6BDF">
        <w:rPr>
          <w:rFonts w:ascii="Arial Narrow" w:hAnsi="Arial Narrow"/>
          <w:sz w:val="22"/>
          <w:szCs w:val="22"/>
        </w:rPr>
        <w:t xml:space="preserve"> </w:t>
      </w:r>
    </w:p>
    <w:p w:rsidR="002516AD" w:rsidRPr="00BE6BDF" w:rsidRDefault="002516AD" w:rsidP="00BF625A">
      <w:pPr>
        <w:pStyle w:val="Akapitzlist"/>
        <w:numPr>
          <w:ilvl w:val="0"/>
          <w:numId w:val="10"/>
        </w:numPr>
        <w:spacing w:line="360" w:lineRule="exact"/>
        <w:ind w:left="1077" w:hanging="357"/>
        <w:jc w:val="both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Zamawiający zastrzega sobie prawo do unieważnienia pos</w:t>
      </w:r>
      <w:r w:rsidR="00C22B1B" w:rsidRPr="00BE6BDF">
        <w:rPr>
          <w:rFonts w:ascii="Arial Narrow" w:hAnsi="Arial Narrow"/>
          <w:sz w:val="22"/>
          <w:szCs w:val="22"/>
        </w:rPr>
        <w:t>tępowania bez podania przyczyny;</w:t>
      </w:r>
    </w:p>
    <w:p w:rsidR="002516AD" w:rsidRPr="00BE6BDF" w:rsidRDefault="00053ACA" w:rsidP="00BF625A">
      <w:pPr>
        <w:pStyle w:val="Akapitzlist"/>
        <w:numPr>
          <w:ilvl w:val="0"/>
          <w:numId w:val="10"/>
        </w:numPr>
        <w:spacing w:line="360" w:lineRule="exact"/>
        <w:ind w:left="1077" w:hanging="357"/>
        <w:jc w:val="both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Zamawiający nie ponosi kosztów sporządzenia i wysyłki ofert jak również innych kosztów poniesionych przez Wykonawców, w związku z uczestnictwem w postępowaniu.</w:t>
      </w:r>
      <w:r w:rsidR="00C22B1B" w:rsidRPr="00BE6BDF">
        <w:rPr>
          <w:rFonts w:ascii="Arial Narrow" w:hAnsi="Arial Narrow"/>
          <w:sz w:val="22"/>
          <w:szCs w:val="22"/>
        </w:rPr>
        <w:t>;</w:t>
      </w:r>
    </w:p>
    <w:p w:rsidR="002516AD" w:rsidRPr="00BE6BDF" w:rsidRDefault="002516AD" w:rsidP="00BF625A">
      <w:pPr>
        <w:pStyle w:val="Akapitzlist"/>
        <w:numPr>
          <w:ilvl w:val="0"/>
          <w:numId w:val="10"/>
        </w:numPr>
        <w:spacing w:line="360" w:lineRule="exact"/>
        <w:jc w:val="both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w toku badania i oceny ofert Zamawiający może żądać od Wykonawców wyjaśnień dot</w:t>
      </w:r>
      <w:r w:rsidR="00C22B1B" w:rsidRPr="00BE6BDF">
        <w:rPr>
          <w:rFonts w:ascii="Arial Narrow" w:hAnsi="Arial Narrow"/>
          <w:sz w:val="22"/>
          <w:szCs w:val="22"/>
        </w:rPr>
        <w:t>yczących treści złożonych ofert;</w:t>
      </w:r>
    </w:p>
    <w:p w:rsidR="002516AD" w:rsidRPr="00BE6BDF" w:rsidRDefault="002516AD" w:rsidP="00BF625A">
      <w:pPr>
        <w:pStyle w:val="Akapitzlist"/>
        <w:numPr>
          <w:ilvl w:val="0"/>
          <w:numId w:val="10"/>
        </w:numPr>
        <w:spacing w:line="360" w:lineRule="exact"/>
        <w:jc w:val="both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termin i forma płatności: przelewem, co najmniej 14 dni od daty doręczenia do MOPS Rumia, przy ulicy Ślusarskiej 2, faktury prawidłowo wystawionej pod wz</w:t>
      </w:r>
      <w:r w:rsidR="00C22B1B" w:rsidRPr="00BE6BDF">
        <w:rPr>
          <w:rFonts w:ascii="Arial Narrow" w:hAnsi="Arial Narrow"/>
          <w:sz w:val="22"/>
          <w:szCs w:val="22"/>
        </w:rPr>
        <w:t>ględem finansowym i rachunkowym</w:t>
      </w:r>
      <w:r w:rsidR="00AA624B" w:rsidRPr="00BE6BDF">
        <w:rPr>
          <w:rFonts w:ascii="Arial Narrow" w:hAnsi="Arial Narrow"/>
          <w:sz w:val="22"/>
          <w:szCs w:val="22"/>
        </w:rPr>
        <w:t>, podstawa do wystawienia faktury będzie protokół odbioru robót</w:t>
      </w:r>
      <w:r w:rsidR="00C22B1B" w:rsidRPr="00BE6BDF">
        <w:rPr>
          <w:rFonts w:ascii="Arial Narrow" w:hAnsi="Arial Narrow"/>
          <w:sz w:val="22"/>
          <w:szCs w:val="22"/>
        </w:rPr>
        <w:t>;</w:t>
      </w:r>
    </w:p>
    <w:p w:rsidR="00026A0F" w:rsidRPr="0069744C" w:rsidRDefault="002516AD" w:rsidP="00BF625A">
      <w:pPr>
        <w:pStyle w:val="Akapitzlist"/>
        <w:numPr>
          <w:ilvl w:val="0"/>
          <w:numId w:val="10"/>
        </w:numPr>
        <w:spacing w:line="360" w:lineRule="exact"/>
        <w:jc w:val="both"/>
        <w:rPr>
          <w:rFonts w:ascii="Arial Narrow" w:hAnsi="Arial Narrow"/>
          <w:sz w:val="22"/>
          <w:szCs w:val="22"/>
        </w:rPr>
      </w:pPr>
      <w:r w:rsidRPr="0069744C">
        <w:rPr>
          <w:rFonts w:ascii="Arial Narrow" w:hAnsi="Arial Narrow"/>
          <w:sz w:val="22"/>
          <w:szCs w:val="22"/>
        </w:rPr>
        <w:t>umowa</w:t>
      </w:r>
      <w:r w:rsidR="004E757F" w:rsidRPr="0069744C">
        <w:rPr>
          <w:rFonts w:ascii="Arial Narrow" w:hAnsi="Arial Narrow"/>
          <w:sz w:val="22"/>
          <w:szCs w:val="22"/>
        </w:rPr>
        <w:t xml:space="preserve"> </w:t>
      </w:r>
      <w:r w:rsidRPr="0069744C">
        <w:rPr>
          <w:rFonts w:ascii="Arial Narrow" w:hAnsi="Arial Narrow"/>
          <w:sz w:val="22"/>
          <w:szCs w:val="22"/>
        </w:rPr>
        <w:t>zostanie zawarta wedłu</w:t>
      </w:r>
      <w:r w:rsidR="00026A0F" w:rsidRPr="0069744C">
        <w:rPr>
          <w:rFonts w:ascii="Arial Narrow" w:hAnsi="Arial Narrow"/>
          <w:sz w:val="22"/>
          <w:szCs w:val="22"/>
        </w:rPr>
        <w:t>g wzoru Zamawiającego. Zmiany umowy mogą dotyczyć w szczególności terminów realizacji zamówienia, terminów płatności, między innymi w przypadku wystąpienia warunków uzasadniających taką zmianę, spowodowanych niekorzystnymi warunkami atmosferycznymi dla realizacji zamówienia, siłą wyższą, zmianą terminu realizacji zamówienia z powodu opóźnienia wykonawcy lub z powodu opóźnień innych wykonawców, przez których wykonanie zamówień jest warunkiem koniecznym dla realizacji niniejszego zamówienia oraz innych przyczyn, których Zamawiający nie mógł przewidzieć.</w:t>
      </w:r>
    </w:p>
    <w:p w:rsidR="00026A0F" w:rsidRPr="0069744C" w:rsidRDefault="00026A0F" w:rsidP="00BF625A">
      <w:pPr>
        <w:pStyle w:val="Akapitzlist"/>
        <w:spacing w:line="360" w:lineRule="exact"/>
        <w:ind w:left="1080"/>
        <w:jc w:val="both"/>
        <w:rPr>
          <w:rFonts w:ascii="Arial Narrow" w:hAnsi="Arial Narrow"/>
          <w:sz w:val="22"/>
          <w:szCs w:val="22"/>
        </w:rPr>
      </w:pPr>
      <w:r w:rsidRPr="0069744C">
        <w:rPr>
          <w:rFonts w:ascii="Arial Narrow" w:hAnsi="Arial Narrow"/>
          <w:sz w:val="22"/>
          <w:szCs w:val="22"/>
        </w:rPr>
        <w:t>Zaistnienie któregokolwiek z ww. zdarzeń lub okoliczności upoważnia zarówno Wykonawcę, jak i Zamawiającego do żądania dokonania zmiany umowy, poprzez pisemne powiadomienie o tym drugiej strony. Powiadomienie powinno zawierać opis wydarzenia lub okoliczności wraz z uzasadnieniem dającym podstawę do dokonania zmiany umowy oraz powinno być przedstawione w ciągu 7 dni od dnia, w którym strona umowy dowiedziała się lub powinna się dowiedzieć o danym zdarzeniu lub okolicznościach.</w:t>
      </w:r>
    </w:p>
    <w:p w:rsidR="00026A0F" w:rsidRPr="0069744C" w:rsidRDefault="00026A0F" w:rsidP="00BF625A">
      <w:pPr>
        <w:pStyle w:val="Akapitzlist"/>
        <w:spacing w:line="360" w:lineRule="exact"/>
        <w:ind w:left="1080"/>
        <w:jc w:val="both"/>
        <w:rPr>
          <w:rFonts w:ascii="Arial Narrow" w:hAnsi="Arial Narrow"/>
          <w:sz w:val="22"/>
          <w:szCs w:val="22"/>
        </w:rPr>
      </w:pPr>
      <w:r w:rsidRPr="0069744C">
        <w:rPr>
          <w:rFonts w:ascii="Arial Narrow" w:hAnsi="Arial Narrow"/>
          <w:sz w:val="22"/>
          <w:szCs w:val="22"/>
        </w:rPr>
        <w:t>Wszelkie zmiany postanowień zawartej umowy mogą nastąpić za zgodą obydwu stron wyrażoną na piśmie pod rygorem nieważności z zastrzeżeniem, że istotne zmiany mogą być dokonane jedynie w ww. sytuacjach.</w:t>
      </w:r>
    </w:p>
    <w:p w:rsidR="002516AD" w:rsidRPr="0069744C" w:rsidRDefault="00026A0F" w:rsidP="00BF625A">
      <w:pPr>
        <w:pStyle w:val="Akapitzlist"/>
        <w:spacing w:line="360" w:lineRule="exact"/>
        <w:ind w:left="1080"/>
        <w:jc w:val="both"/>
        <w:rPr>
          <w:rFonts w:ascii="Arial Narrow" w:hAnsi="Arial Narrow"/>
          <w:sz w:val="22"/>
          <w:szCs w:val="22"/>
        </w:rPr>
      </w:pPr>
      <w:r w:rsidRPr="0069744C">
        <w:rPr>
          <w:rFonts w:ascii="Arial Narrow" w:hAnsi="Arial Narrow"/>
          <w:sz w:val="22"/>
          <w:szCs w:val="22"/>
        </w:rPr>
        <w:t>Wszelkie zmiany umowy wymagają formy pisemnej pod rygorem nieważności.</w:t>
      </w:r>
    </w:p>
    <w:p w:rsidR="002516AD" w:rsidRPr="00BE6BDF" w:rsidRDefault="002516AD" w:rsidP="00BF625A">
      <w:pPr>
        <w:pStyle w:val="Akapitzlist"/>
        <w:numPr>
          <w:ilvl w:val="0"/>
          <w:numId w:val="10"/>
        </w:numPr>
        <w:spacing w:line="360" w:lineRule="exact"/>
        <w:jc w:val="both"/>
        <w:rPr>
          <w:rFonts w:ascii="Arial Narrow" w:hAnsi="Arial Narrow"/>
          <w:sz w:val="22"/>
          <w:szCs w:val="22"/>
        </w:rPr>
      </w:pPr>
      <w:r w:rsidRPr="0069744C">
        <w:rPr>
          <w:rFonts w:ascii="Arial Narrow" w:hAnsi="Arial Narrow"/>
          <w:sz w:val="22"/>
          <w:szCs w:val="22"/>
        </w:rPr>
        <w:lastRenderedPageBreak/>
        <w:t>Zamawiający zastrzega sobie prawo do weryfikacji oświadczonych przez Wykonawcę informacji, poprzez żądanie przedłożenia dokumentów poświadczających prawdziwość złożonych</w:t>
      </w:r>
      <w:r w:rsidRPr="00BE6BDF">
        <w:rPr>
          <w:rFonts w:ascii="Arial Narrow" w:hAnsi="Arial Narrow"/>
          <w:sz w:val="22"/>
          <w:szCs w:val="22"/>
        </w:rPr>
        <w:t xml:space="preserve"> oświadczeń. Weryfikacja dotyczyć będzie Wykonawcy, którego oferta zostanie uznana za najkorzystniejszą, a Wykonawca zostanie wybrany do realizacji zamówienia. Zamawiający wezwie Wykonawcę do złożenia dokumentów i oświadczeń przed podpisaniem umowy. W sytuacji nieuczynienia przez Wykonawcę zadość wezwaniu, Zamawiający odrzuci ofertę Wykonawcy traktując ją jako niespełniającą wymogów zapytania ofertowego. W takiej sytuacji, jako najkorzystniejsza wybrana zostanie kolejna oferta według pierwotnego wyboru</w:t>
      </w:r>
      <w:r w:rsidR="00C22B1B" w:rsidRPr="00BE6BDF">
        <w:rPr>
          <w:rFonts w:ascii="Arial Narrow" w:hAnsi="Arial Narrow"/>
          <w:sz w:val="22"/>
          <w:szCs w:val="22"/>
        </w:rPr>
        <w:t>;</w:t>
      </w:r>
    </w:p>
    <w:p w:rsidR="002516AD" w:rsidRPr="00BE6BDF" w:rsidRDefault="002516AD" w:rsidP="00BF625A">
      <w:pPr>
        <w:pStyle w:val="Akapitzlist"/>
        <w:numPr>
          <w:ilvl w:val="0"/>
          <w:numId w:val="10"/>
        </w:numPr>
        <w:spacing w:line="360" w:lineRule="exact"/>
        <w:jc w:val="both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 xml:space="preserve">Zamawiający zastrzega możliwość udostępnienia skanu protokołu wyboru </w:t>
      </w:r>
      <w:r w:rsidR="00C22B1B" w:rsidRPr="00BE6BDF">
        <w:rPr>
          <w:rFonts w:ascii="Arial Narrow" w:hAnsi="Arial Narrow"/>
          <w:sz w:val="22"/>
          <w:szCs w:val="22"/>
        </w:rPr>
        <w:t>oferty uczestnikom postępowania;</w:t>
      </w:r>
    </w:p>
    <w:p w:rsidR="002516AD" w:rsidRPr="00BE6BDF" w:rsidRDefault="002516AD" w:rsidP="00BF625A">
      <w:pPr>
        <w:pStyle w:val="Akapitzlist"/>
        <w:numPr>
          <w:ilvl w:val="0"/>
          <w:numId w:val="10"/>
        </w:numPr>
        <w:spacing w:line="360" w:lineRule="exact"/>
        <w:jc w:val="both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Zamawiający, ma prawo w każdej chwili odstąpić od dalszego prowadzenia postępowania, jeżeli będzie to uzasadnione jego</w:t>
      </w:r>
      <w:r w:rsidR="00C22B1B" w:rsidRPr="00BE6BDF">
        <w:rPr>
          <w:rFonts w:ascii="Arial Narrow" w:hAnsi="Arial Narrow"/>
          <w:sz w:val="22"/>
          <w:szCs w:val="22"/>
        </w:rPr>
        <w:t xml:space="preserve"> ważnym interesem;</w:t>
      </w:r>
      <w:r w:rsidRPr="00BE6BDF">
        <w:rPr>
          <w:rFonts w:ascii="Arial Narrow" w:hAnsi="Arial Narrow"/>
          <w:sz w:val="22"/>
          <w:szCs w:val="22"/>
        </w:rPr>
        <w:t xml:space="preserve"> </w:t>
      </w:r>
    </w:p>
    <w:p w:rsidR="00B81A4B" w:rsidRPr="00BE6BDF" w:rsidRDefault="006A7D04" w:rsidP="00BF625A">
      <w:pPr>
        <w:pStyle w:val="Akapitzlist"/>
        <w:numPr>
          <w:ilvl w:val="0"/>
          <w:numId w:val="10"/>
        </w:numPr>
        <w:spacing w:line="360" w:lineRule="exact"/>
        <w:jc w:val="both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 xml:space="preserve"> </w:t>
      </w:r>
      <w:r w:rsidR="002516AD" w:rsidRPr="00BE6BDF">
        <w:rPr>
          <w:rFonts w:ascii="Arial Narrow" w:hAnsi="Arial Narrow"/>
          <w:sz w:val="22"/>
          <w:szCs w:val="22"/>
        </w:rPr>
        <w:t>Zamawiający, ma prawo wezwać Wykonawcę do uzupełnienia oferty, wyznacza</w:t>
      </w:r>
      <w:r w:rsidR="00B81A4B" w:rsidRPr="00BE6BDF">
        <w:rPr>
          <w:rFonts w:ascii="Arial Narrow" w:hAnsi="Arial Narrow"/>
          <w:sz w:val="22"/>
          <w:szCs w:val="22"/>
        </w:rPr>
        <w:t>jąc mu termin 2 dni roboczych,</w:t>
      </w:r>
    </w:p>
    <w:p w:rsidR="00053ACA" w:rsidRPr="00BE6BDF" w:rsidRDefault="00053ACA" w:rsidP="00BF625A">
      <w:pPr>
        <w:pStyle w:val="Akapitzlist"/>
        <w:spacing w:line="360" w:lineRule="exact"/>
        <w:jc w:val="both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17) Zamawiający unieważnia postępowanie, jeżeli:</w:t>
      </w:r>
    </w:p>
    <w:p w:rsidR="00053ACA" w:rsidRPr="00BE6BDF" w:rsidRDefault="00053ACA" w:rsidP="00BF625A">
      <w:pPr>
        <w:pStyle w:val="Akapitzlist"/>
        <w:spacing w:line="360" w:lineRule="exact"/>
        <w:jc w:val="both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- nie złożono przynajmniej jednej of</w:t>
      </w:r>
      <w:r w:rsidR="006A7D04" w:rsidRPr="00BE6BDF">
        <w:rPr>
          <w:rFonts w:ascii="Arial Narrow" w:hAnsi="Arial Narrow"/>
          <w:sz w:val="22"/>
          <w:szCs w:val="22"/>
        </w:rPr>
        <w:t>erty niepodlegającej odrzuceniu,</w:t>
      </w:r>
    </w:p>
    <w:p w:rsidR="00053ACA" w:rsidRPr="00BE6BDF" w:rsidRDefault="00053ACA" w:rsidP="00BF625A">
      <w:pPr>
        <w:pStyle w:val="Akapitzlist"/>
        <w:spacing w:line="360" w:lineRule="exact"/>
        <w:jc w:val="both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- cena najkorzystniejszej oferty lub oferta z najniższ</w:t>
      </w:r>
      <w:r w:rsidR="006A7D04" w:rsidRPr="00BE6BDF">
        <w:rPr>
          <w:rFonts w:ascii="Arial Narrow" w:hAnsi="Arial Narrow"/>
          <w:sz w:val="22"/>
          <w:szCs w:val="22"/>
        </w:rPr>
        <w:t>ą ceną przewyższa kwotę, którą Z</w:t>
      </w:r>
      <w:r w:rsidRPr="00BE6BDF">
        <w:rPr>
          <w:rFonts w:ascii="Arial Narrow" w:hAnsi="Arial Narrow"/>
          <w:sz w:val="22"/>
          <w:szCs w:val="22"/>
        </w:rPr>
        <w:t>amawiający zamierza przeznaczyć na sfin</w:t>
      </w:r>
      <w:r w:rsidR="006A7D04" w:rsidRPr="00BE6BDF">
        <w:rPr>
          <w:rFonts w:ascii="Arial Narrow" w:hAnsi="Arial Narrow"/>
          <w:sz w:val="22"/>
          <w:szCs w:val="22"/>
        </w:rPr>
        <w:t>ansowanie zamówienia, chyba że Z</w:t>
      </w:r>
      <w:r w:rsidRPr="00BE6BDF">
        <w:rPr>
          <w:rFonts w:ascii="Arial Narrow" w:hAnsi="Arial Narrow"/>
          <w:sz w:val="22"/>
          <w:szCs w:val="22"/>
        </w:rPr>
        <w:t xml:space="preserve">amawiający może zwiększyć tę kwotę do </w:t>
      </w:r>
      <w:r w:rsidR="006A7D04" w:rsidRPr="00BE6BDF">
        <w:rPr>
          <w:rFonts w:ascii="Arial Narrow" w:hAnsi="Arial Narrow"/>
          <w:sz w:val="22"/>
          <w:szCs w:val="22"/>
        </w:rPr>
        <w:t>najkorzystniejszej oferty,</w:t>
      </w:r>
    </w:p>
    <w:p w:rsidR="00053ACA" w:rsidRPr="00BE6BDF" w:rsidRDefault="00053ACA" w:rsidP="00BF625A">
      <w:pPr>
        <w:pStyle w:val="Akapitzlist"/>
        <w:spacing w:line="360" w:lineRule="exact"/>
        <w:jc w:val="both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- jeżeli zostały złożone oferty dodatkowe o takiej samej sumie punktów i takiej samej cenie</w:t>
      </w:r>
      <w:r w:rsidR="006A7D04" w:rsidRPr="00BE6BDF">
        <w:rPr>
          <w:rFonts w:ascii="Arial Narrow" w:hAnsi="Arial Narrow"/>
          <w:sz w:val="22"/>
          <w:szCs w:val="22"/>
        </w:rPr>
        <w:t>,</w:t>
      </w:r>
    </w:p>
    <w:p w:rsidR="00053ACA" w:rsidRPr="00BE6BDF" w:rsidRDefault="00053ACA" w:rsidP="00BF625A">
      <w:pPr>
        <w:pStyle w:val="Akapitzlist"/>
        <w:spacing w:line="360" w:lineRule="exact"/>
        <w:jc w:val="both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- wystąpiła istotna zmiana okoliczności powodująca, że prowadzenie postępowania</w:t>
      </w:r>
    </w:p>
    <w:p w:rsidR="00053ACA" w:rsidRPr="00BE6BDF" w:rsidRDefault="00053ACA" w:rsidP="00BF625A">
      <w:pPr>
        <w:pStyle w:val="Akapitzlist"/>
        <w:spacing w:line="360" w:lineRule="exact"/>
        <w:jc w:val="both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 xml:space="preserve"> lub wykonanie zamówienie nie leży w interesie publiczny</w:t>
      </w:r>
      <w:r w:rsidR="006A7D04" w:rsidRPr="00BE6BDF">
        <w:rPr>
          <w:rFonts w:ascii="Arial Narrow" w:hAnsi="Arial Narrow"/>
          <w:sz w:val="22"/>
          <w:szCs w:val="22"/>
        </w:rPr>
        <w:t>m lub interesie Z</w:t>
      </w:r>
      <w:r w:rsidRPr="00BE6BDF">
        <w:rPr>
          <w:rFonts w:ascii="Arial Narrow" w:hAnsi="Arial Narrow"/>
          <w:sz w:val="22"/>
          <w:szCs w:val="22"/>
        </w:rPr>
        <w:t>amawiającego, czego nie można było przewidzieć wcześniej</w:t>
      </w:r>
      <w:r w:rsidR="006A7D04" w:rsidRPr="00BE6BDF">
        <w:rPr>
          <w:rFonts w:ascii="Arial Narrow" w:hAnsi="Arial Narrow"/>
          <w:sz w:val="22"/>
          <w:szCs w:val="22"/>
        </w:rPr>
        <w:t>,</w:t>
      </w:r>
    </w:p>
    <w:p w:rsidR="00053ACA" w:rsidRPr="00BE6BDF" w:rsidRDefault="00053ACA" w:rsidP="00BF625A">
      <w:pPr>
        <w:pStyle w:val="Akapitzlist"/>
        <w:spacing w:line="360" w:lineRule="exact"/>
        <w:jc w:val="both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- postępowanie obarczone jest n</w:t>
      </w:r>
      <w:r w:rsidR="006A7D04" w:rsidRPr="00BE6BDF">
        <w:rPr>
          <w:rFonts w:ascii="Arial Narrow" w:hAnsi="Arial Narrow"/>
          <w:sz w:val="22"/>
          <w:szCs w:val="22"/>
        </w:rPr>
        <w:t>iemożliwością do usunięcia wadą,</w:t>
      </w:r>
    </w:p>
    <w:p w:rsidR="00B81A4B" w:rsidRPr="00BE6BDF" w:rsidRDefault="00B81A4B" w:rsidP="00BF625A">
      <w:pPr>
        <w:pStyle w:val="Akapitzlist"/>
        <w:numPr>
          <w:ilvl w:val="0"/>
          <w:numId w:val="11"/>
        </w:numPr>
        <w:spacing w:line="360" w:lineRule="exact"/>
        <w:jc w:val="both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Zamawiający odrzuci ofertę, jeżeli:</w:t>
      </w:r>
    </w:p>
    <w:p w:rsidR="00B81A4B" w:rsidRPr="00BE6BDF" w:rsidRDefault="006A7D04" w:rsidP="00BF625A">
      <w:pPr>
        <w:pStyle w:val="Akapitzlist"/>
        <w:tabs>
          <w:tab w:val="left" w:pos="567"/>
        </w:tabs>
        <w:spacing w:line="360" w:lineRule="exact"/>
        <w:jc w:val="both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 xml:space="preserve">- </w:t>
      </w:r>
      <w:r w:rsidR="00B81A4B" w:rsidRPr="00BE6BDF">
        <w:rPr>
          <w:rFonts w:ascii="Arial Narrow" w:hAnsi="Arial Narrow"/>
          <w:sz w:val="22"/>
          <w:szCs w:val="22"/>
        </w:rPr>
        <w:t>jej treść nie odpowiada treści Zapytania ofertowego,</w:t>
      </w:r>
    </w:p>
    <w:p w:rsidR="00B81A4B" w:rsidRPr="00BE6BDF" w:rsidRDefault="006A7D04" w:rsidP="00BF625A">
      <w:pPr>
        <w:pStyle w:val="Akapitzlist"/>
        <w:tabs>
          <w:tab w:val="left" w:pos="567"/>
        </w:tabs>
        <w:spacing w:line="360" w:lineRule="exact"/>
        <w:jc w:val="both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 xml:space="preserve">- </w:t>
      </w:r>
      <w:r w:rsidR="00B81A4B" w:rsidRPr="00BE6BDF">
        <w:rPr>
          <w:rFonts w:ascii="Arial Narrow" w:hAnsi="Arial Narrow"/>
          <w:sz w:val="22"/>
          <w:szCs w:val="22"/>
        </w:rPr>
        <w:t>jej złożenie stanowi czyn nieuczciwej konkurencji w rozumieniu przepisów o zwalczaniu nieuczciwej konkurencji,</w:t>
      </w:r>
    </w:p>
    <w:p w:rsidR="00B81A4B" w:rsidRPr="00BE6BDF" w:rsidRDefault="006A7D04" w:rsidP="00BF625A">
      <w:pPr>
        <w:pStyle w:val="Akapitzlist"/>
        <w:tabs>
          <w:tab w:val="left" w:pos="567"/>
        </w:tabs>
        <w:spacing w:line="360" w:lineRule="exact"/>
        <w:jc w:val="both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 xml:space="preserve">- </w:t>
      </w:r>
      <w:r w:rsidR="00B81A4B" w:rsidRPr="00BE6BDF">
        <w:rPr>
          <w:rFonts w:ascii="Arial Narrow" w:hAnsi="Arial Narrow"/>
          <w:sz w:val="22"/>
          <w:szCs w:val="22"/>
        </w:rPr>
        <w:t>zawiera rażąco niską cenę w stosunku do przedmiotu zamówienia i cena nie została należycie wyjaśniona przez wykonawcę,</w:t>
      </w:r>
    </w:p>
    <w:p w:rsidR="00B81A4B" w:rsidRPr="00BE6BDF" w:rsidRDefault="006A7D04" w:rsidP="00BF625A">
      <w:pPr>
        <w:pStyle w:val="Akapitzlist"/>
        <w:tabs>
          <w:tab w:val="left" w:pos="567"/>
        </w:tabs>
        <w:spacing w:line="360" w:lineRule="exact"/>
        <w:jc w:val="both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 xml:space="preserve">- </w:t>
      </w:r>
      <w:r w:rsidR="00B81A4B" w:rsidRPr="00BE6BDF">
        <w:rPr>
          <w:rFonts w:ascii="Arial Narrow" w:hAnsi="Arial Narrow"/>
          <w:sz w:val="22"/>
          <w:szCs w:val="22"/>
        </w:rPr>
        <w:t>zawiera błędy w obliczeniu ceny,</w:t>
      </w:r>
    </w:p>
    <w:p w:rsidR="00B81A4B" w:rsidRPr="00BE6BDF" w:rsidRDefault="006A7D04" w:rsidP="00BF625A">
      <w:pPr>
        <w:pStyle w:val="Akapitzlist"/>
        <w:tabs>
          <w:tab w:val="left" w:pos="567"/>
        </w:tabs>
        <w:spacing w:line="360" w:lineRule="exact"/>
        <w:jc w:val="both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 xml:space="preserve">- </w:t>
      </w:r>
      <w:r w:rsidR="00B81A4B" w:rsidRPr="00BE6BDF">
        <w:rPr>
          <w:rFonts w:ascii="Arial Narrow" w:hAnsi="Arial Narrow"/>
          <w:sz w:val="22"/>
          <w:szCs w:val="22"/>
        </w:rPr>
        <w:t>po jednokrotnym wezwaniu do uzupełnienia nadal jest niepełna,</w:t>
      </w:r>
    </w:p>
    <w:p w:rsidR="00B81A4B" w:rsidRPr="00BE6BDF" w:rsidRDefault="006A7D04" w:rsidP="00BF625A">
      <w:pPr>
        <w:pStyle w:val="Akapitzlist"/>
        <w:tabs>
          <w:tab w:val="left" w:pos="567"/>
        </w:tabs>
        <w:spacing w:line="360" w:lineRule="exact"/>
        <w:jc w:val="both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 xml:space="preserve">- </w:t>
      </w:r>
      <w:r w:rsidR="00B81A4B" w:rsidRPr="00BE6BDF">
        <w:rPr>
          <w:rFonts w:ascii="Arial Narrow" w:hAnsi="Arial Narrow"/>
          <w:sz w:val="22"/>
          <w:szCs w:val="22"/>
        </w:rPr>
        <w:t>złożona</w:t>
      </w:r>
      <w:r w:rsidR="00CE084E" w:rsidRPr="00BE6BDF">
        <w:rPr>
          <w:rFonts w:ascii="Arial Narrow" w:hAnsi="Arial Narrow"/>
          <w:sz w:val="22"/>
          <w:szCs w:val="22"/>
        </w:rPr>
        <w:t xml:space="preserve"> zostanie po wyznaczonym przez Z</w:t>
      </w:r>
      <w:r w:rsidR="00B81A4B" w:rsidRPr="00BE6BDF">
        <w:rPr>
          <w:rFonts w:ascii="Arial Narrow" w:hAnsi="Arial Narrow"/>
          <w:sz w:val="22"/>
          <w:szCs w:val="22"/>
        </w:rPr>
        <w:t>amawiającego terminie,</w:t>
      </w:r>
    </w:p>
    <w:p w:rsidR="00CE084E" w:rsidRPr="00BE6BDF" w:rsidRDefault="00CE084E" w:rsidP="00BF625A">
      <w:pPr>
        <w:pStyle w:val="Akapitzlist"/>
        <w:tabs>
          <w:tab w:val="left" w:pos="567"/>
        </w:tabs>
        <w:spacing w:line="360" w:lineRule="exact"/>
        <w:jc w:val="both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- została złożona przez Wykonawcę niespełniającego warunków udzia</w:t>
      </w:r>
      <w:r w:rsidR="00512418" w:rsidRPr="00BE6BDF">
        <w:rPr>
          <w:rFonts w:ascii="Arial Narrow" w:hAnsi="Arial Narrow"/>
          <w:sz w:val="22"/>
          <w:szCs w:val="22"/>
        </w:rPr>
        <w:t>ł</w:t>
      </w:r>
      <w:r w:rsidRPr="00BE6BDF">
        <w:rPr>
          <w:rFonts w:ascii="Arial Narrow" w:hAnsi="Arial Narrow"/>
          <w:sz w:val="22"/>
          <w:szCs w:val="22"/>
        </w:rPr>
        <w:t>u w postępowaniu,</w:t>
      </w:r>
    </w:p>
    <w:p w:rsidR="002516AD" w:rsidRPr="00BE6BDF" w:rsidRDefault="006A7D04" w:rsidP="00BF625A">
      <w:pPr>
        <w:pStyle w:val="Akapitzlist"/>
        <w:tabs>
          <w:tab w:val="left" w:pos="567"/>
        </w:tabs>
        <w:spacing w:line="360" w:lineRule="exact"/>
        <w:jc w:val="both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 xml:space="preserve">- </w:t>
      </w:r>
      <w:r w:rsidR="00B81A4B" w:rsidRPr="00BE6BDF">
        <w:rPr>
          <w:rFonts w:ascii="Arial Narrow" w:hAnsi="Arial Narrow"/>
          <w:sz w:val="22"/>
          <w:szCs w:val="22"/>
        </w:rPr>
        <w:t>w innych szczególnie uzasadnionych przypadkach, jeżeli przyjęcie oferty byłoby niezgodne z interesem publicznym a jej odrzucenie nie narusza zasad konkurencyjności, legalności i gospodarności.</w:t>
      </w:r>
    </w:p>
    <w:p w:rsidR="00B81A4B" w:rsidRDefault="00B81A4B" w:rsidP="00BF625A">
      <w:pPr>
        <w:spacing w:line="360" w:lineRule="exact"/>
        <w:ind w:left="567" w:hanging="283"/>
        <w:contextualSpacing/>
        <w:rPr>
          <w:rFonts w:ascii="Arial Narrow" w:hAnsi="Arial Narrow" w:cs="Calibri"/>
          <w:sz w:val="22"/>
          <w:szCs w:val="22"/>
        </w:rPr>
      </w:pPr>
    </w:p>
    <w:p w:rsidR="00BF625A" w:rsidRDefault="00BF625A" w:rsidP="00BF625A">
      <w:pPr>
        <w:spacing w:line="360" w:lineRule="exact"/>
        <w:ind w:left="567" w:hanging="283"/>
        <w:contextualSpacing/>
        <w:rPr>
          <w:rFonts w:ascii="Arial Narrow" w:hAnsi="Arial Narrow" w:cs="Calibri"/>
          <w:sz w:val="22"/>
          <w:szCs w:val="22"/>
        </w:rPr>
      </w:pPr>
    </w:p>
    <w:p w:rsidR="00BF625A" w:rsidRPr="00BE6BDF" w:rsidRDefault="00BF625A" w:rsidP="00BF625A">
      <w:pPr>
        <w:spacing w:line="360" w:lineRule="exact"/>
        <w:ind w:left="567" w:hanging="283"/>
        <w:contextualSpacing/>
        <w:rPr>
          <w:rFonts w:ascii="Arial Narrow" w:hAnsi="Arial Narrow" w:cs="Calibri"/>
          <w:sz w:val="22"/>
          <w:szCs w:val="22"/>
        </w:rPr>
      </w:pPr>
    </w:p>
    <w:p w:rsidR="00B9296C" w:rsidRPr="00BE6BDF" w:rsidRDefault="00B9296C" w:rsidP="00BF625A">
      <w:pPr>
        <w:overflowPunct/>
        <w:autoSpaceDE/>
        <w:autoSpaceDN/>
        <w:adjustRightInd/>
        <w:spacing w:line="360" w:lineRule="exact"/>
        <w:ind w:left="720"/>
        <w:contextualSpacing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lastRenderedPageBreak/>
        <w:t xml:space="preserve">Informuję, że: </w:t>
      </w:r>
    </w:p>
    <w:p w:rsidR="004927EE" w:rsidRPr="00BE6BDF" w:rsidRDefault="004927EE" w:rsidP="00BF625A">
      <w:pPr>
        <w:overflowPunct/>
        <w:autoSpaceDE/>
        <w:autoSpaceDN/>
        <w:adjustRightInd/>
        <w:spacing w:line="360" w:lineRule="exact"/>
        <w:ind w:left="720"/>
        <w:contextualSpacing/>
        <w:jc w:val="both"/>
        <w:textAlignment w:val="auto"/>
        <w:rPr>
          <w:rFonts w:ascii="Arial Narrow" w:hAnsi="Arial Narrow"/>
          <w:b/>
          <w:sz w:val="22"/>
          <w:szCs w:val="22"/>
        </w:rPr>
      </w:pPr>
      <w:r w:rsidRPr="00BE6BDF">
        <w:rPr>
          <w:rFonts w:ascii="Arial Narrow" w:hAnsi="Arial Narrow"/>
          <w:b/>
          <w:sz w:val="22"/>
          <w:szCs w:val="22"/>
        </w:rPr>
        <w:t>Administrator danych</w:t>
      </w:r>
    </w:p>
    <w:p w:rsidR="004927EE" w:rsidRPr="00BE6BDF" w:rsidRDefault="004927EE" w:rsidP="00BF625A">
      <w:pPr>
        <w:overflowPunct/>
        <w:autoSpaceDE/>
        <w:autoSpaceDN/>
        <w:adjustRightInd/>
        <w:spacing w:line="360" w:lineRule="exact"/>
        <w:ind w:left="720"/>
        <w:contextualSpacing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 xml:space="preserve">Administratorem, czyli podmiotem decydującym o tym, które dane osobowe będą przetwarzane oraz w jakim celu, </w:t>
      </w:r>
    </w:p>
    <w:p w:rsidR="004927EE" w:rsidRPr="00BE6BDF" w:rsidRDefault="004927EE" w:rsidP="00BF625A">
      <w:pPr>
        <w:overflowPunct/>
        <w:autoSpaceDE/>
        <w:autoSpaceDN/>
        <w:adjustRightInd/>
        <w:spacing w:line="360" w:lineRule="exact"/>
        <w:ind w:left="720"/>
        <w:contextualSpacing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 xml:space="preserve">i jakim sposobem, jest Miejski Ośrodek Pomocy Społecznej w Rumi.  </w:t>
      </w:r>
    </w:p>
    <w:p w:rsidR="004927EE" w:rsidRPr="00BE6BDF" w:rsidRDefault="00BF3CB9" w:rsidP="00BF625A">
      <w:pPr>
        <w:overflowPunct/>
        <w:autoSpaceDE/>
        <w:autoSpaceDN/>
        <w:adjustRightInd/>
        <w:spacing w:line="360" w:lineRule="exact"/>
        <w:ind w:left="720"/>
        <w:contextualSpacing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 xml:space="preserve">- </w:t>
      </w:r>
      <w:r w:rsidR="004927EE" w:rsidRPr="00BE6BDF">
        <w:rPr>
          <w:rFonts w:ascii="Arial Narrow" w:hAnsi="Arial Narrow"/>
          <w:sz w:val="22"/>
          <w:szCs w:val="22"/>
        </w:rPr>
        <w:t xml:space="preserve">adres korespondencyjny ul. Ślusarska 2; 84-230 Rumia;  </w:t>
      </w:r>
    </w:p>
    <w:p w:rsidR="004927EE" w:rsidRPr="00BE6BDF" w:rsidRDefault="00BF3CB9" w:rsidP="00BF625A">
      <w:pPr>
        <w:overflowPunct/>
        <w:autoSpaceDE/>
        <w:autoSpaceDN/>
        <w:adjustRightInd/>
        <w:spacing w:line="360" w:lineRule="exact"/>
        <w:ind w:left="720"/>
        <w:contextualSpacing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 xml:space="preserve">- </w:t>
      </w:r>
      <w:r w:rsidR="004927EE" w:rsidRPr="00BE6BDF">
        <w:rPr>
          <w:rFonts w:ascii="Arial Narrow" w:hAnsi="Arial Narrow"/>
          <w:sz w:val="22"/>
          <w:szCs w:val="22"/>
        </w:rPr>
        <w:t>numer telefonu  (58) 58 671 05 56;</w:t>
      </w:r>
    </w:p>
    <w:p w:rsidR="004927EE" w:rsidRPr="00BE6BDF" w:rsidRDefault="00BF3CB9" w:rsidP="00BF625A">
      <w:pPr>
        <w:overflowPunct/>
        <w:autoSpaceDE/>
        <w:autoSpaceDN/>
        <w:adjustRightInd/>
        <w:spacing w:line="360" w:lineRule="exact"/>
        <w:ind w:left="720"/>
        <w:contextualSpacing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 xml:space="preserve">- </w:t>
      </w:r>
      <w:r w:rsidR="004927EE" w:rsidRPr="00BE6BDF">
        <w:rPr>
          <w:rFonts w:ascii="Arial Narrow" w:hAnsi="Arial Narrow"/>
          <w:sz w:val="22"/>
          <w:szCs w:val="22"/>
        </w:rPr>
        <w:t xml:space="preserve">możliwe jest również skorzystanie z elektronicznej skrzynki podawczej </w:t>
      </w:r>
      <w:proofErr w:type="spellStart"/>
      <w:r w:rsidR="004927EE" w:rsidRPr="00BE6BDF">
        <w:rPr>
          <w:rFonts w:ascii="Arial Narrow" w:hAnsi="Arial Narrow"/>
          <w:sz w:val="22"/>
          <w:szCs w:val="22"/>
        </w:rPr>
        <w:t>ePUAP</w:t>
      </w:r>
      <w:proofErr w:type="spellEnd"/>
      <w:r w:rsidR="004927EE" w:rsidRPr="00BE6BDF">
        <w:rPr>
          <w:rFonts w:ascii="Arial Narrow" w:hAnsi="Arial Narrow"/>
          <w:sz w:val="22"/>
          <w:szCs w:val="22"/>
        </w:rPr>
        <w:t>: adres skrzynki    /MOPSRUMIA/</w:t>
      </w:r>
      <w:proofErr w:type="spellStart"/>
      <w:r w:rsidR="004927EE" w:rsidRPr="00BE6BDF">
        <w:rPr>
          <w:rFonts w:ascii="Arial Narrow" w:hAnsi="Arial Narrow"/>
          <w:sz w:val="22"/>
          <w:szCs w:val="22"/>
        </w:rPr>
        <w:t>SkrytkaESP</w:t>
      </w:r>
      <w:proofErr w:type="spellEnd"/>
    </w:p>
    <w:p w:rsidR="004927EE" w:rsidRPr="00BE6BDF" w:rsidRDefault="00BF3CB9" w:rsidP="00BF625A">
      <w:pPr>
        <w:overflowPunct/>
        <w:autoSpaceDE/>
        <w:autoSpaceDN/>
        <w:adjustRightInd/>
        <w:spacing w:line="360" w:lineRule="exact"/>
        <w:ind w:left="720"/>
        <w:contextualSpacing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 xml:space="preserve">- </w:t>
      </w:r>
      <w:r w:rsidR="004927EE" w:rsidRPr="00BE6BDF">
        <w:rPr>
          <w:rFonts w:ascii="Arial Narrow" w:hAnsi="Arial Narrow"/>
          <w:sz w:val="22"/>
          <w:szCs w:val="22"/>
        </w:rPr>
        <w:t xml:space="preserve">niezależnie od wprowadzonego kanału komunikacji poprzez skrzynkę podawczą osoby, które nie dysponują środkami do składania kwalifikowanego podpisu elektronicznego lub podpisu elektronicznego potwierdzonego profilem zaufanym </w:t>
      </w:r>
      <w:proofErr w:type="spellStart"/>
      <w:r w:rsidR="004927EE" w:rsidRPr="00BE6BDF">
        <w:rPr>
          <w:rFonts w:ascii="Arial Narrow" w:hAnsi="Arial Narrow"/>
          <w:sz w:val="22"/>
          <w:szCs w:val="22"/>
        </w:rPr>
        <w:t>ePUAP</w:t>
      </w:r>
      <w:proofErr w:type="spellEnd"/>
      <w:r w:rsidR="004927EE" w:rsidRPr="00BE6BDF">
        <w:rPr>
          <w:rFonts w:ascii="Arial Narrow" w:hAnsi="Arial Narrow"/>
          <w:sz w:val="22"/>
          <w:szCs w:val="22"/>
        </w:rPr>
        <w:t xml:space="preserve">, w sprawach danych osobowych mogą korzystać z poczty e-mail  sekretariat@mops.rumia.pl </w:t>
      </w:r>
    </w:p>
    <w:p w:rsidR="004927EE" w:rsidRPr="00BE6BDF" w:rsidRDefault="004927EE" w:rsidP="00BF625A">
      <w:pPr>
        <w:overflowPunct/>
        <w:autoSpaceDE/>
        <w:autoSpaceDN/>
        <w:adjustRightInd/>
        <w:spacing w:line="360" w:lineRule="exact"/>
        <w:ind w:left="720"/>
        <w:contextualSpacing/>
        <w:jc w:val="both"/>
        <w:textAlignment w:val="auto"/>
        <w:rPr>
          <w:rFonts w:ascii="Arial Narrow" w:hAnsi="Arial Narrow"/>
          <w:sz w:val="22"/>
          <w:szCs w:val="22"/>
        </w:rPr>
      </w:pPr>
    </w:p>
    <w:p w:rsidR="004927EE" w:rsidRPr="00BE6BDF" w:rsidRDefault="004927EE" w:rsidP="00BF625A">
      <w:pPr>
        <w:overflowPunct/>
        <w:autoSpaceDE/>
        <w:autoSpaceDN/>
        <w:adjustRightInd/>
        <w:spacing w:line="360" w:lineRule="exact"/>
        <w:ind w:left="720"/>
        <w:contextualSpacing/>
        <w:jc w:val="both"/>
        <w:textAlignment w:val="auto"/>
        <w:rPr>
          <w:rFonts w:ascii="Arial Narrow" w:hAnsi="Arial Narrow"/>
          <w:b/>
          <w:sz w:val="22"/>
          <w:szCs w:val="22"/>
        </w:rPr>
      </w:pPr>
      <w:r w:rsidRPr="00BE6BDF">
        <w:rPr>
          <w:rFonts w:ascii="Arial Narrow" w:hAnsi="Arial Narrow"/>
          <w:b/>
          <w:sz w:val="22"/>
          <w:szCs w:val="22"/>
        </w:rPr>
        <w:t>Inspektor ochrony danych</w:t>
      </w:r>
    </w:p>
    <w:p w:rsidR="004927EE" w:rsidRPr="00BE6BDF" w:rsidRDefault="004927EE" w:rsidP="00BF625A">
      <w:pPr>
        <w:overflowPunct/>
        <w:autoSpaceDE/>
        <w:autoSpaceDN/>
        <w:adjustRightInd/>
        <w:spacing w:line="360" w:lineRule="exact"/>
        <w:ind w:left="720"/>
        <w:contextualSpacing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We wszystkich sprawach dotyczących ochrony danych osobowych, macie Państwo prawo kontaktować się z naszym Inspektorem ochrony danych na adres mailowy: iodo@mops.rumia.pl</w:t>
      </w:r>
    </w:p>
    <w:p w:rsidR="00411221" w:rsidRPr="00BE6BDF" w:rsidRDefault="00411221" w:rsidP="00BF625A">
      <w:pPr>
        <w:overflowPunct/>
        <w:autoSpaceDE/>
        <w:autoSpaceDN/>
        <w:adjustRightInd/>
        <w:spacing w:line="360" w:lineRule="exact"/>
        <w:ind w:left="720"/>
        <w:contextualSpacing/>
        <w:jc w:val="both"/>
        <w:textAlignment w:val="auto"/>
        <w:rPr>
          <w:rFonts w:ascii="Arial Narrow" w:hAnsi="Arial Narrow"/>
          <w:b/>
          <w:sz w:val="22"/>
          <w:szCs w:val="22"/>
        </w:rPr>
      </w:pPr>
    </w:p>
    <w:p w:rsidR="004927EE" w:rsidRPr="00BE6BDF" w:rsidRDefault="004927EE" w:rsidP="00BF625A">
      <w:pPr>
        <w:overflowPunct/>
        <w:autoSpaceDE/>
        <w:autoSpaceDN/>
        <w:adjustRightInd/>
        <w:spacing w:line="360" w:lineRule="exact"/>
        <w:ind w:left="720"/>
        <w:contextualSpacing/>
        <w:jc w:val="both"/>
        <w:textAlignment w:val="auto"/>
        <w:rPr>
          <w:rFonts w:ascii="Arial Narrow" w:hAnsi="Arial Narrow"/>
          <w:b/>
          <w:sz w:val="22"/>
          <w:szCs w:val="22"/>
        </w:rPr>
      </w:pPr>
      <w:r w:rsidRPr="00BE6BDF">
        <w:rPr>
          <w:rFonts w:ascii="Arial Narrow" w:hAnsi="Arial Narrow"/>
          <w:b/>
          <w:sz w:val="22"/>
          <w:szCs w:val="22"/>
        </w:rPr>
        <w:t>Cel przetwarzania</w:t>
      </w:r>
    </w:p>
    <w:p w:rsidR="004927EE" w:rsidRPr="00BE6BDF" w:rsidRDefault="004927EE" w:rsidP="00BF625A">
      <w:pPr>
        <w:overflowPunct/>
        <w:autoSpaceDE/>
        <w:autoSpaceDN/>
        <w:adjustRightInd/>
        <w:spacing w:line="360" w:lineRule="exact"/>
        <w:ind w:left="720"/>
        <w:contextualSpacing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Państwa dane są przetwarzane w celu związanym z postępowaniem o udzielenie zamówienia publicznego, zawarcia i wykonania umowy w niniejszym postępowaniu.</w:t>
      </w:r>
    </w:p>
    <w:p w:rsidR="00411221" w:rsidRPr="00BE6BDF" w:rsidRDefault="00411221" w:rsidP="00BF625A">
      <w:pPr>
        <w:overflowPunct/>
        <w:autoSpaceDE/>
        <w:autoSpaceDN/>
        <w:adjustRightInd/>
        <w:spacing w:line="360" w:lineRule="exact"/>
        <w:ind w:left="720"/>
        <w:contextualSpacing/>
        <w:jc w:val="both"/>
        <w:textAlignment w:val="auto"/>
        <w:rPr>
          <w:rFonts w:ascii="Arial Narrow" w:hAnsi="Arial Narrow"/>
          <w:b/>
          <w:sz w:val="22"/>
          <w:szCs w:val="22"/>
        </w:rPr>
      </w:pPr>
    </w:p>
    <w:p w:rsidR="004927EE" w:rsidRPr="00BE6BDF" w:rsidRDefault="004927EE" w:rsidP="00BF625A">
      <w:pPr>
        <w:overflowPunct/>
        <w:autoSpaceDE/>
        <w:autoSpaceDN/>
        <w:adjustRightInd/>
        <w:spacing w:line="360" w:lineRule="exact"/>
        <w:ind w:left="720"/>
        <w:contextualSpacing/>
        <w:jc w:val="both"/>
        <w:textAlignment w:val="auto"/>
        <w:rPr>
          <w:rFonts w:ascii="Arial Narrow" w:hAnsi="Arial Narrow"/>
          <w:b/>
          <w:sz w:val="22"/>
          <w:szCs w:val="22"/>
        </w:rPr>
      </w:pPr>
      <w:r w:rsidRPr="00BE6BDF">
        <w:rPr>
          <w:rFonts w:ascii="Arial Narrow" w:hAnsi="Arial Narrow"/>
          <w:b/>
          <w:sz w:val="22"/>
          <w:szCs w:val="22"/>
        </w:rPr>
        <w:t>Podstawa przetwarzania danych</w:t>
      </w:r>
    </w:p>
    <w:p w:rsidR="004927EE" w:rsidRPr="00BE6BDF" w:rsidRDefault="004927EE" w:rsidP="00BF625A">
      <w:pPr>
        <w:overflowPunct/>
        <w:autoSpaceDE/>
        <w:autoSpaceDN/>
        <w:adjustRightInd/>
        <w:spacing w:line="360" w:lineRule="exact"/>
        <w:ind w:left="720"/>
        <w:contextualSpacing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Podstawa prawną przetwarzania danych są przepisy prawa: ustawa z dnia 11 września 2019 roku Prawo zamówień  publicznych Rozporządzenia Ministra Rozwoju, Pracy i Technologii z dnia 23 grudnia 2020 r. w sprawie podmiotowych środków dowodowych oraz innych dokumentów lub oświadczeń, jakich może żądać zamawiający od wykonawcy, ustawa o narodowym zasobie archiwalnym i archiwach (zgodnie z art. 6 ust. 1 lit. c) RODO).</w:t>
      </w:r>
    </w:p>
    <w:p w:rsidR="004927EE" w:rsidRPr="00BE6BDF" w:rsidRDefault="004927EE" w:rsidP="00BF625A">
      <w:pPr>
        <w:overflowPunct/>
        <w:autoSpaceDE/>
        <w:autoSpaceDN/>
        <w:adjustRightInd/>
        <w:spacing w:line="360" w:lineRule="exact"/>
        <w:ind w:left="720"/>
        <w:contextualSpacing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W przypadku dobrowolnego podania danych niewynikających z przepisów prawa podstawą przetwarzania Państwa danych osobowych jest Państwa zgoda wyrażona poprzez akt uczestnictwa w postępowaniu (zgodnie z art. 6 ust. 1 lit. a) RODO)</w:t>
      </w:r>
    </w:p>
    <w:p w:rsidR="00411221" w:rsidRPr="00BE6BDF" w:rsidRDefault="00411221" w:rsidP="00BF625A">
      <w:pPr>
        <w:overflowPunct/>
        <w:autoSpaceDE/>
        <w:autoSpaceDN/>
        <w:adjustRightInd/>
        <w:spacing w:line="360" w:lineRule="exact"/>
        <w:ind w:left="720"/>
        <w:contextualSpacing/>
        <w:jc w:val="both"/>
        <w:textAlignment w:val="auto"/>
        <w:rPr>
          <w:rFonts w:ascii="Arial Narrow" w:hAnsi="Arial Narrow"/>
          <w:b/>
          <w:sz w:val="22"/>
          <w:szCs w:val="22"/>
        </w:rPr>
      </w:pPr>
    </w:p>
    <w:p w:rsidR="004927EE" w:rsidRPr="00BE6BDF" w:rsidRDefault="004927EE" w:rsidP="00BF625A">
      <w:pPr>
        <w:overflowPunct/>
        <w:autoSpaceDE/>
        <w:autoSpaceDN/>
        <w:adjustRightInd/>
        <w:spacing w:line="360" w:lineRule="exact"/>
        <w:ind w:left="720"/>
        <w:contextualSpacing/>
        <w:jc w:val="both"/>
        <w:textAlignment w:val="auto"/>
        <w:rPr>
          <w:rFonts w:ascii="Arial Narrow" w:hAnsi="Arial Narrow"/>
          <w:b/>
          <w:sz w:val="22"/>
          <w:szCs w:val="22"/>
        </w:rPr>
      </w:pPr>
      <w:r w:rsidRPr="00BE6BDF">
        <w:rPr>
          <w:rFonts w:ascii="Arial Narrow" w:hAnsi="Arial Narrow"/>
          <w:b/>
          <w:sz w:val="22"/>
          <w:szCs w:val="22"/>
        </w:rPr>
        <w:t>Obowiązek podania danych</w:t>
      </w:r>
    </w:p>
    <w:p w:rsidR="004927EE" w:rsidRPr="00BE6BDF" w:rsidRDefault="004927EE" w:rsidP="00BF625A">
      <w:pPr>
        <w:overflowPunct/>
        <w:autoSpaceDE/>
        <w:autoSpaceDN/>
        <w:adjustRightInd/>
        <w:spacing w:line="360" w:lineRule="exact"/>
        <w:ind w:left="720"/>
        <w:contextualSpacing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 xml:space="preserve"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Prawo zamówień publicznych oraz wydanych do niej przepisów wykonawczych, a w szczególności na Rozporządzenie Ministra Rozwoju, Pracy i Technologii z dnia 23 grudnia 2020 r. w sprawie podmiotowych </w:t>
      </w:r>
      <w:r w:rsidRPr="00BE6BDF">
        <w:rPr>
          <w:rFonts w:ascii="Arial Narrow" w:hAnsi="Arial Narrow"/>
          <w:sz w:val="22"/>
          <w:szCs w:val="22"/>
        </w:rPr>
        <w:lastRenderedPageBreak/>
        <w:t>środków dowodowych oraz innych dokumentów lub oświadczeń, jakich może żądać zamawiający od wykonawcy.</w:t>
      </w:r>
    </w:p>
    <w:p w:rsidR="004927EE" w:rsidRPr="00BE6BDF" w:rsidRDefault="004927EE" w:rsidP="00BF625A">
      <w:pPr>
        <w:overflowPunct/>
        <w:autoSpaceDE/>
        <w:autoSpaceDN/>
        <w:adjustRightInd/>
        <w:spacing w:line="360" w:lineRule="exact"/>
        <w:ind w:left="720"/>
        <w:contextualSpacing/>
        <w:jc w:val="both"/>
        <w:textAlignment w:val="auto"/>
        <w:rPr>
          <w:rFonts w:ascii="Arial Narrow" w:hAnsi="Arial Narrow"/>
          <w:sz w:val="22"/>
          <w:szCs w:val="22"/>
        </w:rPr>
      </w:pPr>
    </w:p>
    <w:p w:rsidR="004927EE" w:rsidRPr="00BE6BDF" w:rsidRDefault="004927EE" w:rsidP="00BF625A">
      <w:pPr>
        <w:overflowPunct/>
        <w:autoSpaceDE/>
        <w:autoSpaceDN/>
        <w:adjustRightInd/>
        <w:spacing w:line="360" w:lineRule="exact"/>
        <w:ind w:left="720"/>
        <w:contextualSpacing/>
        <w:jc w:val="both"/>
        <w:textAlignment w:val="auto"/>
        <w:rPr>
          <w:rFonts w:ascii="Arial Narrow" w:hAnsi="Arial Narrow"/>
          <w:b/>
          <w:sz w:val="22"/>
          <w:szCs w:val="22"/>
        </w:rPr>
      </w:pPr>
      <w:r w:rsidRPr="00BE6BDF">
        <w:rPr>
          <w:rFonts w:ascii="Arial Narrow" w:hAnsi="Arial Narrow"/>
          <w:b/>
          <w:sz w:val="22"/>
          <w:szCs w:val="22"/>
        </w:rPr>
        <w:t>Okres przechowywania danych</w:t>
      </w:r>
    </w:p>
    <w:p w:rsidR="004927EE" w:rsidRPr="00BE6BDF" w:rsidRDefault="004927EE" w:rsidP="00BF625A">
      <w:pPr>
        <w:overflowPunct/>
        <w:autoSpaceDE/>
        <w:autoSpaceDN/>
        <w:adjustRightInd/>
        <w:spacing w:line="360" w:lineRule="exact"/>
        <w:ind w:left="720"/>
        <w:contextualSpacing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 xml:space="preserve">Państwa dane pozyskane w związku z postępowaniem o udzielenie zamówienia publicznego przetwarzane będą przez okres 5 lat liczone od dnia zakończenia postępowania o udzielenie zamówienia. Umowy zawarte w wyniku postępowania w trybie zamówień publicznych będą przechowywane przez okres 10 lat, zgodnie z Jednolitym Rzeczowym Wykazem Akt.  </w:t>
      </w:r>
    </w:p>
    <w:p w:rsidR="004927EE" w:rsidRPr="00BE6BDF" w:rsidRDefault="004927EE" w:rsidP="00BF625A">
      <w:pPr>
        <w:overflowPunct/>
        <w:autoSpaceDE/>
        <w:autoSpaceDN/>
        <w:adjustRightInd/>
        <w:spacing w:line="360" w:lineRule="exact"/>
        <w:ind w:left="720"/>
        <w:contextualSpacing/>
        <w:jc w:val="both"/>
        <w:textAlignment w:val="auto"/>
        <w:rPr>
          <w:rFonts w:ascii="Arial Narrow" w:hAnsi="Arial Narrow"/>
          <w:sz w:val="22"/>
          <w:szCs w:val="22"/>
        </w:rPr>
      </w:pPr>
    </w:p>
    <w:p w:rsidR="004927EE" w:rsidRPr="00BE6BDF" w:rsidRDefault="004927EE" w:rsidP="00BF625A">
      <w:pPr>
        <w:overflowPunct/>
        <w:autoSpaceDE/>
        <w:autoSpaceDN/>
        <w:adjustRightInd/>
        <w:spacing w:line="360" w:lineRule="exact"/>
        <w:ind w:left="720"/>
        <w:contextualSpacing/>
        <w:jc w:val="both"/>
        <w:textAlignment w:val="auto"/>
        <w:rPr>
          <w:rFonts w:ascii="Arial Narrow" w:hAnsi="Arial Narrow"/>
          <w:b/>
          <w:sz w:val="22"/>
          <w:szCs w:val="22"/>
        </w:rPr>
      </w:pPr>
      <w:r w:rsidRPr="00BE6BDF">
        <w:rPr>
          <w:rFonts w:ascii="Arial Narrow" w:hAnsi="Arial Narrow"/>
          <w:b/>
          <w:sz w:val="22"/>
          <w:szCs w:val="22"/>
        </w:rPr>
        <w:t>Odbiorcy danych</w:t>
      </w:r>
    </w:p>
    <w:p w:rsidR="004927EE" w:rsidRPr="00BE6BDF" w:rsidRDefault="004927EE" w:rsidP="00BF625A">
      <w:pPr>
        <w:overflowPunct/>
        <w:autoSpaceDE/>
        <w:autoSpaceDN/>
        <w:adjustRightInd/>
        <w:spacing w:line="360" w:lineRule="exact"/>
        <w:ind w:left="720"/>
        <w:contextualSpacing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 xml:space="preserve">Państwa dane pozyskane w związku z postępowaniem o udzielenie zamówienia publicznego przekazywane będą wszystkim zainteresowanym podmiotom i osobom, gdyż co do zasady postępowanie o udzielenie zamówienia publicznego jest jawne. Zamawiający udostępnia dane osobowe, o których mowa w art. 10 RODO (dotyczące wyroków skazujących i czynów zabronionych) w celu umożliwienia korzystania ze środków ochrony prawnej, do upływu terminu na ich wniesienie. </w:t>
      </w:r>
    </w:p>
    <w:p w:rsidR="004927EE" w:rsidRPr="00BE6BDF" w:rsidRDefault="004927EE" w:rsidP="00BF625A">
      <w:pPr>
        <w:overflowPunct/>
        <w:autoSpaceDE/>
        <w:autoSpaceDN/>
        <w:adjustRightInd/>
        <w:spacing w:line="360" w:lineRule="exact"/>
        <w:ind w:left="720"/>
        <w:contextualSpacing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 xml:space="preserve">Ograniczenie dostępu do Państwa danych o których mowa wyżej może wystąpić jedynie w  szczególnych przypadkach jeśli jest to uzasadnione ochroną prywatności zgodnie z art. </w:t>
      </w:r>
      <w:r w:rsidR="00867A9E" w:rsidRPr="00BE6BDF">
        <w:rPr>
          <w:rFonts w:ascii="Arial Narrow" w:hAnsi="Arial Narrow"/>
          <w:sz w:val="22"/>
          <w:szCs w:val="22"/>
        </w:rPr>
        <w:t>18 ust.5</w:t>
      </w:r>
      <w:r w:rsidRPr="00BE6BDF">
        <w:rPr>
          <w:rFonts w:ascii="Arial Narrow" w:hAnsi="Arial Narrow"/>
          <w:sz w:val="22"/>
          <w:szCs w:val="22"/>
        </w:rPr>
        <w:t xml:space="preserve"> pkt) 1 i 2 ustawy z dnia  11 września 2019 Prawo zamówień publicznych.</w:t>
      </w:r>
    </w:p>
    <w:p w:rsidR="004927EE" w:rsidRPr="00BE6BDF" w:rsidRDefault="004927EE" w:rsidP="00BF625A">
      <w:pPr>
        <w:overflowPunct/>
        <w:autoSpaceDE/>
        <w:autoSpaceDN/>
        <w:adjustRightInd/>
        <w:spacing w:line="360" w:lineRule="exact"/>
        <w:ind w:left="720"/>
        <w:contextualSpacing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Ponadto odbiorcą danych zawartych w dokumentach związanych z postępowaniem o zamówienie publiczne mogą być podmioty, z którymi Administrator zawarł umowy lub porozumienia.</w:t>
      </w:r>
    </w:p>
    <w:p w:rsidR="00867A9E" w:rsidRPr="00BE6BDF" w:rsidRDefault="00867A9E" w:rsidP="00BF625A">
      <w:pPr>
        <w:overflowPunct/>
        <w:autoSpaceDE/>
        <w:autoSpaceDN/>
        <w:adjustRightInd/>
        <w:spacing w:line="360" w:lineRule="exact"/>
        <w:ind w:left="720"/>
        <w:contextualSpacing/>
        <w:jc w:val="both"/>
        <w:textAlignment w:val="auto"/>
        <w:rPr>
          <w:rFonts w:ascii="Arial Narrow" w:hAnsi="Arial Narrow"/>
          <w:b/>
          <w:sz w:val="22"/>
          <w:szCs w:val="22"/>
        </w:rPr>
      </w:pPr>
    </w:p>
    <w:p w:rsidR="004927EE" w:rsidRPr="00BE6BDF" w:rsidRDefault="004927EE" w:rsidP="00BF625A">
      <w:pPr>
        <w:overflowPunct/>
        <w:autoSpaceDE/>
        <w:autoSpaceDN/>
        <w:adjustRightInd/>
        <w:spacing w:line="360" w:lineRule="exact"/>
        <w:ind w:left="720"/>
        <w:contextualSpacing/>
        <w:jc w:val="both"/>
        <w:textAlignment w:val="auto"/>
        <w:rPr>
          <w:rFonts w:ascii="Arial Narrow" w:hAnsi="Arial Narrow"/>
          <w:b/>
          <w:sz w:val="22"/>
          <w:szCs w:val="22"/>
        </w:rPr>
      </w:pPr>
      <w:r w:rsidRPr="00BE6BDF">
        <w:rPr>
          <w:rFonts w:ascii="Arial Narrow" w:hAnsi="Arial Narrow"/>
          <w:b/>
          <w:sz w:val="22"/>
          <w:szCs w:val="22"/>
        </w:rPr>
        <w:t>Przekazywanie danych poza Europejski Obszar Gospodarczy (EOG)</w:t>
      </w:r>
    </w:p>
    <w:p w:rsidR="004927EE" w:rsidRPr="00BE6BDF" w:rsidRDefault="004927EE" w:rsidP="00BF625A">
      <w:pPr>
        <w:overflowPunct/>
        <w:autoSpaceDE/>
        <w:autoSpaceDN/>
        <w:adjustRightInd/>
        <w:spacing w:line="360" w:lineRule="exact"/>
        <w:ind w:left="720"/>
        <w:contextualSpacing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W związku z jawnością postępowania o udzielenie zamówienia publicznego Państwa dane  mogą być przekazywane do państw z poza EOG z zastrzeżeniem, o którym mowa w punkcie powyżej.</w:t>
      </w:r>
    </w:p>
    <w:p w:rsidR="00867A9E" w:rsidRPr="00BE6BDF" w:rsidRDefault="00867A9E" w:rsidP="00BF625A">
      <w:pPr>
        <w:overflowPunct/>
        <w:autoSpaceDE/>
        <w:autoSpaceDN/>
        <w:adjustRightInd/>
        <w:spacing w:line="360" w:lineRule="exact"/>
        <w:ind w:left="720"/>
        <w:contextualSpacing/>
        <w:jc w:val="both"/>
        <w:textAlignment w:val="auto"/>
        <w:rPr>
          <w:rFonts w:ascii="Arial Narrow" w:hAnsi="Arial Narrow"/>
          <w:b/>
          <w:sz w:val="22"/>
          <w:szCs w:val="22"/>
        </w:rPr>
      </w:pPr>
    </w:p>
    <w:p w:rsidR="004927EE" w:rsidRPr="00BE6BDF" w:rsidRDefault="004927EE" w:rsidP="00BF625A">
      <w:pPr>
        <w:overflowPunct/>
        <w:autoSpaceDE/>
        <w:autoSpaceDN/>
        <w:adjustRightInd/>
        <w:spacing w:line="360" w:lineRule="exact"/>
        <w:ind w:left="720"/>
        <w:contextualSpacing/>
        <w:jc w:val="both"/>
        <w:textAlignment w:val="auto"/>
        <w:rPr>
          <w:rFonts w:ascii="Arial Narrow" w:hAnsi="Arial Narrow"/>
          <w:b/>
          <w:sz w:val="22"/>
          <w:szCs w:val="22"/>
        </w:rPr>
      </w:pPr>
      <w:r w:rsidRPr="00BE6BDF">
        <w:rPr>
          <w:rFonts w:ascii="Arial Narrow" w:hAnsi="Arial Narrow"/>
          <w:b/>
          <w:sz w:val="22"/>
          <w:szCs w:val="22"/>
        </w:rPr>
        <w:t>Prawa osób</w:t>
      </w:r>
    </w:p>
    <w:p w:rsidR="004927EE" w:rsidRPr="00BE6BDF" w:rsidRDefault="004927EE" w:rsidP="00BF625A">
      <w:pPr>
        <w:overflowPunct/>
        <w:autoSpaceDE/>
        <w:autoSpaceDN/>
        <w:adjustRightInd/>
        <w:spacing w:line="360" w:lineRule="exact"/>
        <w:ind w:left="720"/>
        <w:contextualSpacing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Ma Pani/Pan prawo do: ochrony swoich danych osobowych, dostępu do nich oraz otrzymywania ich kopii, żądania ich sprostowania, żądania usunięcia danych (gdy przetwarzanie nie następuje w celu wywiązania się z obowiązku wynikającego z przepisu prawa) oraz prawo do wniesienia skargi do Prezesa Urzędu Ochrony Danych Osobowych (00-193 Warszawa, ul. Stawki 2, e-mail: kancelaria@uodo.gov.pl ).</w:t>
      </w:r>
    </w:p>
    <w:p w:rsidR="004927EE" w:rsidRPr="00BE6BDF" w:rsidRDefault="004927EE" w:rsidP="00BF625A">
      <w:pPr>
        <w:overflowPunct/>
        <w:autoSpaceDE/>
        <w:autoSpaceDN/>
        <w:adjustRightInd/>
        <w:spacing w:line="360" w:lineRule="exact"/>
        <w:ind w:left="720"/>
        <w:contextualSpacing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Ponadto, w odniesieniu do danych przetwarzanych na podstawie zgody macie Państwo prawo do cofnięcia tej zgody w dowolnym momencie. Wycofać się ze zgody można w formie wysłania żądania na nasz adres e-mail lub adres pocztowy. Konsekwencją wycofania się ze zgody będzie brak możliwości przetwarzania przez nas tych danych.</w:t>
      </w:r>
    </w:p>
    <w:p w:rsidR="004927EE" w:rsidRPr="00BE6BDF" w:rsidRDefault="004927EE" w:rsidP="00BF625A">
      <w:pPr>
        <w:overflowPunct/>
        <w:autoSpaceDE/>
        <w:autoSpaceDN/>
        <w:adjustRightInd/>
        <w:spacing w:line="360" w:lineRule="exact"/>
        <w:ind w:left="720"/>
        <w:contextualSpacing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 xml:space="preserve">Udostępnianie protokołu i załączników do protokołu, ma zastosowanie do wszystkich danych osobowych, z wyjątkiem danych, o których mowa w art. 9 ust. 1 RODO (tj. m.in. danych osobowych ujawniających pochodzenie rasowe lub etniczne, poglądy polityczne, przekonania religijne lub światopoglądowe itd.), zebranych w toku postępowania o udzielenie zamówienia. </w:t>
      </w:r>
    </w:p>
    <w:p w:rsidR="004927EE" w:rsidRPr="00BE6BDF" w:rsidRDefault="004927EE" w:rsidP="00BF625A">
      <w:pPr>
        <w:overflowPunct/>
        <w:autoSpaceDE/>
        <w:autoSpaceDN/>
        <w:adjustRightInd/>
        <w:spacing w:line="360" w:lineRule="exact"/>
        <w:ind w:left="720"/>
        <w:contextualSpacing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lastRenderedPageBreak/>
        <w:t xml:space="preserve">W przypadku korzystania przez osobę, której dane osobowe są przetwarzane przez zamawiającego, z uprawnienia, o którym mowa w art. 15 ust. 1-3 RODO (związanych z prawem wykonawcy do uzyskania od administratora potwierdzenia, czy przetwarzane są dane osobowe jego dotyczące, prawem wykonawcy do bycia poinformowanym o odpowiednich zabezpieczeniach, o których mowa w art. 46 RODO, związanych z przekazaniem jego danych osobowych do państwa trzeciego lub organizacji międzynarodowej oraz prawe,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zamówienia. </w:t>
      </w:r>
    </w:p>
    <w:p w:rsidR="004927EE" w:rsidRPr="00BE6BDF" w:rsidRDefault="004927EE" w:rsidP="00BF625A">
      <w:pPr>
        <w:overflowPunct/>
        <w:autoSpaceDE/>
        <w:autoSpaceDN/>
        <w:adjustRightInd/>
        <w:spacing w:line="360" w:lineRule="exact"/>
        <w:ind w:left="720"/>
        <w:contextualSpacing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 xml:space="preserve">Skorzystanie przez osobę, której dane osobowe dotyczą, z uprawnienia, o którym mowa w art. 16 RODO (z uprawnienia do sprostowania lub uzupełnienia danych osobowych), nie może naruszać integralności protokołu postępowania oraz jego załączników. </w:t>
      </w:r>
    </w:p>
    <w:p w:rsidR="004927EE" w:rsidRPr="00BE6BDF" w:rsidRDefault="004927EE" w:rsidP="00BF625A">
      <w:pPr>
        <w:overflowPunct/>
        <w:autoSpaceDE/>
        <w:autoSpaceDN/>
        <w:adjustRightInd/>
        <w:spacing w:line="360" w:lineRule="exact"/>
        <w:ind w:left="720"/>
        <w:contextualSpacing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 xml:space="preserve">W postępowaniu o udzielenie zamówienia zgłoszenie żądania ograniczenia przetwarzania, o którym mowa w art. 18 ust. 1 RODO, nie ogranicza przetwarzania danych osobowych do czasu zakończenia tego postępowania. </w:t>
      </w:r>
    </w:p>
    <w:p w:rsidR="003E03D9" w:rsidRPr="00BE6BDF" w:rsidRDefault="004927EE" w:rsidP="00BF625A">
      <w:pPr>
        <w:overflowPunct/>
        <w:autoSpaceDE/>
        <w:autoSpaceDN/>
        <w:adjustRightInd/>
        <w:spacing w:line="360" w:lineRule="exact"/>
        <w:ind w:left="720"/>
        <w:contextualSpacing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:rsidR="00A4689E" w:rsidRPr="00BE6BDF" w:rsidRDefault="00A4689E" w:rsidP="00BF625A">
      <w:pPr>
        <w:overflowPunct/>
        <w:autoSpaceDE/>
        <w:autoSpaceDN/>
        <w:adjustRightInd/>
        <w:spacing w:line="360" w:lineRule="exact"/>
        <w:ind w:left="709"/>
        <w:contextualSpacing/>
        <w:jc w:val="both"/>
        <w:textAlignment w:val="auto"/>
        <w:rPr>
          <w:rFonts w:ascii="Arial Narrow" w:hAnsi="Arial Narrow"/>
          <w:sz w:val="22"/>
          <w:szCs w:val="22"/>
          <w:lang w:eastAsia="ja-JP"/>
        </w:rPr>
      </w:pPr>
    </w:p>
    <w:p w:rsidR="003E03D9" w:rsidRPr="00BE6BDF" w:rsidRDefault="003E03D9" w:rsidP="00BF625A">
      <w:pPr>
        <w:overflowPunct/>
        <w:autoSpaceDE/>
        <w:autoSpaceDN/>
        <w:adjustRightInd/>
        <w:spacing w:line="360" w:lineRule="exact"/>
        <w:ind w:left="709"/>
        <w:contextualSpacing/>
        <w:jc w:val="both"/>
        <w:textAlignment w:val="auto"/>
        <w:rPr>
          <w:rFonts w:ascii="Arial Narrow" w:hAnsi="Arial Narrow"/>
          <w:sz w:val="22"/>
          <w:szCs w:val="22"/>
          <w:lang w:eastAsia="ja-JP"/>
        </w:rPr>
      </w:pPr>
      <w:r w:rsidRPr="00BE6BDF">
        <w:rPr>
          <w:rFonts w:ascii="Arial Narrow" w:hAnsi="Arial Narrow"/>
          <w:sz w:val="22"/>
          <w:szCs w:val="22"/>
          <w:lang w:eastAsia="ja-JP"/>
        </w:rPr>
        <w:t>Zapytanie ofertowe nie stanowi podstaw do roszczeń dotyczących zawarcia umowy/realizacji zamówienia.</w:t>
      </w:r>
    </w:p>
    <w:p w:rsidR="00F81215" w:rsidRPr="00BE6BDF" w:rsidRDefault="00F81215" w:rsidP="00BF625A">
      <w:pPr>
        <w:pStyle w:val="Akapitzlist"/>
        <w:spacing w:line="360" w:lineRule="exact"/>
        <w:jc w:val="both"/>
        <w:rPr>
          <w:rFonts w:ascii="Arial Narrow" w:hAnsi="Arial Narrow"/>
          <w:sz w:val="22"/>
          <w:szCs w:val="22"/>
        </w:rPr>
      </w:pPr>
    </w:p>
    <w:p w:rsidR="00F81215" w:rsidRPr="00BE6BDF" w:rsidRDefault="00F81215" w:rsidP="00BF625A">
      <w:pPr>
        <w:pStyle w:val="Akapitzlist"/>
        <w:jc w:val="both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Sprawę prowadzi:</w:t>
      </w:r>
    </w:p>
    <w:p w:rsidR="00A4689E" w:rsidRPr="00BE6BDF" w:rsidRDefault="00A4689E" w:rsidP="00BF625A">
      <w:pPr>
        <w:pStyle w:val="Akapitzlist"/>
        <w:jc w:val="both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 xml:space="preserve">Kierownik Działu </w:t>
      </w:r>
    </w:p>
    <w:p w:rsidR="005656F1" w:rsidRPr="00BE6BDF" w:rsidRDefault="00A4689E" w:rsidP="00BF625A">
      <w:pPr>
        <w:pStyle w:val="Akapitzlist"/>
        <w:jc w:val="both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Administracyjnego</w:t>
      </w:r>
    </w:p>
    <w:p w:rsidR="00F81215" w:rsidRPr="00BE6BDF" w:rsidRDefault="00A4689E" w:rsidP="00BF625A">
      <w:pPr>
        <w:pStyle w:val="Akapitzlist"/>
        <w:jc w:val="both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Ewelina Gajewska</w:t>
      </w:r>
    </w:p>
    <w:p w:rsidR="00A4689E" w:rsidRPr="00BE6BDF" w:rsidRDefault="00A4689E" w:rsidP="00F81215">
      <w:pPr>
        <w:pStyle w:val="Akapitzlist"/>
        <w:jc w:val="both"/>
        <w:rPr>
          <w:rFonts w:ascii="Arial Narrow" w:hAnsi="Arial Narrow"/>
          <w:sz w:val="22"/>
          <w:szCs w:val="22"/>
        </w:rPr>
      </w:pPr>
    </w:p>
    <w:p w:rsidR="00A4689E" w:rsidRDefault="00B72575" w:rsidP="00F81215">
      <w:pPr>
        <w:pStyle w:val="Akapitzlis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Dyrektor</w:t>
      </w:r>
    </w:p>
    <w:p w:rsidR="00B72575" w:rsidRDefault="00B72575" w:rsidP="00F81215">
      <w:pPr>
        <w:pStyle w:val="Akapitzlis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Miejskiego Ośrodka Pomocy Społecznej</w:t>
      </w:r>
    </w:p>
    <w:p w:rsidR="00B72575" w:rsidRDefault="00B72575" w:rsidP="00F81215">
      <w:pPr>
        <w:pStyle w:val="Akapitzlis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w Rumi</w:t>
      </w:r>
    </w:p>
    <w:p w:rsidR="00B72575" w:rsidRDefault="00B72575" w:rsidP="00F81215">
      <w:pPr>
        <w:pStyle w:val="Akapitzlist"/>
        <w:jc w:val="both"/>
        <w:rPr>
          <w:rFonts w:ascii="Arial Narrow" w:hAnsi="Arial Narrow"/>
          <w:sz w:val="22"/>
          <w:szCs w:val="22"/>
        </w:rPr>
      </w:pPr>
    </w:p>
    <w:p w:rsidR="00B72575" w:rsidRPr="00BE6BDF" w:rsidRDefault="00B72575" w:rsidP="00F81215">
      <w:pPr>
        <w:pStyle w:val="Akapitzlis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  Gabriela Konarzewska</w:t>
      </w:r>
    </w:p>
    <w:p w:rsidR="00A4689E" w:rsidRDefault="00A4689E" w:rsidP="00F81215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A4689E" w:rsidRDefault="00A4689E" w:rsidP="00F81215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A4689E" w:rsidRDefault="00A4689E" w:rsidP="00F81215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A4689E" w:rsidRDefault="00A4689E" w:rsidP="00F81215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A4689E" w:rsidRDefault="00A4689E" w:rsidP="00F81215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A4689E" w:rsidRDefault="00A4689E" w:rsidP="00F81215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A4689E" w:rsidRDefault="00A4689E" w:rsidP="00F81215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A4689E" w:rsidRDefault="00A4689E" w:rsidP="00F81215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A4689E" w:rsidRDefault="00A4689E" w:rsidP="00F81215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A4689E" w:rsidRDefault="00A4689E" w:rsidP="00F81215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A4689E" w:rsidRDefault="00A4689E" w:rsidP="00F81215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A4689E" w:rsidRDefault="00A4689E" w:rsidP="00F81215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A4689E" w:rsidRPr="008F3A03" w:rsidRDefault="00A4689E" w:rsidP="008F3A03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A4689E" w:rsidRDefault="00A4689E" w:rsidP="00F81215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A4689E" w:rsidRPr="00BE6BDF" w:rsidRDefault="00A4689E" w:rsidP="00A4689E">
      <w:pPr>
        <w:pStyle w:val="Akapitzlist"/>
        <w:jc w:val="right"/>
        <w:rPr>
          <w:rFonts w:ascii="Arial Narrow" w:hAnsi="Arial Narrow"/>
          <w:b/>
          <w:sz w:val="18"/>
          <w:szCs w:val="18"/>
        </w:rPr>
      </w:pPr>
      <w:r w:rsidRPr="00BE6BDF">
        <w:rPr>
          <w:rFonts w:ascii="Arial Narrow" w:hAnsi="Arial Narrow"/>
          <w:b/>
          <w:sz w:val="18"/>
          <w:szCs w:val="18"/>
        </w:rPr>
        <w:t>Załącznik nr 1 do zapytania ofertowego</w:t>
      </w:r>
    </w:p>
    <w:p w:rsidR="00A4689E" w:rsidRPr="00BE6BDF" w:rsidRDefault="00A4689E" w:rsidP="00A4689E">
      <w:pPr>
        <w:pStyle w:val="Akapitzlist"/>
        <w:jc w:val="right"/>
        <w:rPr>
          <w:rFonts w:ascii="Arial Narrow" w:hAnsi="Arial Narrow"/>
          <w:b/>
          <w:sz w:val="18"/>
          <w:szCs w:val="18"/>
        </w:rPr>
      </w:pPr>
      <w:r w:rsidRPr="00BE6BDF">
        <w:rPr>
          <w:rFonts w:ascii="Arial Narrow" w:hAnsi="Arial Narrow"/>
          <w:b/>
          <w:sz w:val="18"/>
          <w:szCs w:val="18"/>
        </w:rPr>
        <w:t>nr DA.222.</w:t>
      </w:r>
      <w:r w:rsidR="00BD17B7">
        <w:rPr>
          <w:rFonts w:ascii="Arial Narrow" w:hAnsi="Arial Narrow"/>
          <w:b/>
          <w:sz w:val="18"/>
          <w:szCs w:val="18"/>
        </w:rPr>
        <w:t>1.13.2021</w:t>
      </w:r>
    </w:p>
    <w:p w:rsidR="00A4689E" w:rsidRPr="00BE6BDF" w:rsidRDefault="00A4689E" w:rsidP="00A4689E">
      <w:pPr>
        <w:pStyle w:val="Akapitzlist"/>
        <w:jc w:val="right"/>
        <w:rPr>
          <w:rFonts w:ascii="Arial Narrow" w:hAnsi="Arial Narrow"/>
          <w:b/>
          <w:sz w:val="18"/>
          <w:szCs w:val="18"/>
        </w:rPr>
      </w:pPr>
    </w:p>
    <w:p w:rsidR="00A4689E" w:rsidRPr="00BE6BDF" w:rsidRDefault="00A4689E" w:rsidP="00AA624B">
      <w:pPr>
        <w:pStyle w:val="Akapitzlist"/>
        <w:jc w:val="center"/>
        <w:rPr>
          <w:rFonts w:ascii="Arial Narrow" w:hAnsi="Arial Narrow"/>
          <w:b/>
          <w:sz w:val="22"/>
          <w:szCs w:val="22"/>
        </w:rPr>
      </w:pPr>
      <w:r w:rsidRPr="00BE6BDF">
        <w:rPr>
          <w:rFonts w:ascii="Arial Narrow" w:hAnsi="Arial Narrow"/>
          <w:b/>
          <w:sz w:val="22"/>
          <w:szCs w:val="22"/>
        </w:rPr>
        <w:t>OPIS PRZEDMIOTU ZAMÓWIENIA</w:t>
      </w:r>
    </w:p>
    <w:p w:rsidR="00AA624B" w:rsidRPr="00BE6BDF" w:rsidRDefault="00AA624B" w:rsidP="00A4689E">
      <w:pPr>
        <w:pStyle w:val="Akapitzlist"/>
        <w:ind w:left="0"/>
        <w:jc w:val="both"/>
        <w:rPr>
          <w:rFonts w:ascii="Arial Narrow" w:hAnsi="Arial Narrow"/>
          <w:b/>
          <w:sz w:val="24"/>
          <w:szCs w:val="24"/>
        </w:rPr>
      </w:pPr>
    </w:p>
    <w:p w:rsidR="00A4689E" w:rsidRPr="00BE6BDF" w:rsidRDefault="00AA624B" w:rsidP="00A4689E">
      <w:pPr>
        <w:pStyle w:val="Akapitzlist"/>
        <w:ind w:left="0"/>
        <w:jc w:val="both"/>
        <w:rPr>
          <w:rFonts w:ascii="Arial Narrow" w:hAnsi="Arial Narrow"/>
          <w:b/>
          <w:sz w:val="24"/>
          <w:szCs w:val="24"/>
        </w:rPr>
      </w:pPr>
      <w:r w:rsidRPr="00BE6BDF">
        <w:rPr>
          <w:rFonts w:ascii="Arial Narrow" w:hAnsi="Arial Narrow"/>
          <w:b/>
          <w:sz w:val="24"/>
          <w:szCs w:val="24"/>
        </w:rPr>
        <w:t>Wykonanie prac remontowo-budowlanych w siedzibie Miejskiego Ośrodka Pomocy Społecznej w Rumi przy ulicy Ślusarskiej 2.</w:t>
      </w:r>
    </w:p>
    <w:p w:rsidR="00AA624B" w:rsidRPr="00BE6BDF" w:rsidRDefault="00AA624B" w:rsidP="00A4689E">
      <w:pPr>
        <w:pStyle w:val="Akapitzlist"/>
        <w:ind w:left="0"/>
        <w:jc w:val="both"/>
        <w:rPr>
          <w:rFonts w:ascii="Arial Narrow" w:hAnsi="Arial Narrow"/>
          <w:b/>
          <w:sz w:val="22"/>
          <w:szCs w:val="22"/>
        </w:rPr>
      </w:pPr>
    </w:p>
    <w:p w:rsidR="00510CD1" w:rsidRPr="00BE6BDF" w:rsidRDefault="00AA624B" w:rsidP="00510CD1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 xml:space="preserve">Wykonanie docieplenia ściany frontowej i bocznej od parkingu </w:t>
      </w:r>
      <w:r w:rsidR="00510CD1" w:rsidRPr="00BE6BDF">
        <w:rPr>
          <w:rFonts w:ascii="Arial Narrow" w:hAnsi="Arial Narrow"/>
          <w:sz w:val="22"/>
          <w:szCs w:val="22"/>
        </w:rPr>
        <w:t>.</w:t>
      </w:r>
      <w:r w:rsidRPr="00BE6BDF">
        <w:rPr>
          <w:rFonts w:ascii="Arial Narrow" w:hAnsi="Arial Narrow"/>
          <w:sz w:val="22"/>
          <w:szCs w:val="22"/>
        </w:rPr>
        <w:t xml:space="preserve"> - 120m</w:t>
      </w:r>
      <w:r w:rsidRPr="00BE6BDF">
        <w:rPr>
          <w:rFonts w:ascii="Arial Narrow" w:hAnsi="Arial Narrow"/>
          <w:sz w:val="22"/>
          <w:szCs w:val="22"/>
          <w:vertAlign w:val="superscript"/>
        </w:rPr>
        <w:t>2</w:t>
      </w:r>
    </w:p>
    <w:p w:rsidR="00510CD1" w:rsidRPr="00BE6BDF" w:rsidRDefault="00510CD1" w:rsidP="00510CD1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 w:line="360" w:lineRule="auto"/>
        <w:ind w:left="709"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demontaż opraw i osprzętu oraz szyldów znajdujących się na elewacji i ponowny montaż po dociepleniu budynku,</w:t>
      </w:r>
    </w:p>
    <w:p w:rsidR="00510CD1" w:rsidRPr="00BE6BDF" w:rsidRDefault="00510CD1" w:rsidP="00510CD1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 w:line="360" w:lineRule="auto"/>
        <w:ind w:left="709"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roze</w:t>
      </w:r>
      <w:r w:rsidR="00BD17B7">
        <w:rPr>
          <w:rFonts w:ascii="Arial Narrow" w:hAnsi="Arial Narrow"/>
          <w:sz w:val="22"/>
          <w:szCs w:val="22"/>
        </w:rPr>
        <w:t xml:space="preserve">branie starych i montaż nowych </w:t>
      </w:r>
      <w:r w:rsidRPr="00BE6BDF">
        <w:rPr>
          <w:rFonts w:ascii="Arial Narrow" w:hAnsi="Arial Narrow"/>
          <w:sz w:val="22"/>
          <w:szCs w:val="22"/>
        </w:rPr>
        <w:t xml:space="preserve">obróbek blacharskich - podokienników, gzymsów, </w:t>
      </w:r>
      <w:proofErr w:type="spellStart"/>
      <w:r w:rsidRPr="00BE6BDF">
        <w:rPr>
          <w:rFonts w:ascii="Arial Narrow" w:hAnsi="Arial Narrow"/>
          <w:sz w:val="22"/>
          <w:szCs w:val="22"/>
        </w:rPr>
        <w:t>ogniomurów</w:t>
      </w:r>
      <w:proofErr w:type="spellEnd"/>
      <w:r w:rsidRPr="00BE6BDF">
        <w:rPr>
          <w:rFonts w:ascii="Arial Narrow" w:hAnsi="Arial Narrow"/>
          <w:sz w:val="22"/>
          <w:szCs w:val="22"/>
        </w:rPr>
        <w:t>, w niezbędnym zakresie itp.,</w:t>
      </w:r>
    </w:p>
    <w:p w:rsidR="00510CD1" w:rsidRPr="00BE6BDF" w:rsidRDefault="00510CD1" w:rsidP="00510CD1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 w:line="360" w:lineRule="auto"/>
        <w:ind w:left="709"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skucie w całości tynków na ścianac</w:t>
      </w:r>
      <w:r w:rsidR="00AA624B" w:rsidRPr="00BE6BDF">
        <w:rPr>
          <w:rFonts w:ascii="Arial Narrow" w:hAnsi="Arial Narrow"/>
          <w:sz w:val="22"/>
          <w:szCs w:val="22"/>
        </w:rPr>
        <w:t>h przeznaczonych do docieplenia</w:t>
      </w:r>
    </w:p>
    <w:p w:rsidR="00510CD1" w:rsidRPr="00BE6BDF" w:rsidRDefault="00510CD1" w:rsidP="00510CD1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 w:line="360" w:lineRule="auto"/>
        <w:ind w:left="709"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oczyszczenie z pyłu oraz</w:t>
      </w:r>
      <w:r w:rsidR="00BD17B7">
        <w:rPr>
          <w:rFonts w:ascii="Arial Narrow" w:hAnsi="Arial Narrow"/>
          <w:sz w:val="22"/>
          <w:szCs w:val="22"/>
        </w:rPr>
        <w:t xml:space="preserve"> wzmocnienie powierzchni ściany </w:t>
      </w:r>
      <w:r w:rsidRPr="00BE6BDF">
        <w:rPr>
          <w:rFonts w:ascii="Arial Narrow" w:hAnsi="Arial Narrow"/>
          <w:sz w:val="22"/>
          <w:szCs w:val="22"/>
        </w:rPr>
        <w:t xml:space="preserve">poprzez gruntowanie preparatem </w:t>
      </w:r>
      <w:proofErr w:type="spellStart"/>
      <w:r w:rsidRPr="00BE6BDF">
        <w:rPr>
          <w:rFonts w:ascii="Arial Narrow" w:hAnsi="Arial Narrow"/>
          <w:sz w:val="22"/>
          <w:szCs w:val="22"/>
        </w:rPr>
        <w:t>głębokopenetrującym</w:t>
      </w:r>
      <w:proofErr w:type="spellEnd"/>
      <w:r w:rsidRPr="00BE6BDF">
        <w:rPr>
          <w:rFonts w:ascii="Arial Narrow" w:hAnsi="Arial Narrow"/>
          <w:sz w:val="22"/>
          <w:szCs w:val="22"/>
        </w:rPr>
        <w:t xml:space="preserve"> , </w:t>
      </w:r>
    </w:p>
    <w:p w:rsidR="00510CD1" w:rsidRPr="00BE6BDF" w:rsidRDefault="00510CD1" w:rsidP="00510CD1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 w:line="360" w:lineRule="auto"/>
        <w:ind w:left="709"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przyklejanie płyt styropianowych EPS 70-040 (o współczynniku przewodzenia ciepła maksymalnie 0,040 W/</w:t>
      </w:r>
      <w:proofErr w:type="spellStart"/>
      <w:r w:rsidRPr="00BE6BDF">
        <w:rPr>
          <w:rFonts w:ascii="Arial Narrow" w:hAnsi="Arial Narrow"/>
          <w:sz w:val="22"/>
          <w:szCs w:val="22"/>
        </w:rPr>
        <w:t>mK</w:t>
      </w:r>
      <w:proofErr w:type="spellEnd"/>
      <w:r w:rsidRPr="00BE6BDF">
        <w:rPr>
          <w:rFonts w:ascii="Arial Narrow" w:hAnsi="Arial Narrow"/>
          <w:sz w:val="22"/>
          <w:szCs w:val="22"/>
        </w:rPr>
        <w:t xml:space="preserve">) o gr </w:t>
      </w:r>
      <w:r w:rsidR="00AA624B" w:rsidRPr="00BE6BDF">
        <w:rPr>
          <w:rFonts w:ascii="Arial Narrow" w:hAnsi="Arial Narrow"/>
          <w:sz w:val="22"/>
          <w:szCs w:val="22"/>
        </w:rPr>
        <w:t>10</w:t>
      </w:r>
      <w:r w:rsidRPr="00BE6BDF">
        <w:rPr>
          <w:rFonts w:ascii="Arial Narrow" w:hAnsi="Arial Narrow"/>
          <w:sz w:val="22"/>
          <w:szCs w:val="22"/>
        </w:rPr>
        <w:t xml:space="preserve"> cm do ścian budynku wraz z zamocowaniem ich łącznikami (kołkami) do ścian budynku, wstawienie narożników ochronnych  oraz przyklejeniem siatki z włókna szklanego,</w:t>
      </w:r>
    </w:p>
    <w:p w:rsidR="00510CD1" w:rsidRPr="00BE6BDF" w:rsidRDefault="00510CD1" w:rsidP="00510CD1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przyklejenie płyt styropianowych gr. 3 cm na ościeżach wraz z wykonaniem warstwy zbrojnej na ościeżach z siatki z włókna szklanego,</w:t>
      </w:r>
    </w:p>
    <w:p w:rsidR="00510CD1" w:rsidRPr="00BE6BDF" w:rsidRDefault="00510CD1" w:rsidP="00510CD1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wykonanie szlichty z kleju elewacyjnego wraz z wyrównaniem powierzchni ściany i po wyschnięciu  zagruntowanie,</w:t>
      </w:r>
    </w:p>
    <w:p w:rsidR="00510CD1" w:rsidRPr="00BE6BDF" w:rsidRDefault="00510CD1" w:rsidP="00510CD1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wykonanie nowych obróbek blacharskich z blachy powlekanej ( podokienników i gzymsy ),</w:t>
      </w:r>
    </w:p>
    <w:p w:rsidR="00510CD1" w:rsidRPr="00BE6BDF" w:rsidRDefault="00510CD1" w:rsidP="00510CD1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malowanie  docieplonych powierzchni ścian  farbą elewacyjną ,</w:t>
      </w:r>
    </w:p>
    <w:p w:rsidR="00510CD1" w:rsidRPr="00BE6BDF" w:rsidRDefault="00510CD1" w:rsidP="00510CD1">
      <w:pPr>
        <w:pStyle w:val="Akapitzlis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510CD1" w:rsidRPr="00BE6BDF" w:rsidRDefault="00AA624B" w:rsidP="00510CD1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Naprawa tynku elewacyjnego</w:t>
      </w:r>
      <w:r w:rsidR="00510CD1" w:rsidRPr="00BE6BDF">
        <w:rPr>
          <w:rFonts w:ascii="Arial Narrow" w:hAnsi="Arial Narrow"/>
          <w:sz w:val="22"/>
          <w:szCs w:val="22"/>
        </w:rPr>
        <w:t xml:space="preserve"> b</w:t>
      </w:r>
      <w:r w:rsidRPr="00BE6BDF">
        <w:rPr>
          <w:rFonts w:ascii="Arial Narrow" w:hAnsi="Arial Narrow"/>
          <w:sz w:val="22"/>
          <w:szCs w:val="22"/>
        </w:rPr>
        <w:t>udynku na części nie ocieplanej – 100m</w:t>
      </w:r>
      <w:r w:rsidRPr="00BE6BDF">
        <w:rPr>
          <w:rFonts w:ascii="Arial Narrow" w:hAnsi="Arial Narrow"/>
          <w:sz w:val="22"/>
          <w:szCs w:val="22"/>
          <w:vertAlign w:val="superscript"/>
        </w:rPr>
        <w:t>2</w:t>
      </w:r>
    </w:p>
    <w:p w:rsidR="00510CD1" w:rsidRPr="00BE6BDF" w:rsidRDefault="00510CD1" w:rsidP="00510CD1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 w:line="360" w:lineRule="auto"/>
        <w:ind w:left="709"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 xml:space="preserve">demontaż opraw i osprzętu znajdującego się na elewacji i ponowny montaż po wykonanych pracach </w:t>
      </w:r>
    </w:p>
    <w:p w:rsidR="00510CD1" w:rsidRPr="00BE6BDF" w:rsidRDefault="00510CD1" w:rsidP="00510CD1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 w:line="360" w:lineRule="auto"/>
        <w:ind w:left="709"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 xml:space="preserve">sprawdzenie tynków elewacyjnych </w:t>
      </w:r>
      <w:r w:rsidR="00AA624B" w:rsidRPr="00BE6BDF">
        <w:rPr>
          <w:rFonts w:ascii="Arial Narrow" w:hAnsi="Arial Narrow"/>
          <w:sz w:val="22"/>
          <w:szCs w:val="22"/>
        </w:rPr>
        <w:t xml:space="preserve">na nie ocieplanej części </w:t>
      </w:r>
      <w:r w:rsidRPr="00BE6BDF">
        <w:rPr>
          <w:rFonts w:ascii="Arial Narrow" w:hAnsi="Arial Narrow"/>
          <w:sz w:val="22"/>
          <w:szCs w:val="22"/>
        </w:rPr>
        <w:t xml:space="preserve"> budynku oraz  miejscowe skucie odspojonych i spękanych tynków, </w:t>
      </w:r>
    </w:p>
    <w:p w:rsidR="00510CD1" w:rsidRPr="00BE6BDF" w:rsidRDefault="00510CD1" w:rsidP="00510CD1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 w:line="360" w:lineRule="auto"/>
        <w:ind w:left="709"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 xml:space="preserve">oczyszczenie oraz wzmocnienie powierzchni ściany  poprzez gruntowanie preparatem </w:t>
      </w:r>
      <w:proofErr w:type="spellStart"/>
      <w:r w:rsidRPr="00BE6BDF">
        <w:rPr>
          <w:rFonts w:ascii="Arial Narrow" w:hAnsi="Arial Narrow"/>
          <w:sz w:val="22"/>
          <w:szCs w:val="22"/>
        </w:rPr>
        <w:t>głębokopenetrującym</w:t>
      </w:r>
      <w:proofErr w:type="spellEnd"/>
      <w:r w:rsidRPr="00BE6BDF">
        <w:rPr>
          <w:rFonts w:ascii="Arial Narrow" w:hAnsi="Arial Narrow"/>
          <w:sz w:val="22"/>
          <w:szCs w:val="22"/>
        </w:rPr>
        <w:t xml:space="preserve"> w miejscach gdzie nastąpiło skucie tynków, </w:t>
      </w:r>
    </w:p>
    <w:p w:rsidR="00510CD1" w:rsidRPr="00BE6BDF" w:rsidRDefault="00510CD1" w:rsidP="00510CD1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 w:line="360" w:lineRule="auto"/>
        <w:ind w:left="709"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wykonanie uzupełnienia tynków elewacyjnych zaprawą ty</w:t>
      </w:r>
      <w:r w:rsidR="00BD17B7">
        <w:rPr>
          <w:rFonts w:ascii="Arial Narrow" w:hAnsi="Arial Narrow"/>
          <w:sz w:val="22"/>
          <w:szCs w:val="22"/>
        </w:rPr>
        <w:t>nkarską lub zaprawą cementowo-wa</w:t>
      </w:r>
      <w:r w:rsidRPr="00BE6BDF">
        <w:rPr>
          <w:rFonts w:ascii="Arial Narrow" w:hAnsi="Arial Narrow"/>
          <w:sz w:val="22"/>
          <w:szCs w:val="22"/>
        </w:rPr>
        <w:t>pienną,</w:t>
      </w:r>
    </w:p>
    <w:p w:rsidR="00510CD1" w:rsidRPr="00BE6BDF" w:rsidRDefault="00510CD1" w:rsidP="00510CD1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 w:line="360" w:lineRule="auto"/>
        <w:ind w:left="709"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 xml:space="preserve">malowanie naprawianych miejsc farbą elewacyjną. </w:t>
      </w:r>
    </w:p>
    <w:p w:rsidR="00510CD1" w:rsidRPr="00BE6BDF" w:rsidRDefault="00510CD1" w:rsidP="00AA624B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after="200" w:line="360" w:lineRule="auto"/>
        <w:ind w:left="709" w:hanging="349"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Wykonanie wzmocnienia nadproża w drzwiach wejściowych i oraz nadproży w części magazynowej.</w:t>
      </w:r>
    </w:p>
    <w:p w:rsidR="00510CD1" w:rsidRPr="00BE6BDF" w:rsidRDefault="00510CD1" w:rsidP="00510CD1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after="200" w:line="360" w:lineRule="auto"/>
        <w:ind w:left="709" w:hanging="425"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wstawienie rusztowania roboczego,</w:t>
      </w:r>
    </w:p>
    <w:p w:rsidR="00510CD1" w:rsidRPr="00BE6BDF" w:rsidRDefault="00510CD1" w:rsidP="00510CD1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after="200" w:line="360" w:lineRule="auto"/>
        <w:ind w:left="709" w:hanging="425"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ustawienie stempli zabezpieczających,</w:t>
      </w:r>
    </w:p>
    <w:p w:rsidR="00510CD1" w:rsidRPr="00BE6BDF" w:rsidRDefault="00510CD1" w:rsidP="00510CD1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after="200" w:line="360" w:lineRule="auto"/>
        <w:ind w:left="709" w:hanging="425"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lastRenderedPageBreak/>
        <w:t>wstawienie wraz z zamocowaniem w murze na kotwy chemiczne kątownika stalowego  150x150x10</w:t>
      </w:r>
      <w:r w:rsidR="00AA624B" w:rsidRPr="00BE6BDF">
        <w:rPr>
          <w:rFonts w:ascii="Arial Narrow" w:hAnsi="Arial Narrow"/>
          <w:sz w:val="22"/>
          <w:szCs w:val="22"/>
        </w:rPr>
        <w:t>,</w:t>
      </w:r>
      <w:r w:rsidRPr="00BE6BDF">
        <w:rPr>
          <w:rFonts w:ascii="Arial Narrow" w:hAnsi="Arial Narrow"/>
          <w:sz w:val="22"/>
          <w:szCs w:val="22"/>
        </w:rPr>
        <w:t xml:space="preserve"> l =2,70m,</w:t>
      </w:r>
    </w:p>
    <w:p w:rsidR="00510CD1" w:rsidRPr="00BE6BDF" w:rsidRDefault="00510CD1" w:rsidP="00510CD1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after="200" w:line="360" w:lineRule="auto"/>
        <w:ind w:left="709" w:hanging="425"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 xml:space="preserve">wstawienie w oknach części magazynowej drewnianych stempli  wraz z zamocowaniem łącznikami kątowymi - 5 szt.  </w:t>
      </w:r>
    </w:p>
    <w:p w:rsidR="00510CD1" w:rsidRPr="00BE6BDF" w:rsidRDefault="00510CD1" w:rsidP="00510CD1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Prace elektryczne</w:t>
      </w:r>
    </w:p>
    <w:p w:rsidR="00510CD1" w:rsidRPr="00BE6BDF" w:rsidRDefault="00AA624B" w:rsidP="00510CD1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after="200" w:line="360" w:lineRule="auto"/>
        <w:ind w:left="709" w:hanging="425"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u</w:t>
      </w:r>
      <w:r w:rsidR="00510CD1" w:rsidRPr="00BE6BDF">
        <w:rPr>
          <w:rFonts w:ascii="Arial Narrow" w:hAnsi="Arial Narrow"/>
          <w:sz w:val="22"/>
          <w:szCs w:val="22"/>
        </w:rPr>
        <w:t>łożenie przewodów  instalacji odgromowej na dachu budynku l= 60m,</w:t>
      </w:r>
    </w:p>
    <w:p w:rsidR="00510CD1" w:rsidRPr="00BE6BDF" w:rsidRDefault="00AA624B" w:rsidP="00510CD1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after="200" w:line="360" w:lineRule="auto"/>
        <w:ind w:left="709" w:hanging="425"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u</w:t>
      </w:r>
      <w:r w:rsidR="00510CD1" w:rsidRPr="00BE6BDF">
        <w:rPr>
          <w:rFonts w:ascii="Arial Narrow" w:hAnsi="Arial Narrow"/>
          <w:sz w:val="22"/>
          <w:szCs w:val="22"/>
        </w:rPr>
        <w:t>łożenie zwodów na ścianie budynku</w:t>
      </w:r>
      <w:r w:rsidRPr="00BE6BDF">
        <w:rPr>
          <w:rFonts w:ascii="Arial Narrow" w:hAnsi="Arial Narrow"/>
          <w:sz w:val="22"/>
          <w:szCs w:val="22"/>
        </w:rPr>
        <w:t xml:space="preserve"> – szt. 3</w:t>
      </w:r>
      <w:r w:rsidR="00510CD1" w:rsidRPr="00BE6BDF">
        <w:rPr>
          <w:rFonts w:ascii="Arial Narrow" w:hAnsi="Arial Narrow"/>
          <w:sz w:val="22"/>
          <w:szCs w:val="22"/>
        </w:rPr>
        <w:t>,</w:t>
      </w:r>
    </w:p>
    <w:p w:rsidR="00510CD1" w:rsidRPr="00BE6BDF" w:rsidRDefault="00AA624B" w:rsidP="00510CD1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after="200" w:line="360" w:lineRule="auto"/>
        <w:ind w:left="709" w:hanging="425"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p</w:t>
      </w:r>
      <w:r w:rsidR="00510CD1" w:rsidRPr="00BE6BDF">
        <w:rPr>
          <w:rFonts w:ascii="Arial Narrow" w:hAnsi="Arial Narrow"/>
          <w:sz w:val="22"/>
          <w:szCs w:val="22"/>
        </w:rPr>
        <w:t xml:space="preserve">ogrążenie </w:t>
      </w:r>
      <w:proofErr w:type="spellStart"/>
      <w:r w:rsidR="00510CD1" w:rsidRPr="00BE6BDF">
        <w:rPr>
          <w:rFonts w:ascii="Arial Narrow" w:hAnsi="Arial Narrow"/>
          <w:sz w:val="22"/>
          <w:szCs w:val="22"/>
        </w:rPr>
        <w:t>galmarów</w:t>
      </w:r>
      <w:proofErr w:type="spellEnd"/>
      <w:r w:rsidR="00510CD1" w:rsidRPr="00BE6BDF">
        <w:rPr>
          <w:rFonts w:ascii="Arial Narrow" w:hAnsi="Arial Narrow"/>
          <w:sz w:val="22"/>
          <w:szCs w:val="22"/>
        </w:rPr>
        <w:t xml:space="preserve"> uziemiających,</w:t>
      </w:r>
    </w:p>
    <w:p w:rsidR="00510CD1" w:rsidRPr="00BE6BDF" w:rsidRDefault="00AA624B" w:rsidP="00510CD1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after="200" w:line="360" w:lineRule="auto"/>
        <w:ind w:left="709" w:hanging="425"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w</w:t>
      </w:r>
      <w:r w:rsidR="00510CD1" w:rsidRPr="00BE6BDF">
        <w:rPr>
          <w:rFonts w:ascii="Arial Narrow" w:hAnsi="Arial Narrow"/>
          <w:sz w:val="22"/>
          <w:szCs w:val="22"/>
        </w:rPr>
        <w:t>ykonanie pomiarów skuteczności ochronnej wykonanej instalacji,</w:t>
      </w:r>
    </w:p>
    <w:p w:rsidR="00510CD1" w:rsidRPr="00BE6BDF" w:rsidRDefault="00AA624B" w:rsidP="00510CD1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after="200" w:line="360" w:lineRule="auto"/>
        <w:ind w:left="709" w:hanging="425"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p</w:t>
      </w:r>
      <w:r w:rsidR="00992521" w:rsidRPr="00BE6BDF">
        <w:rPr>
          <w:rFonts w:ascii="Arial Narrow" w:hAnsi="Arial Narrow"/>
          <w:sz w:val="22"/>
          <w:szCs w:val="22"/>
        </w:rPr>
        <w:t xml:space="preserve">rzełożenie </w:t>
      </w:r>
      <w:r w:rsidR="00510CD1" w:rsidRPr="00BE6BDF">
        <w:rPr>
          <w:rFonts w:ascii="Arial Narrow" w:hAnsi="Arial Narrow"/>
          <w:sz w:val="22"/>
          <w:szCs w:val="22"/>
        </w:rPr>
        <w:t xml:space="preserve"> przyłącza energetycznego do budynku portierni na lewą stronę wejścia do budynku</w:t>
      </w:r>
      <w:r w:rsidRPr="00BE6BDF">
        <w:rPr>
          <w:rFonts w:ascii="Arial Narrow" w:hAnsi="Arial Narrow"/>
          <w:sz w:val="22"/>
          <w:szCs w:val="22"/>
        </w:rPr>
        <w:t>.</w:t>
      </w:r>
      <w:r w:rsidR="00992521" w:rsidRPr="00BE6BDF">
        <w:rPr>
          <w:rFonts w:ascii="Arial Narrow" w:hAnsi="Arial Narrow"/>
          <w:sz w:val="22"/>
          <w:szCs w:val="22"/>
        </w:rPr>
        <w:t xml:space="preserve"> MOPS wraz z wykonaniem przejścia przez ścianę</w:t>
      </w:r>
      <w:r w:rsidRPr="00BE6BDF">
        <w:rPr>
          <w:rFonts w:ascii="Arial Narrow" w:hAnsi="Arial Narrow"/>
          <w:sz w:val="22"/>
          <w:szCs w:val="22"/>
        </w:rPr>
        <w:t xml:space="preserve"> (odsunięcie od instalacji gazowej)</w:t>
      </w:r>
      <w:r w:rsidR="00510CD1" w:rsidRPr="00BE6BDF">
        <w:rPr>
          <w:rFonts w:ascii="Arial Narrow" w:hAnsi="Arial Narrow"/>
          <w:sz w:val="22"/>
          <w:szCs w:val="22"/>
        </w:rPr>
        <w:t>,</w:t>
      </w:r>
    </w:p>
    <w:p w:rsidR="00510CD1" w:rsidRPr="00BE6BDF" w:rsidRDefault="00510CD1" w:rsidP="00510CD1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Ustawienie ogrodzenia zabezpieczającego</w:t>
      </w:r>
      <w:r w:rsidR="00AA624B" w:rsidRPr="00BE6BDF">
        <w:rPr>
          <w:rFonts w:ascii="Arial Narrow" w:hAnsi="Arial Narrow"/>
          <w:sz w:val="22"/>
          <w:szCs w:val="22"/>
        </w:rPr>
        <w:t xml:space="preserve"> - 20 </w:t>
      </w:r>
      <w:proofErr w:type="spellStart"/>
      <w:r w:rsidR="00AA624B" w:rsidRPr="00BE6BDF">
        <w:rPr>
          <w:rFonts w:ascii="Arial Narrow" w:hAnsi="Arial Narrow"/>
          <w:sz w:val="22"/>
          <w:szCs w:val="22"/>
        </w:rPr>
        <w:t>mb</w:t>
      </w:r>
      <w:proofErr w:type="spellEnd"/>
    </w:p>
    <w:p w:rsidR="00510CD1" w:rsidRPr="00BE6BDF" w:rsidRDefault="00AA624B" w:rsidP="00510CD1">
      <w:pPr>
        <w:pStyle w:val="Akapitzlist"/>
        <w:numPr>
          <w:ilvl w:val="0"/>
          <w:numId w:val="20"/>
        </w:numPr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u</w:t>
      </w:r>
      <w:r w:rsidR="00937BAC" w:rsidRPr="00BE6BDF">
        <w:rPr>
          <w:rFonts w:ascii="Arial Narrow" w:hAnsi="Arial Narrow"/>
          <w:sz w:val="22"/>
          <w:szCs w:val="22"/>
        </w:rPr>
        <w:t>stawienie słupków stalowych</w:t>
      </w:r>
      <w:r w:rsidRPr="00BE6BDF">
        <w:rPr>
          <w:rFonts w:ascii="Arial Narrow" w:hAnsi="Arial Narrow"/>
          <w:sz w:val="22"/>
          <w:szCs w:val="22"/>
        </w:rPr>
        <w:t xml:space="preserve"> ocynkowanych  60 x 40 mm – 7 szt.</w:t>
      </w:r>
    </w:p>
    <w:p w:rsidR="00937BAC" w:rsidRPr="00BE6BDF" w:rsidRDefault="00AA624B" w:rsidP="00510CD1">
      <w:pPr>
        <w:pStyle w:val="Akapitzlist"/>
        <w:numPr>
          <w:ilvl w:val="0"/>
          <w:numId w:val="20"/>
        </w:numPr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z</w:t>
      </w:r>
      <w:r w:rsidR="00937BAC" w:rsidRPr="00BE6BDF">
        <w:rPr>
          <w:rFonts w:ascii="Arial Narrow" w:hAnsi="Arial Narrow"/>
          <w:sz w:val="22"/>
          <w:szCs w:val="22"/>
        </w:rPr>
        <w:t>amocowanie leśnej  siatki ogrodzeniowej z drutu ocynkowanego wys. 140cm,</w:t>
      </w:r>
    </w:p>
    <w:p w:rsidR="00510CD1" w:rsidRPr="00BE6BDF" w:rsidRDefault="00510CD1" w:rsidP="00937BAC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 xml:space="preserve">Oczyszczenie </w:t>
      </w:r>
      <w:r w:rsidR="00937BAC" w:rsidRPr="00BE6BDF">
        <w:rPr>
          <w:rFonts w:ascii="Arial Narrow" w:hAnsi="Arial Narrow"/>
          <w:sz w:val="22"/>
          <w:szCs w:val="22"/>
        </w:rPr>
        <w:t>i naprawa orynnowania budynku.</w:t>
      </w:r>
    </w:p>
    <w:p w:rsidR="00937BAC" w:rsidRPr="00BE6BDF" w:rsidRDefault="00AA624B" w:rsidP="00937BAC">
      <w:pPr>
        <w:pStyle w:val="Akapitzlist"/>
        <w:numPr>
          <w:ilvl w:val="0"/>
          <w:numId w:val="20"/>
        </w:numPr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o</w:t>
      </w:r>
      <w:r w:rsidR="00937BAC" w:rsidRPr="00BE6BDF">
        <w:rPr>
          <w:rFonts w:ascii="Arial Narrow" w:hAnsi="Arial Narrow"/>
          <w:sz w:val="22"/>
          <w:szCs w:val="22"/>
        </w:rPr>
        <w:t>czyszczenie rynien</w:t>
      </w:r>
      <w:r w:rsidRPr="00BE6BDF">
        <w:rPr>
          <w:rFonts w:ascii="Arial Narrow" w:hAnsi="Arial Narrow"/>
          <w:sz w:val="22"/>
          <w:szCs w:val="22"/>
        </w:rPr>
        <w:t>,</w:t>
      </w:r>
    </w:p>
    <w:p w:rsidR="00937BAC" w:rsidRPr="00BE6BDF" w:rsidRDefault="00AA624B" w:rsidP="00937BAC">
      <w:pPr>
        <w:pStyle w:val="Akapitzlist"/>
        <w:numPr>
          <w:ilvl w:val="0"/>
          <w:numId w:val="20"/>
        </w:numPr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n</w:t>
      </w:r>
      <w:r w:rsidR="00937BAC" w:rsidRPr="00BE6BDF">
        <w:rPr>
          <w:rFonts w:ascii="Arial Narrow" w:hAnsi="Arial Narrow"/>
          <w:sz w:val="22"/>
          <w:szCs w:val="22"/>
        </w:rPr>
        <w:t xml:space="preserve">aprawa </w:t>
      </w:r>
      <w:r w:rsidR="00BD17B7">
        <w:rPr>
          <w:rFonts w:ascii="Arial Narrow" w:hAnsi="Arial Narrow"/>
          <w:sz w:val="22"/>
          <w:szCs w:val="22"/>
        </w:rPr>
        <w:t>sz</w:t>
      </w:r>
      <w:r w:rsidR="00937BAC" w:rsidRPr="00BE6BDF">
        <w:rPr>
          <w:rFonts w:ascii="Arial Narrow" w:hAnsi="Arial Narrow"/>
          <w:sz w:val="22"/>
          <w:szCs w:val="22"/>
        </w:rPr>
        <w:t xml:space="preserve">czelności  rynien przy zastosowaniu uszczelniaczy dekarskich </w:t>
      </w:r>
      <w:proofErr w:type="spellStart"/>
      <w:r w:rsidR="00937BAC" w:rsidRPr="00BE6BDF">
        <w:rPr>
          <w:rFonts w:ascii="Arial Narrow" w:hAnsi="Arial Narrow"/>
          <w:sz w:val="22"/>
          <w:szCs w:val="22"/>
        </w:rPr>
        <w:t>Sikafle</w:t>
      </w:r>
      <w:r w:rsidRPr="00BE6BDF">
        <w:rPr>
          <w:rFonts w:ascii="Arial Narrow" w:hAnsi="Arial Narrow"/>
          <w:sz w:val="22"/>
          <w:szCs w:val="22"/>
        </w:rPr>
        <w:t>x</w:t>
      </w:r>
      <w:proofErr w:type="spellEnd"/>
      <w:r w:rsidR="00937BAC" w:rsidRPr="00BE6BDF">
        <w:rPr>
          <w:rFonts w:ascii="Arial Narrow" w:hAnsi="Arial Narrow"/>
          <w:sz w:val="22"/>
          <w:szCs w:val="22"/>
        </w:rPr>
        <w:t xml:space="preserve"> ,</w:t>
      </w:r>
    </w:p>
    <w:p w:rsidR="00A4689E" w:rsidRPr="00BE6BDF" w:rsidRDefault="00AA624B" w:rsidP="00992521">
      <w:pPr>
        <w:pStyle w:val="Akapitzlist"/>
        <w:numPr>
          <w:ilvl w:val="0"/>
          <w:numId w:val="20"/>
        </w:numPr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p</w:t>
      </w:r>
      <w:r w:rsidR="00937BAC" w:rsidRPr="00BE6BDF">
        <w:rPr>
          <w:rFonts w:ascii="Arial Narrow" w:hAnsi="Arial Narrow"/>
          <w:sz w:val="22"/>
          <w:szCs w:val="22"/>
        </w:rPr>
        <w:t xml:space="preserve">oprawa zamocowania rur spustowych, </w:t>
      </w:r>
    </w:p>
    <w:p w:rsidR="00992521" w:rsidRPr="00BE6BDF" w:rsidRDefault="00992521" w:rsidP="00992521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Wykonanie wzmocnienia  mocowania daszka nad drzwiami wejściowymi  do sali konferencyjnej.</w:t>
      </w:r>
    </w:p>
    <w:p w:rsidR="00992521" w:rsidRPr="00992521" w:rsidRDefault="00992521" w:rsidP="00A4689E">
      <w:pPr>
        <w:pStyle w:val="Akapitzlist"/>
        <w:ind w:left="0"/>
        <w:jc w:val="both"/>
        <w:rPr>
          <w:sz w:val="22"/>
          <w:szCs w:val="22"/>
        </w:rPr>
      </w:pPr>
    </w:p>
    <w:p w:rsidR="00992521" w:rsidRDefault="00992521" w:rsidP="00A4689E">
      <w:pPr>
        <w:pStyle w:val="Akapitzlist"/>
        <w:ind w:left="0"/>
        <w:jc w:val="both"/>
        <w:rPr>
          <w:sz w:val="22"/>
          <w:szCs w:val="22"/>
        </w:rPr>
      </w:pPr>
    </w:p>
    <w:p w:rsidR="00992521" w:rsidRDefault="00992521" w:rsidP="00A4689E">
      <w:pPr>
        <w:pStyle w:val="Akapitzlist"/>
        <w:ind w:left="0"/>
        <w:jc w:val="both"/>
        <w:rPr>
          <w:sz w:val="22"/>
          <w:szCs w:val="22"/>
        </w:rPr>
      </w:pPr>
    </w:p>
    <w:p w:rsidR="00992521" w:rsidRDefault="00992521" w:rsidP="00A4689E">
      <w:pPr>
        <w:pStyle w:val="Akapitzlist"/>
        <w:ind w:left="0"/>
        <w:jc w:val="both"/>
        <w:rPr>
          <w:sz w:val="22"/>
          <w:szCs w:val="22"/>
        </w:rPr>
      </w:pPr>
    </w:p>
    <w:p w:rsidR="00992521" w:rsidRDefault="00992521" w:rsidP="00A4689E">
      <w:pPr>
        <w:pStyle w:val="Akapitzlist"/>
        <w:ind w:left="0"/>
        <w:jc w:val="both"/>
        <w:rPr>
          <w:sz w:val="22"/>
          <w:szCs w:val="22"/>
        </w:rPr>
      </w:pPr>
    </w:p>
    <w:p w:rsidR="00992521" w:rsidRDefault="00992521" w:rsidP="00A4689E">
      <w:pPr>
        <w:pStyle w:val="Akapitzlist"/>
        <w:ind w:left="0"/>
        <w:jc w:val="both"/>
        <w:rPr>
          <w:sz w:val="22"/>
          <w:szCs w:val="22"/>
        </w:rPr>
      </w:pPr>
    </w:p>
    <w:p w:rsidR="00992521" w:rsidRDefault="00992521" w:rsidP="00A4689E">
      <w:pPr>
        <w:pStyle w:val="Akapitzlist"/>
        <w:ind w:left="0"/>
        <w:jc w:val="both"/>
        <w:rPr>
          <w:sz w:val="22"/>
          <w:szCs w:val="22"/>
        </w:rPr>
      </w:pPr>
    </w:p>
    <w:p w:rsidR="00992521" w:rsidRDefault="00AA624B" w:rsidP="00A4689E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92521" w:rsidRDefault="00992521" w:rsidP="00A4689E">
      <w:pPr>
        <w:pStyle w:val="Akapitzlist"/>
        <w:ind w:left="0"/>
        <w:jc w:val="both"/>
        <w:rPr>
          <w:sz w:val="22"/>
          <w:szCs w:val="22"/>
        </w:rPr>
      </w:pPr>
    </w:p>
    <w:p w:rsidR="00992521" w:rsidRDefault="00992521" w:rsidP="00A4689E">
      <w:pPr>
        <w:pStyle w:val="Akapitzlist"/>
        <w:ind w:left="0"/>
        <w:jc w:val="both"/>
        <w:rPr>
          <w:sz w:val="22"/>
          <w:szCs w:val="22"/>
        </w:rPr>
      </w:pPr>
    </w:p>
    <w:p w:rsidR="00992521" w:rsidRDefault="00992521" w:rsidP="00A4689E">
      <w:pPr>
        <w:pStyle w:val="Akapitzlist"/>
        <w:ind w:left="0"/>
        <w:jc w:val="both"/>
        <w:rPr>
          <w:sz w:val="22"/>
          <w:szCs w:val="22"/>
        </w:rPr>
      </w:pPr>
    </w:p>
    <w:p w:rsidR="00992521" w:rsidRDefault="00992521" w:rsidP="00A4689E">
      <w:pPr>
        <w:pStyle w:val="Akapitzlist"/>
        <w:ind w:left="0"/>
        <w:jc w:val="both"/>
        <w:rPr>
          <w:sz w:val="22"/>
          <w:szCs w:val="22"/>
        </w:rPr>
      </w:pPr>
    </w:p>
    <w:p w:rsidR="00992521" w:rsidRDefault="00992521" w:rsidP="00A4689E">
      <w:pPr>
        <w:pStyle w:val="Akapitzlist"/>
        <w:ind w:left="0"/>
        <w:jc w:val="both"/>
        <w:rPr>
          <w:sz w:val="22"/>
          <w:szCs w:val="22"/>
        </w:rPr>
      </w:pPr>
    </w:p>
    <w:p w:rsidR="00992521" w:rsidRDefault="00992521" w:rsidP="00A4689E">
      <w:pPr>
        <w:pStyle w:val="Akapitzlist"/>
        <w:ind w:left="0"/>
        <w:jc w:val="both"/>
        <w:rPr>
          <w:sz w:val="22"/>
          <w:szCs w:val="22"/>
        </w:rPr>
      </w:pPr>
    </w:p>
    <w:p w:rsidR="00992521" w:rsidRDefault="00992521" w:rsidP="00A4689E">
      <w:pPr>
        <w:pStyle w:val="Akapitzlist"/>
        <w:ind w:left="0"/>
        <w:jc w:val="both"/>
        <w:rPr>
          <w:sz w:val="22"/>
          <w:szCs w:val="22"/>
        </w:rPr>
      </w:pPr>
    </w:p>
    <w:p w:rsidR="00992521" w:rsidRDefault="00992521" w:rsidP="00A4689E">
      <w:pPr>
        <w:pStyle w:val="Akapitzlist"/>
        <w:ind w:left="0"/>
        <w:jc w:val="both"/>
        <w:rPr>
          <w:sz w:val="22"/>
          <w:szCs w:val="22"/>
        </w:rPr>
      </w:pPr>
    </w:p>
    <w:p w:rsidR="00BE6BDF" w:rsidRDefault="00BE6BDF" w:rsidP="00A4689E">
      <w:pPr>
        <w:pStyle w:val="Akapitzlist"/>
        <w:ind w:left="0"/>
        <w:jc w:val="both"/>
        <w:rPr>
          <w:sz w:val="22"/>
          <w:szCs w:val="22"/>
        </w:rPr>
      </w:pPr>
    </w:p>
    <w:p w:rsidR="00BE6BDF" w:rsidRDefault="00BE6BDF" w:rsidP="00A4689E">
      <w:pPr>
        <w:pStyle w:val="Akapitzlist"/>
        <w:ind w:left="0"/>
        <w:jc w:val="both"/>
        <w:rPr>
          <w:sz w:val="22"/>
          <w:szCs w:val="22"/>
        </w:rPr>
      </w:pPr>
    </w:p>
    <w:p w:rsidR="00BE6BDF" w:rsidRDefault="00BE6BDF" w:rsidP="00A4689E">
      <w:pPr>
        <w:pStyle w:val="Akapitzlist"/>
        <w:ind w:left="0"/>
        <w:jc w:val="both"/>
        <w:rPr>
          <w:sz w:val="22"/>
          <w:szCs w:val="22"/>
        </w:rPr>
      </w:pPr>
    </w:p>
    <w:p w:rsidR="00BE6BDF" w:rsidRDefault="00BE6BDF" w:rsidP="00A4689E">
      <w:pPr>
        <w:pStyle w:val="Akapitzlist"/>
        <w:ind w:left="0"/>
        <w:jc w:val="both"/>
        <w:rPr>
          <w:sz w:val="22"/>
          <w:szCs w:val="22"/>
        </w:rPr>
      </w:pPr>
    </w:p>
    <w:p w:rsidR="00BE6BDF" w:rsidRDefault="00BE6BDF" w:rsidP="00A4689E">
      <w:pPr>
        <w:pStyle w:val="Akapitzlist"/>
        <w:ind w:left="0"/>
        <w:jc w:val="both"/>
        <w:rPr>
          <w:sz w:val="22"/>
          <w:szCs w:val="22"/>
        </w:rPr>
      </w:pPr>
    </w:p>
    <w:p w:rsidR="00BE6BDF" w:rsidRDefault="00BE6BDF" w:rsidP="00A4689E">
      <w:pPr>
        <w:pStyle w:val="Akapitzlist"/>
        <w:ind w:left="0"/>
        <w:jc w:val="both"/>
        <w:rPr>
          <w:sz w:val="22"/>
          <w:szCs w:val="22"/>
        </w:rPr>
      </w:pPr>
    </w:p>
    <w:p w:rsidR="00BE6BDF" w:rsidRDefault="00BE6BDF" w:rsidP="00A4689E">
      <w:pPr>
        <w:pStyle w:val="Akapitzlist"/>
        <w:ind w:left="0"/>
        <w:jc w:val="both"/>
        <w:rPr>
          <w:sz w:val="22"/>
          <w:szCs w:val="22"/>
        </w:rPr>
      </w:pPr>
    </w:p>
    <w:p w:rsidR="00BE6BDF" w:rsidRDefault="00BE6BDF" w:rsidP="00A4689E">
      <w:pPr>
        <w:pStyle w:val="Akapitzlist"/>
        <w:ind w:left="0"/>
        <w:jc w:val="both"/>
        <w:rPr>
          <w:sz w:val="22"/>
          <w:szCs w:val="22"/>
        </w:rPr>
      </w:pPr>
    </w:p>
    <w:p w:rsidR="00992521" w:rsidRDefault="00992521" w:rsidP="00A4689E">
      <w:pPr>
        <w:pStyle w:val="Akapitzlist"/>
        <w:ind w:left="0"/>
        <w:jc w:val="both"/>
        <w:rPr>
          <w:sz w:val="22"/>
          <w:szCs w:val="22"/>
        </w:rPr>
      </w:pPr>
    </w:p>
    <w:p w:rsidR="00992521" w:rsidRDefault="00992521" w:rsidP="00A4689E">
      <w:pPr>
        <w:pStyle w:val="Akapitzlist"/>
        <w:ind w:left="0"/>
        <w:jc w:val="both"/>
        <w:rPr>
          <w:sz w:val="22"/>
          <w:szCs w:val="22"/>
        </w:rPr>
      </w:pPr>
    </w:p>
    <w:p w:rsidR="00992521" w:rsidRPr="00BE6BDF" w:rsidRDefault="00992521" w:rsidP="00992521">
      <w:pPr>
        <w:pStyle w:val="Akapitzlist"/>
        <w:jc w:val="right"/>
        <w:rPr>
          <w:rFonts w:ascii="Arial Narrow" w:hAnsi="Arial Narrow"/>
          <w:b/>
          <w:sz w:val="22"/>
          <w:szCs w:val="22"/>
        </w:rPr>
      </w:pPr>
      <w:r w:rsidRPr="00BE6BDF">
        <w:rPr>
          <w:rFonts w:ascii="Arial Narrow" w:hAnsi="Arial Narrow"/>
          <w:b/>
          <w:sz w:val="22"/>
          <w:szCs w:val="22"/>
        </w:rPr>
        <w:lastRenderedPageBreak/>
        <w:t>Załącznik nr 2 do zapytania ofertowego</w:t>
      </w:r>
    </w:p>
    <w:p w:rsidR="00992521" w:rsidRPr="00BE6BDF" w:rsidRDefault="00992521" w:rsidP="00992521">
      <w:pPr>
        <w:pStyle w:val="Akapitzlist"/>
        <w:jc w:val="right"/>
        <w:rPr>
          <w:rFonts w:ascii="Arial Narrow" w:hAnsi="Arial Narrow"/>
          <w:b/>
          <w:sz w:val="22"/>
          <w:szCs w:val="22"/>
        </w:rPr>
      </w:pPr>
      <w:r w:rsidRPr="00BE6BDF">
        <w:rPr>
          <w:rFonts w:ascii="Arial Narrow" w:hAnsi="Arial Narrow"/>
          <w:b/>
          <w:sz w:val="22"/>
          <w:szCs w:val="22"/>
        </w:rPr>
        <w:t>nr DA.222.</w:t>
      </w:r>
      <w:r w:rsidR="00643CDA">
        <w:rPr>
          <w:rFonts w:ascii="Arial Narrow" w:hAnsi="Arial Narrow"/>
          <w:b/>
          <w:sz w:val="22"/>
          <w:szCs w:val="22"/>
        </w:rPr>
        <w:t>1.13.2021</w:t>
      </w:r>
    </w:p>
    <w:p w:rsidR="00992521" w:rsidRPr="00BE6BDF" w:rsidRDefault="00992521" w:rsidP="00A4689E">
      <w:pPr>
        <w:pStyle w:val="Akapitzlist"/>
        <w:ind w:left="0"/>
        <w:jc w:val="both"/>
        <w:rPr>
          <w:rFonts w:ascii="Arial Narrow" w:hAnsi="Arial Narrow"/>
          <w:sz w:val="22"/>
          <w:szCs w:val="22"/>
        </w:rPr>
      </w:pPr>
    </w:p>
    <w:p w:rsidR="00992521" w:rsidRPr="00BE6BDF" w:rsidRDefault="00992521" w:rsidP="00992521">
      <w:pPr>
        <w:pStyle w:val="Akapitzlist"/>
        <w:ind w:left="0"/>
        <w:jc w:val="center"/>
        <w:rPr>
          <w:rFonts w:ascii="Arial Narrow" w:hAnsi="Arial Narrow"/>
          <w:b/>
          <w:sz w:val="24"/>
          <w:szCs w:val="24"/>
        </w:rPr>
      </w:pPr>
      <w:r w:rsidRPr="00BE6BDF">
        <w:rPr>
          <w:rFonts w:ascii="Arial Narrow" w:hAnsi="Arial Narrow"/>
          <w:b/>
          <w:sz w:val="24"/>
          <w:szCs w:val="24"/>
        </w:rPr>
        <w:t>Kalkulacja cenowa</w:t>
      </w:r>
    </w:p>
    <w:p w:rsidR="00A4689E" w:rsidRPr="00BE6BDF" w:rsidRDefault="00AA624B" w:rsidP="00A4689E">
      <w:pPr>
        <w:rPr>
          <w:rFonts w:ascii="Arial Narrow" w:hAnsi="Arial Narrow"/>
          <w:b/>
          <w:sz w:val="22"/>
          <w:szCs w:val="22"/>
        </w:rPr>
      </w:pPr>
      <w:r w:rsidRPr="00BE6BDF">
        <w:rPr>
          <w:rFonts w:ascii="Arial Narrow" w:hAnsi="Arial Narrow"/>
          <w:b/>
          <w:sz w:val="22"/>
          <w:szCs w:val="22"/>
        </w:rPr>
        <w:t>Wykonanie prac remontowo-budowlanych w siedzibie Miejskiego Ośrodka Pomocy Społecznej w Rumi przy ulicy Ślusarskiej 2.</w:t>
      </w:r>
    </w:p>
    <w:p w:rsidR="00AA624B" w:rsidRPr="00BE6BDF" w:rsidRDefault="00AA624B" w:rsidP="00A4689E">
      <w:pPr>
        <w:rPr>
          <w:rFonts w:ascii="Arial Narrow" w:hAnsi="Arial Narrow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090"/>
        <w:gridCol w:w="1117"/>
        <w:gridCol w:w="1329"/>
        <w:gridCol w:w="1252"/>
      </w:tblGrid>
      <w:tr w:rsidR="00AA624B" w:rsidRPr="00BE6BDF" w:rsidTr="00AA624B">
        <w:tc>
          <w:tcPr>
            <w:tcW w:w="534" w:type="dxa"/>
            <w:shd w:val="clear" w:color="auto" w:fill="auto"/>
          </w:tcPr>
          <w:p w:rsidR="00FA604F" w:rsidRPr="00BE6BDF" w:rsidRDefault="00FA604F" w:rsidP="00AA62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0" w:type="dxa"/>
            <w:shd w:val="clear" w:color="auto" w:fill="auto"/>
          </w:tcPr>
          <w:p w:rsidR="00FA604F" w:rsidRPr="00BE6BDF" w:rsidRDefault="00FA604F" w:rsidP="00AA62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6BDF">
              <w:rPr>
                <w:rFonts w:ascii="Arial Narrow" w:hAnsi="Arial Narrow"/>
                <w:sz w:val="22"/>
                <w:szCs w:val="22"/>
              </w:rPr>
              <w:t xml:space="preserve">Opis elementu robót </w:t>
            </w:r>
          </w:p>
        </w:tc>
        <w:tc>
          <w:tcPr>
            <w:tcW w:w="1117" w:type="dxa"/>
            <w:shd w:val="clear" w:color="auto" w:fill="auto"/>
          </w:tcPr>
          <w:p w:rsidR="00FA604F" w:rsidRPr="00BE6BDF" w:rsidRDefault="00FA604F" w:rsidP="00AA624B">
            <w:pPr>
              <w:rPr>
                <w:rFonts w:ascii="Arial Narrow" w:hAnsi="Arial Narrow"/>
                <w:sz w:val="22"/>
                <w:szCs w:val="22"/>
              </w:rPr>
            </w:pPr>
            <w:r w:rsidRPr="00BE6BDF">
              <w:rPr>
                <w:rFonts w:ascii="Arial Narrow" w:hAnsi="Arial Narrow"/>
                <w:sz w:val="22"/>
                <w:szCs w:val="22"/>
              </w:rPr>
              <w:t>Ilość</w:t>
            </w:r>
          </w:p>
        </w:tc>
        <w:tc>
          <w:tcPr>
            <w:tcW w:w="1329" w:type="dxa"/>
          </w:tcPr>
          <w:p w:rsidR="00FA604F" w:rsidRPr="00BE6BDF" w:rsidRDefault="00FA604F" w:rsidP="00AA62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6BDF">
              <w:rPr>
                <w:rFonts w:ascii="Arial Narrow" w:hAnsi="Arial Narrow"/>
                <w:sz w:val="22"/>
                <w:szCs w:val="22"/>
              </w:rPr>
              <w:t>Cena jednostkowa</w:t>
            </w:r>
          </w:p>
        </w:tc>
        <w:tc>
          <w:tcPr>
            <w:tcW w:w="1252" w:type="dxa"/>
            <w:shd w:val="clear" w:color="auto" w:fill="auto"/>
          </w:tcPr>
          <w:p w:rsidR="00FA604F" w:rsidRPr="00BE6BDF" w:rsidRDefault="00FA604F" w:rsidP="00AA62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6BDF">
              <w:rPr>
                <w:rFonts w:ascii="Arial Narrow" w:hAnsi="Arial Narrow"/>
                <w:sz w:val="22"/>
                <w:szCs w:val="22"/>
              </w:rPr>
              <w:t>Wartość robót.</w:t>
            </w:r>
          </w:p>
        </w:tc>
      </w:tr>
      <w:tr w:rsidR="00AA624B" w:rsidRPr="00BE6BDF" w:rsidTr="00AA624B">
        <w:tc>
          <w:tcPr>
            <w:tcW w:w="534" w:type="dxa"/>
            <w:shd w:val="clear" w:color="auto" w:fill="auto"/>
          </w:tcPr>
          <w:p w:rsidR="00FA604F" w:rsidRPr="00BE6BDF" w:rsidRDefault="00FA604F" w:rsidP="00AA62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6BDF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090" w:type="dxa"/>
            <w:shd w:val="clear" w:color="auto" w:fill="auto"/>
          </w:tcPr>
          <w:p w:rsidR="00FA604F" w:rsidRPr="00BE6BDF" w:rsidRDefault="00FA604F" w:rsidP="00AA62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6BDF">
              <w:rPr>
                <w:rFonts w:ascii="Arial Narrow" w:hAnsi="Arial Narrow"/>
                <w:sz w:val="22"/>
                <w:szCs w:val="22"/>
              </w:rPr>
              <w:t>Skucie odspojonych tynków od ścian  zewnętrznych  na części biurowej wraz z wywozem i utylizacja gruzu ( 100mm</w:t>
            </w:r>
            <w:r w:rsidRPr="00BE6BDF"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2 </w:t>
            </w:r>
            <w:r w:rsidRPr="00BE6BDF">
              <w:rPr>
                <w:rFonts w:ascii="Arial Narrow" w:hAnsi="Arial Narrow"/>
                <w:sz w:val="22"/>
                <w:szCs w:val="22"/>
              </w:rPr>
              <w:t>szacunkowa powierzchnia tynków elewacyj</w:t>
            </w:r>
            <w:r w:rsidR="00AA624B" w:rsidRPr="00BE6BDF">
              <w:rPr>
                <w:rFonts w:ascii="Arial Narrow" w:hAnsi="Arial Narrow"/>
                <w:sz w:val="22"/>
                <w:szCs w:val="22"/>
              </w:rPr>
              <w:t xml:space="preserve">nych przewidzianych do naprawy, </w:t>
            </w:r>
            <w:r w:rsidR="0069744C">
              <w:rPr>
                <w:rFonts w:ascii="Arial Narrow" w:hAnsi="Arial Narrow"/>
                <w:sz w:val="22"/>
                <w:szCs w:val="22"/>
              </w:rPr>
              <w:t>120</w:t>
            </w:r>
            <w:r w:rsidRPr="00BE6BDF">
              <w:rPr>
                <w:rFonts w:ascii="Arial Narrow" w:hAnsi="Arial Narrow"/>
                <w:sz w:val="22"/>
                <w:szCs w:val="22"/>
              </w:rPr>
              <w:t>m</w:t>
            </w:r>
            <w:r w:rsidRPr="00BE6BDF"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2 </w:t>
            </w:r>
            <w:r w:rsidR="00AA624B" w:rsidRPr="00BE6BDF"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- </w:t>
            </w:r>
            <w:r w:rsidRPr="00BE6BDF">
              <w:rPr>
                <w:rFonts w:ascii="Arial Narrow" w:hAnsi="Arial Narrow"/>
                <w:sz w:val="22"/>
                <w:szCs w:val="22"/>
              </w:rPr>
              <w:t>docieplana</w:t>
            </w:r>
            <w:r w:rsidRPr="00BE6BDF"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 </w:t>
            </w:r>
            <w:r w:rsidRPr="00BE6BDF">
              <w:rPr>
                <w:rFonts w:ascii="Arial Narrow" w:hAnsi="Arial Narrow"/>
                <w:sz w:val="22"/>
                <w:szCs w:val="22"/>
              </w:rPr>
              <w:t>powierzchnia ścian)</w:t>
            </w:r>
          </w:p>
        </w:tc>
        <w:tc>
          <w:tcPr>
            <w:tcW w:w="1117" w:type="dxa"/>
            <w:shd w:val="clear" w:color="auto" w:fill="auto"/>
          </w:tcPr>
          <w:p w:rsidR="00FA604F" w:rsidRPr="00BE6BDF" w:rsidRDefault="00FA604F" w:rsidP="00AA624B">
            <w:pPr>
              <w:rPr>
                <w:rFonts w:ascii="Arial Narrow" w:hAnsi="Arial Narrow"/>
                <w:sz w:val="22"/>
                <w:szCs w:val="22"/>
              </w:rPr>
            </w:pPr>
            <w:r w:rsidRPr="00BE6BDF">
              <w:rPr>
                <w:rFonts w:ascii="Arial Narrow" w:hAnsi="Arial Narrow"/>
                <w:sz w:val="22"/>
                <w:szCs w:val="22"/>
              </w:rPr>
              <w:t>100</w:t>
            </w:r>
          </w:p>
          <w:p w:rsidR="00FA604F" w:rsidRPr="00BE6BDF" w:rsidRDefault="00FA604F" w:rsidP="00AA624B">
            <w:pPr>
              <w:rPr>
                <w:rFonts w:ascii="Arial Narrow" w:hAnsi="Arial Narrow"/>
                <w:sz w:val="22"/>
                <w:szCs w:val="22"/>
              </w:rPr>
            </w:pPr>
            <w:r w:rsidRPr="00BE6BDF">
              <w:rPr>
                <w:rFonts w:ascii="Arial Narrow" w:hAnsi="Arial Narrow"/>
                <w:sz w:val="22"/>
                <w:szCs w:val="22"/>
              </w:rPr>
              <w:t>+120</w:t>
            </w:r>
          </w:p>
          <w:p w:rsidR="00FA604F" w:rsidRPr="00BE6BDF" w:rsidRDefault="00FA604F" w:rsidP="00AA624B">
            <w:pPr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BE6BDF">
              <w:rPr>
                <w:rFonts w:ascii="Arial Narrow" w:hAnsi="Arial Narrow"/>
                <w:sz w:val="22"/>
                <w:szCs w:val="22"/>
              </w:rPr>
              <w:t>=220m</w:t>
            </w:r>
            <w:r w:rsidRPr="00BE6BDF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29" w:type="dxa"/>
          </w:tcPr>
          <w:p w:rsidR="00FA604F" w:rsidRPr="00BE6BDF" w:rsidRDefault="00FA604F" w:rsidP="00AA62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auto"/>
          </w:tcPr>
          <w:p w:rsidR="00FA604F" w:rsidRPr="00BE6BDF" w:rsidRDefault="00FA604F" w:rsidP="00AA62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624B" w:rsidRPr="00BE6BDF" w:rsidTr="00AA624B">
        <w:tc>
          <w:tcPr>
            <w:tcW w:w="534" w:type="dxa"/>
            <w:shd w:val="clear" w:color="auto" w:fill="auto"/>
          </w:tcPr>
          <w:p w:rsidR="00FA604F" w:rsidRPr="00BE6BDF" w:rsidRDefault="00FA604F" w:rsidP="00AA62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6BDF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090" w:type="dxa"/>
            <w:shd w:val="clear" w:color="auto" w:fill="auto"/>
          </w:tcPr>
          <w:p w:rsidR="00FA604F" w:rsidRPr="00BE6BDF" w:rsidRDefault="00FA604F" w:rsidP="00AA62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6BDF">
              <w:rPr>
                <w:rFonts w:ascii="Arial Narrow" w:hAnsi="Arial Narrow"/>
                <w:sz w:val="22"/>
                <w:szCs w:val="22"/>
              </w:rPr>
              <w:t>Wzmocnienie przyczepności  powierzchni ścian gruntem głęboko-penetrującym</w:t>
            </w:r>
            <w:r w:rsidR="00AA624B" w:rsidRPr="00BE6BDF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117" w:type="dxa"/>
            <w:shd w:val="clear" w:color="auto" w:fill="auto"/>
          </w:tcPr>
          <w:p w:rsidR="00FA604F" w:rsidRPr="00BE6BDF" w:rsidRDefault="00FA604F" w:rsidP="00AA624B">
            <w:pPr>
              <w:jc w:val="both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BE6BDF">
              <w:rPr>
                <w:rFonts w:ascii="Arial Narrow" w:hAnsi="Arial Narrow"/>
                <w:sz w:val="22"/>
                <w:szCs w:val="22"/>
              </w:rPr>
              <w:t>220m</w:t>
            </w:r>
            <w:r w:rsidRPr="00BE6BDF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29" w:type="dxa"/>
          </w:tcPr>
          <w:p w:rsidR="00FA604F" w:rsidRPr="00BE6BDF" w:rsidRDefault="00FA604F" w:rsidP="00AA62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auto"/>
          </w:tcPr>
          <w:p w:rsidR="00FA604F" w:rsidRPr="00BE6BDF" w:rsidRDefault="00FA604F" w:rsidP="00AA62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624B" w:rsidRPr="00BE6BDF" w:rsidTr="00AA624B">
        <w:tc>
          <w:tcPr>
            <w:tcW w:w="534" w:type="dxa"/>
            <w:shd w:val="clear" w:color="auto" w:fill="auto"/>
          </w:tcPr>
          <w:p w:rsidR="00FA604F" w:rsidRPr="00BE6BDF" w:rsidRDefault="00FA604F" w:rsidP="00AA62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6BDF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5090" w:type="dxa"/>
            <w:shd w:val="clear" w:color="auto" w:fill="auto"/>
          </w:tcPr>
          <w:p w:rsidR="00FA604F" w:rsidRPr="00BE6BDF" w:rsidRDefault="00AA624B" w:rsidP="00AA62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6BDF">
              <w:rPr>
                <w:rFonts w:ascii="Arial Narrow" w:hAnsi="Arial Narrow"/>
                <w:sz w:val="22"/>
                <w:szCs w:val="22"/>
              </w:rPr>
              <w:t xml:space="preserve">Naprawa tynku elewacyjnego budynku na części nie ocieplanej </w:t>
            </w:r>
            <w:r w:rsidR="00FA604F" w:rsidRPr="00BE6BDF">
              <w:rPr>
                <w:rFonts w:ascii="Arial Narrow" w:hAnsi="Arial Narrow"/>
                <w:sz w:val="22"/>
                <w:szCs w:val="22"/>
              </w:rPr>
              <w:t>(nadproża, ościeża, miejsca na połaciach ścian).</w:t>
            </w:r>
          </w:p>
        </w:tc>
        <w:tc>
          <w:tcPr>
            <w:tcW w:w="1117" w:type="dxa"/>
            <w:shd w:val="clear" w:color="auto" w:fill="auto"/>
          </w:tcPr>
          <w:p w:rsidR="00FA604F" w:rsidRPr="00BE6BDF" w:rsidRDefault="00FA604F" w:rsidP="00AA624B">
            <w:pPr>
              <w:jc w:val="both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BE6BDF">
              <w:rPr>
                <w:rFonts w:ascii="Arial Narrow" w:hAnsi="Arial Narrow"/>
                <w:sz w:val="22"/>
                <w:szCs w:val="22"/>
              </w:rPr>
              <w:t>100 m</w:t>
            </w:r>
            <w:r w:rsidRPr="00BE6BDF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29" w:type="dxa"/>
          </w:tcPr>
          <w:p w:rsidR="00FA604F" w:rsidRPr="00BE6BDF" w:rsidRDefault="00FA604F" w:rsidP="00AA62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auto"/>
          </w:tcPr>
          <w:p w:rsidR="00FA604F" w:rsidRPr="00BE6BDF" w:rsidRDefault="00FA604F" w:rsidP="00AA62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624B" w:rsidRPr="00BE6BDF" w:rsidTr="00AA624B">
        <w:tc>
          <w:tcPr>
            <w:tcW w:w="534" w:type="dxa"/>
            <w:shd w:val="clear" w:color="auto" w:fill="auto"/>
          </w:tcPr>
          <w:p w:rsidR="00AA624B" w:rsidRPr="00BE6BDF" w:rsidRDefault="00AA624B" w:rsidP="00AA62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6BDF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5090" w:type="dxa"/>
            <w:shd w:val="clear" w:color="auto" w:fill="auto"/>
          </w:tcPr>
          <w:p w:rsidR="00AA624B" w:rsidRPr="00BE6BDF" w:rsidRDefault="00AA624B" w:rsidP="00AA62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6BDF">
              <w:rPr>
                <w:rFonts w:ascii="Arial Narrow" w:hAnsi="Arial Narrow"/>
                <w:sz w:val="22"/>
                <w:szCs w:val="22"/>
              </w:rPr>
              <w:t>Wykonanie docieplenia styropianem ściany frontowej i bocznej od parkingu.</w:t>
            </w:r>
          </w:p>
        </w:tc>
        <w:tc>
          <w:tcPr>
            <w:tcW w:w="1117" w:type="dxa"/>
            <w:shd w:val="clear" w:color="auto" w:fill="auto"/>
          </w:tcPr>
          <w:p w:rsidR="00AA624B" w:rsidRPr="00BE6BDF" w:rsidRDefault="00AA624B" w:rsidP="00AA62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6BDF">
              <w:rPr>
                <w:rFonts w:ascii="Arial Narrow" w:hAnsi="Arial Narrow"/>
                <w:sz w:val="22"/>
                <w:szCs w:val="22"/>
              </w:rPr>
              <w:t>ok.120 m2</w:t>
            </w:r>
          </w:p>
        </w:tc>
        <w:tc>
          <w:tcPr>
            <w:tcW w:w="1329" w:type="dxa"/>
          </w:tcPr>
          <w:p w:rsidR="00AA624B" w:rsidRPr="00BE6BDF" w:rsidRDefault="00AA624B" w:rsidP="00AA62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auto"/>
          </w:tcPr>
          <w:p w:rsidR="00AA624B" w:rsidRPr="00BE6BDF" w:rsidRDefault="00AA624B" w:rsidP="00AA62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624B" w:rsidRPr="00BE6BDF" w:rsidTr="00AA624B">
        <w:tc>
          <w:tcPr>
            <w:tcW w:w="534" w:type="dxa"/>
            <w:shd w:val="clear" w:color="auto" w:fill="auto"/>
          </w:tcPr>
          <w:p w:rsidR="00FA604F" w:rsidRPr="00BE6BDF" w:rsidRDefault="00AA624B" w:rsidP="00AA62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6BDF">
              <w:rPr>
                <w:rFonts w:ascii="Arial Narrow" w:hAnsi="Arial Narrow"/>
                <w:sz w:val="22"/>
                <w:szCs w:val="22"/>
              </w:rPr>
              <w:t>5</w:t>
            </w:r>
            <w:r w:rsidR="00FA604F" w:rsidRPr="00BE6BDF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090" w:type="dxa"/>
            <w:shd w:val="clear" w:color="auto" w:fill="auto"/>
          </w:tcPr>
          <w:p w:rsidR="00FA604F" w:rsidRPr="00BE6BDF" w:rsidRDefault="00FA604F" w:rsidP="00AA62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6BDF">
              <w:rPr>
                <w:rFonts w:ascii="Arial Narrow" w:hAnsi="Arial Narrow"/>
                <w:sz w:val="22"/>
                <w:szCs w:val="22"/>
              </w:rPr>
              <w:t>Oczyszczenie, uszczelnienie oraz poprawa mocowania rynien i rur spustowych na dachu budynku.</w:t>
            </w:r>
          </w:p>
        </w:tc>
        <w:tc>
          <w:tcPr>
            <w:tcW w:w="1117" w:type="dxa"/>
            <w:shd w:val="clear" w:color="auto" w:fill="auto"/>
          </w:tcPr>
          <w:p w:rsidR="00FA604F" w:rsidRPr="00BE6BDF" w:rsidRDefault="00FA604F" w:rsidP="00AA62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6BDF">
              <w:rPr>
                <w:rFonts w:ascii="Arial Narrow" w:hAnsi="Arial Narrow"/>
                <w:sz w:val="22"/>
                <w:szCs w:val="22"/>
              </w:rPr>
              <w:t xml:space="preserve">1 </w:t>
            </w:r>
            <w:proofErr w:type="spellStart"/>
            <w:r w:rsidRPr="00BE6BDF"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329" w:type="dxa"/>
          </w:tcPr>
          <w:p w:rsidR="00FA604F" w:rsidRPr="00BE6BDF" w:rsidRDefault="00FA604F" w:rsidP="00AA62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auto"/>
          </w:tcPr>
          <w:p w:rsidR="00FA604F" w:rsidRPr="00BE6BDF" w:rsidRDefault="00FA604F" w:rsidP="00AA62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624B" w:rsidRPr="00BE6BDF" w:rsidTr="00AA624B">
        <w:tc>
          <w:tcPr>
            <w:tcW w:w="534" w:type="dxa"/>
            <w:shd w:val="clear" w:color="auto" w:fill="auto"/>
          </w:tcPr>
          <w:p w:rsidR="00FA604F" w:rsidRPr="00BE6BDF" w:rsidRDefault="00AA624B" w:rsidP="00AA62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6BDF">
              <w:rPr>
                <w:rFonts w:ascii="Arial Narrow" w:hAnsi="Arial Narrow"/>
                <w:sz w:val="22"/>
                <w:szCs w:val="22"/>
              </w:rPr>
              <w:t>6</w:t>
            </w:r>
            <w:r w:rsidR="00FA604F" w:rsidRPr="00BE6BDF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090" w:type="dxa"/>
            <w:shd w:val="clear" w:color="auto" w:fill="auto"/>
          </w:tcPr>
          <w:p w:rsidR="00FA604F" w:rsidRPr="00BE6BDF" w:rsidRDefault="00FA604F" w:rsidP="00AA624B">
            <w:pPr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E6BDF">
              <w:rPr>
                <w:rFonts w:ascii="Arial Narrow" w:hAnsi="Arial Narrow"/>
                <w:sz w:val="22"/>
                <w:szCs w:val="22"/>
              </w:rPr>
              <w:t>Wy</w:t>
            </w:r>
            <w:r w:rsidR="00AA624B" w:rsidRPr="00BE6BDF">
              <w:rPr>
                <w:rFonts w:ascii="Arial Narrow" w:hAnsi="Arial Narrow"/>
                <w:sz w:val="22"/>
                <w:szCs w:val="22"/>
              </w:rPr>
              <w:t>konanie wzmocnienia nadproża w wejściu do budynku.</w:t>
            </w:r>
          </w:p>
        </w:tc>
        <w:tc>
          <w:tcPr>
            <w:tcW w:w="1117" w:type="dxa"/>
            <w:shd w:val="clear" w:color="auto" w:fill="auto"/>
          </w:tcPr>
          <w:p w:rsidR="00FA604F" w:rsidRPr="00BE6BDF" w:rsidRDefault="00AA624B" w:rsidP="00AA62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6BDF">
              <w:rPr>
                <w:rFonts w:ascii="Arial Narrow" w:hAnsi="Arial Narrow"/>
                <w:sz w:val="22"/>
                <w:szCs w:val="22"/>
              </w:rPr>
              <w:t>1 szt.</w:t>
            </w:r>
          </w:p>
        </w:tc>
        <w:tc>
          <w:tcPr>
            <w:tcW w:w="1329" w:type="dxa"/>
          </w:tcPr>
          <w:p w:rsidR="00FA604F" w:rsidRPr="00BE6BDF" w:rsidRDefault="00FA604F" w:rsidP="00AA62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auto"/>
          </w:tcPr>
          <w:p w:rsidR="00FA604F" w:rsidRPr="00BE6BDF" w:rsidRDefault="00FA604F" w:rsidP="00AA62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624B" w:rsidRPr="00BE6BDF" w:rsidTr="00AA624B">
        <w:tc>
          <w:tcPr>
            <w:tcW w:w="534" w:type="dxa"/>
            <w:shd w:val="clear" w:color="auto" w:fill="auto"/>
          </w:tcPr>
          <w:p w:rsidR="00AA624B" w:rsidRPr="00BE6BDF" w:rsidRDefault="00AA624B" w:rsidP="00AA62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6BDF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5090" w:type="dxa"/>
            <w:shd w:val="clear" w:color="auto" w:fill="auto"/>
          </w:tcPr>
          <w:p w:rsidR="00AA624B" w:rsidRPr="00BE6BDF" w:rsidRDefault="00AA624B" w:rsidP="00AA62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6BDF">
              <w:rPr>
                <w:rFonts w:ascii="Arial Narrow" w:hAnsi="Arial Narrow"/>
                <w:sz w:val="22"/>
                <w:szCs w:val="22"/>
              </w:rPr>
              <w:t>Wykonanie wzmocnienia nadproży w drzwiach wejściowych i  oknach  części magazynowej.</w:t>
            </w:r>
          </w:p>
        </w:tc>
        <w:tc>
          <w:tcPr>
            <w:tcW w:w="1117" w:type="dxa"/>
            <w:shd w:val="clear" w:color="auto" w:fill="auto"/>
          </w:tcPr>
          <w:p w:rsidR="00AA624B" w:rsidRPr="00BE6BDF" w:rsidRDefault="00AA624B" w:rsidP="00AA62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6BDF">
              <w:rPr>
                <w:rFonts w:ascii="Arial Narrow" w:hAnsi="Arial Narrow"/>
                <w:sz w:val="22"/>
                <w:szCs w:val="22"/>
              </w:rPr>
              <w:t xml:space="preserve">5 </w:t>
            </w:r>
            <w:proofErr w:type="spellStart"/>
            <w:r w:rsidRPr="00BE6BDF">
              <w:rPr>
                <w:rFonts w:ascii="Arial Narrow" w:hAnsi="Arial Narrow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29" w:type="dxa"/>
          </w:tcPr>
          <w:p w:rsidR="00AA624B" w:rsidRPr="00BE6BDF" w:rsidRDefault="00AA624B" w:rsidP="00AA62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auto"/>
          </w:tcPr>
          <w:p w:rsidR="00AA624B" w:rsidRPr="00BE6BDF" w:rsidRDefault="00AA624B" w:rsidP="00AA62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624B" w:rsidRPr="00BE6BDF" w:rsidTr="00AA624B">
        <w:tc>
          <w:tcPr>
            <w:tcW w:w="534" w:type="dxa"/>
            <w:shd w:val="clear" w:color="auto" w:fill="auto"/>
          </w:tcPr>
          <w:p w:rsidR="00FA604F" w:rsidRPr="00BE6BDF" w:rsidRDefault="00AA624B" w:rsidP="00AA62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6BDF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5090" w:type="dxa"/>
            <w:shd w:val="clear" w:color="auto" w:fill="auto"/>
          </w:tcPr>
          <w:p w:rsidR="00FA604F" w:rsidRPr="00BE6BDF" w:rsidRDefault="00FA604F" w:rsidP="00AA62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6BDF">
              <w:rPr>
                <w:rFonts w:ascii="Arial Narrow" w:hAnsi="Arial Narrow"/>
                <w:sz w:val="22"/>
                <w:szCs w:val="22"/>
              </w:rPr>
              <w:t>Wymiana obróbki blaszanej</w:t>
            </w:r>
            <w:r w:rsidR="00AA624B" w:rsidRPr="00BE6BDF">
              <w:rPr>
                <w:rFonts w:ascii="Arial Narrow" w:hAnsi="Arial Narrow"/>
                <w:sz w:val="22"/>
                <w:szCs w:val="22"/>
              </w:rPr>
              <w:t xml:space="preserve"> i podokienników blaszanych </w:t>
            </w:r>
            <w:r w:rsidRPr="00BE6BD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A624B" w:rsidRPr="00BE6BDF">
              <w:rPr>
                <w:rFonts w:ascii="Arial Narrow" w:hAnsi="Arial Narrow"/>
                <w:sz w:val="22"/>
                <w:szCs w:val="22"/>
              </w:rPr>
              <w:t>w docieplanej części budynku</w:t>
            </w:r>
            <w:r w:rsidRPr="00BE6BDF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117" w:type="dxa"/>
            <w:shd w:val="clear" w:color="auto" w:fill="auto"/>
          </w:tcPr>
          <w:p w:rsidR="00FA604F" w:rsidRPr="00BE6BDF" w:rsidRDefault="00FA604F" w:rsidP="00AA62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6BDF">
              <w:rPr>
                <w:rFonts w:ascii="Arial Narrow" w:hAnsi="Arial Narrow"/>
                <w:sz w:val="22"/>
                <w:szCs w:val="22"/>
              </w:rPr>
              <w:t>30 m</w:t>
            </w:r>
          </w:p>
        </w:tc>
        <w:tc>
          <w:tcPr>
            <w:tcW w:w="1329" w:type="dxa"/>
          </w:tcPr>
          <w:p w:rsidR="00FA604F" w:rsidRPr="00BE6BDF" w:rsidRDefault="00FA604F" w:rsidP="00AA62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auto"/>
          </w:tcPr>
          <w:p w:rsidR="00FA604F" w:rsidRPr="00BE6BDF" w:rsidRDefault="00FA604F" w:rsidP="00AA62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624B" w:rsidRPr="00BE6BDF" w:rsidTr="00AA624B">
        <w:tc>
          <w:tcPr>
            <w:tcW w:w="534" w:type="dxa"/>
            <w:shd w:val="clear" w:color="auto" w:fill="auto"/>
          </w:tcPr>
          <w:p w:rsidR="00FA604F" w:rsidRPr="00BE6BDF" w:rsidRDefault="00AA624B" w:rsidP="00AA62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6BDF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5090" w:type="dxa"/>
            <w:shd w:val="clear" w:color="auto" w:fill="auto"/>
          </w:tcPr>
          <w:p w:rsidR="00FA604F" w:rsidRPr="00BE6BDF" w:rsidRDefault="00FA604F" w:rsidP="00AA62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6BDF">
              <w:rPr>
                <w:rFonts w:ascii="Arial Narrow" w:hAnsi="Arial Narrow"/>
                <w:sz w:val="22"/>
                <w:szCs w:val="22"/>
              </w:rPr>
              <w:t>Wykona</w:t>
            </w:r>
            <w:r w:rsidR="00AA624B" w:rsidRPr="00BE6BDF">
              <w:rPr>
                <w:rFonts w:ascii="Arial Narrow" w:hAnsi="Arial Narrow"/>
                <w:sz w:val="22"/>
                <w:szCs w:val="22"/>
              </w:rPr>
              <w:t>nie ogrodzenia z siatki leśnej na słupkach</w:t>
            </w:r>
            <w:r w:rsidRPr="00BE6BDF">
              <w:rPr>
                <w:rFonts w:ascii="Arial Narrow" w:hAnsi="Arial Narrow"/>
                <w:sz w:val="22"/>
                <w:szCs w:val="22"/>
              </w:rPr>
              <w:t xml:space="preserve"> stalowymi,</w:t>
            </w:r>
          </w:p>
        </w:tc>
        <w:tc>
          <w:tcPr>
            <w:tcW w:w="1117" w:type="dxa"/>
            <w:shd w:val="clear" w:color="auto" w:fill="auto"/>
          </w:tcPr>
          <w:p w:rsidR="00FA604F" w:rsidRPr="00BE6BDF" w:rsidRDefault="00AA624B" w:rsidP="00AA62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6BDF">
              <w:rPr>
                <w:rFonts w:ascii="Arial Narrow" w:hAnsi="Arial Narrow"/>
                <w:sz w:val="22"/>
                <w:szCs w:val="22"/>
              </w:rPr>
              <w:t xml:space="preserve">20 </w:t>
            </w:r>
            <w:proofErr w:type="spellStart"/>
            <w:r w:rsidRPr="00BE6BDF">
              <w:rPr>
                <w:rFonts w:ascii="Arial Narrow" w:hAnsi="Arial Narrow"/>
                <w:sz w:val="22"/>
                <w:szCs w:val="22"/>
              </w:rPr>
              <w:t>mb</w:t>
            </w:r>
            <w:proofErr w:type="spellEnd"/>
            <w:r w:rsidRPr="00BE6BDF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329" w:type="dxa"/>
          </w:tcPr>
          <w:p w:rsidR="00FA604F" w:rsidRPr="00BE6BDF" w:rsidRDefault="00FA604F" w:rsidP="00AA62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auto"/>
          </w:tcPr>
          <w:p w:rsidR="00FA604F" w:rsidRPr="00BE6BDF" w:rsidRDefault="00FA604F" w:rsidP="00AA62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624B" w:rsidRPr="00BE6BDF" w:rsidTr="00AA624B">
        <w:tc>
          <w:tcPr>
            <w:tcW w:w="534" w:type="dxa"/>
            <w:shd w:val="clear" w:color="auto" w:fill="auto"/>
          </w:tcPr>
          <w:p w:rsidR="00FA604F" w:rsidRPr="00BE6BDF" w:rsidRDefault="00AA624B" w:rsidP="00AA62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6BDF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5090" w:type="dxa"/>
            <w:shd w:val="clear" w:color="auto" w:fill="auto"/>
          </w:tcPr>
          <w:p w:rsidR="00FA604F" w:rsidRPr="00BE6BDF" w:rsidRDefault="00FA604F" w:rsidP="00AA62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6BDF">
              <w:rPr>
                <w:rFonts w:ascii="Arial Narrow" w:hAnsi="Arial Narrow"/>
                <w:sz w:val="22"/>
                <w:szCs w:val="22"/>
              </w:rPr>
              <w:t>Wzmocnienie zamocowania daszka nad wejściem do sali konferencyjnej.</w:t>
            </w:r>
          </w:p>
        </w:tc>
        <w:tc>
          <w:tcPr>
            <w:tcW w:w="1117" w:type="dxa"/>
            <w:shd w:val="clear" w:color="auto" w:fill="auto"/>
          </w:tcPr>
          <w:p w:rsidR="00FA604F" w:rsidRPr="00BE6BDF" w:rsidRDefault="00FA604F" w:rsidP="00AA62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6BDF">
              <w:rPr>
                <w:rFonts w:ascii="Arial Narrow" w:hAnsi="Arial Narrow"/>
                <w:sz w:val="22"/>
                <w:szCs w:val="22"/>
              </w:rPr>
              <w:t xml:space="preserve">1 </w:t>
            </w:r>
            <w:proofErr w:type="spellStart"/>
            <w:r w:rsidRPr="00BE6BDF"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329" w:type="dxa"/>
          </w:tcPr>
          <w:p w:rsidR="00FA604F" w:rsidRPr="00BE6BDF" w:rsidRDefault="00FA604F" w:rsidP="00AA62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auto"/>
          </w:tcPr>
          <w:p w:rsidR="00FA604F" w:rsidRPr="00BE6BDF" w:rsidRDefault="00FA604F" w:rsidP="00AA62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624B" w:rsidRPr="00BE6BDF" w:rsidTr="00AA624B">
        <w:tc>
          <w:tcPr>
            <w:tcW w:w="534" w:type="dxa"/>
            <w:shd w:val="clear" w:color="auto" w:fill="auto"/>
          </w:tcPr>
          <w:p w:rsidR="00FA604F" w:rsidRPr="00BE6BDF" w:rsidRDefault="00AA624B" w:rsidP="00AA62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6BDF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5090" w:type="dxa"/>
            <w:shd w:val="clear" w:color="auto" w:fill="auto"/>
          </w:tcPr>
          <w:p w:rsidR="00FA604F" w:rsidRPr="00BE6BDF" w:rsidRDefault="00FA604F" w:rsidP="00AA62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6BDF">
              <w:rPr>
                <w:rFonts w:ascii="Arial Narrow" w:hAnsi="Arial Narrow"/>
                <w:sz w:val="22"/>
                <w:szCs w:val="22"/>
              </w:rPr>
              <w:t xml:space="preserve">Przełożenie na lewą stronę drzwi wejściowych do budynku przewodu elektrycznego zasilającego portiernię  </w:t>
            </w:r>
          </w:p>
        </w:tc>
        <w:tc>
          <w:tcPr>
            <w:tcW w:w="1117" w:type="dxa"/>
            <w:shd w:val="clear" w:color="auto" w:fill="auto"/>
          </w:tcPr>
          <w:p w:rsidR="00FA604F" w:rsidRPr="00BE6BDF" w:rsidRDefault="00AA624B" w:rsidP="00AA62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6BDF">
              <w:rPr>
                <w:rFonts w:ascii="Arial Narrow" w:hAnsi="Arial Narrow"/>
                <w:sz w:val="22"/>
                <w:szCs w:val="22"/>
              </w:rPr>
              <w:t xml:space="preserve">1 </w:t>
            </w:r>
            <w:proofErr w:type="spellStart"/>
            <w:r w:rsidRPr="00BE6BDF"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329" w:type="dxa"/>
          </w:tcPr>
          <w:p w:rsidR="00FA604F" w:rsidRPr="00BE6BDF" w:rsidRDefault="00FA604F" w:rsidP="00AA62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auto"/>
          </w:tcPr>
          <w:p w:rsidR="00FA604F" w:rsidRPr="00BE6BDF" w:rsidRDefault="00FA604F" w:rsidP="00AA62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624B" w:rsidRPr="00BE6BDF" w:rsidTr="00AA624B">
        <w:tc>
          <w:tcPr>
            <w:tcW w:w="534" w:type="dxa"/>
            <w:shd w:val="clear" w:color="auto" w:fill="auto"/>
          </w:tcPr>
          <w:p w:rsidR="00AA624B" w:rsidRPr="00BE6BDF" w:rsidRDefault="00AA624B" w:rsidP="00AA62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6BDF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5090" w:type="dxa"/>
            <w:shd w:val="clear" w:color="auto" w:fill="auto"/>
          </w:tcPr>
          <w:p w:rsidR="00AA624B" w:rsidRPr="00BE6BDF" w:rsidRDefault="00AA624B" w:rsidP="00AA62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6BDF">
              <w:rPr>
                <w:rFonts w:ascii="Arial Narrow" w:hAnsi="Arial Narrow"/>
                <w:sz w:val="22"/>
                <w:szCs w:val="22"/>
              </w:rPr>
              <w:t>Instalacja odgromowa na dachu oraz zwody na ścia</w:t>
            </w:r>
            <w:r w:rsidR="00BE6BDF">
              <w:rPr>
                <w:rFonts w:ascii="Arial Narrow" w:hAnsi="Arial Narrow"/>
                <w:sz w:val="22"/>
                <w:szCs w:val="22"/>
              </w:rPr>
              <w:t xml:space="preserve">nach łącznie z wbiciem </w:t>
            </w:r>
            <w:proofErr w:type="spellStart"/>
            <w:r w:rsidR="00BE6BDF">
              <w:rPr>
                <w:rFonts w:ascii="Arial Narrow" w:hAnsi="Arial Narrow"/>
                <w:sz w:val="22"/>
                <w:szCs w:val="22"/>
              </w:rPr>
              <w:t>galmarów</w:t>
            </w:r>
            <w:proofErr w:type="spellEnd"/>
            <w:r w:rsidRPr="00BE6BDF">
              <w:rPr>
                <w:rFonts w:ascii="Arial Narrow" w:hAnsi="Arial Narrow"/>
                <w:sz w:val="22"/>
                <w:szCs w:val="22"/>
              </w:rPr>
              <w:t xml:space="preserve"> i wykonaniem pomiarów kontrolnych.</w:t>
            </w:r>
          </w:p>
        </w:tc>
        <w:tc>
          <w:tcPr>
            <w:tcW w:w="1117" w:type="dxa"/>
            <w:shd w:val="clear" w:color="auto" w:fill="auto"/>
          </w:tcPr>
          <w:p w:rsidR="00AA624B" w:rsidRPr="00BE6BDF" w:rsidRDefault="00AA624B" w:rsidP="00AA62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6BDF">
              <w:rPr>
                <w:rFonts w:ascii="Arial Narrow" w:hAnsi="Arial Narrow"/>
                <w:sz w:val="22"/>
                <w:szCs w:val="22"/>
              </w:rPr>
              <w:t xml:space="preserve">1 </w:t>
            </w:r>
            <w:proofErr w:type="spellStart"/>
            <w:r w:rsidRPr="00BE6BDF"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  <w:r w:rsidRPr="00BE6BDF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329" w:type="dxa"/>
          </w:tcPr>
          <w:p w:rsidR="00AA624B" w:rsidRPr="00BE6BDF" w:rsidRDefault="00AA624B" w:rsidP="00AA62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auto"/>
          </w:tcPr>
          <w:p w:rsidR="00AA624B" w:rsidRPr="00BE6BDF" w:rsidRDefault="00AA624B" w:rsidP="00AA62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624B" w:rsidRPr="00BE6BDF" w:rsidTr="00D30B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5624" w:type="dxa"/>
          <w:trHeight w:val="292"/>
        </w:trPr>
        <w:tc>
          <w:tcPr>
            <w:tcW w:w="2446" w:type="dxa"/>
            <w:gridSpan w:val="2"/>
          </w:tcPr>
          <w:p w:rsidR="00AA624B" w:rsidRPr="00BE6BDF" w:rsidRDefault="00AA624B" w:rsidP="00AA624B">
            <w:pPr>
              <w:rPr>
                <w:rFonts w:ascii="Arial Narrow" w:hAnsi="Arial Narrow"/>
                <w:sz w:val="22"/>
                <w:szCs w:val="22"/>
              </w:rPr>
            </w:pPr>
            <w:r w:rsidRPr="00BE6BDF">
              <w:rPr>
                <w:rFonts w:ascii="Arial Narrow" w:hAnsi="Arial Narrow"/>
                <w:sz w:val="22"/>
                <w:szCs w:val="22"/>
              </w:rPr>
              <w:t>Razem netto</w:t>
            </w:r>
          </w:p>
          <w:p w:rsidR="00AA624B" w:rsidRPr="00BE6BDF" w:rsidRDefault="00AA624B" w:rsidP="00AA624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2" w:type="dxa"/>
          </w:tcPr>
          <w:p w:rsidR="00AA624B" w:rsidRPr="00BE6BDF" w:rsidRDefault="00AA624B" w:rsidP="00AA624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624B" w:rsidRPr="00BE6BDF" w:rsidTr="00D30B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5624" w:type="dxa"/>
          <w:trHeight w:val="292"/>
        </w:trPr>
        <w:tc>
          <w:tcPr>
            <w:tcW w:w="2446" w:type="dxa"/>
            <w:gridSpan w:val="2"/>
          </w:tcPr>
          <w:p w:rsidR="00AA624B" w:rsidRPr="00BE6BDF" w:rsidRDefault="00AA624B" w:rsidP="00AA624B">
            <w:pPr>
              <w:rPr>
                <w:rFonts w:ascii="Arial Narrow" w:hAnsi="Arial Narrow"/>
                <w:sz w:val="22"/>
                <w:szCs w:val="22"/>
              </w:rPr>
            </w:pPr>
            <w:r w:rsidRPr="00BE6BDF">
              <w:rPr>
                <w:rFonts w:ascii="Arial Narrow" w:hAnsi="Arial Narrow"/>
                <w:sz w:val="22"/>
                <w:szCs w:val="22"/>
              </w:rPr>
              <w:t>Podatek VAT 23%</w:t>
            </w:r>
          </w:p>
          <w:p w:rsidR="00AA624B" w:rsidRPr="00BE6BDF" w:rsidRDefault="00AA624B" w:rsidP="00AA624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2" w:type="dxa"/>
          </w:tcPr>
          <w:p w:rsidR="00AA624B" w:rsidRPr="00BE6BDF" w:rsidRDefault="00AA624B" w:rsidP="00AA624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624B" w:rsidRPr="00BE6BDF" w:rsidTr="00D30B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5624" w:type="dxa"/>
          <w:trHeight w:val="292"/>
        </w:trPr>
        <w:tc>
          <w:tcPr>
            <w:tcW w:w="2446" w:type="dxa"/>
            <w:gridSpan w:val="2"/>
          </w:tcPr>
          <w:p w:rsidR="00AA624B" w:rsidRPr="00BE6BDF" w:rsidRDefault="00AA624B" w:rsidP="00AA624B">
            <w:pPr>
              <w:rPr>
                <w:rFonts w:ascii="Arial Narrow" w:hAnsi="Arial Narrow"/>
                <w:sz w:val="22"/>
                <w:szCs w:val="22"/>
              </w:rPr>
            </w:pPr>
            <w:r w:rsidRPr="00BE6BDF">
              <w:rPr>
                <w:rFonts w:ascii="Arial Narrow" w:hAnsi="Arial Narrow"/>
                <w:sz w:val="22"/>
                <w:szCs w:val="22"/>
              </w:rPr>
              <w:t>Razem brutto</w:t>
            </w:r>
          </w:p>
          <w:p w:rsidR="00AA624B" w:rsidRPr="00BE6BDF" w:rsidRDefault="00AA624B" w:rsidP="00AA624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2" w:type="dxa"/>
          </w:tcPr>
          <w:p w:rsidR="00AA624B" w:rsidRPr="00BE6BDF" w:rsidRDefault="00AA624B" w:rsidP="00AA624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B6367" w:rsidRPr="00BE6BDF" w:rsidRDefault="002B6367" w:rsidP="00F81215">
      <w:pPr>
        <w:ind w:left="5954"/>
        <w:jc w:val="center"/>
        <w:rPr>
          <w:rFonts w:ascii="Arial Narrow" w:hAnsi="Arial Narrow"/>
          <w:sz w:val="22"/>
          <w:szCs w:val="22"/>
        </w:rPr>
      </w:pPr>
    </w:p>
    <w:p w:rsidR="002B6367" w:rsidRPr="00BE6BDF" w:rsidRDefault="002B6367" w:rsidP="00F81215">
      <w:pPr>
        <w:ind w:left="5954"/>
        <w:jc w:val="center"/>
        <w:rPr>
          <w:rFonts w:ascii="Arial Narrow" w:hAnsi="Arial Narrow"/>
          <w:sz w:val="22"/>
          <w:szCs w:val="22"/>
        </w:rPr>
      </w:pPr>
    </w:p>
    <w:p w:rsidR="002B6367" w:rsidRPr="00BE6BDF" w:rsidRDefault="002B6367" w:rsidP="00F81215">
      <w:pPr>
        <w:ind w:left="5954"/>
        <w:jc w:val="center"/>
        <w:rPr>
          <w:rFonts w:ascii="Arial Narrow" w:hAnsi="Arial Narrow"/>
          <w:sz w:val="22"/>
          <w:szCs w:val="22"/>
        </w:rPr>
      </w:pPr>
    </w:p>
    <w:p w:rsidR="002B6367" w:rsidRPr="00BE6BDF" w:rsidRDefault="002B6367" w:rsidP="00F81215">
      <w:pPr>
        <w:ind w:left="5954"/>
        <w:jc w:val="center"/>
        <w:rPr>
          <w:rFonts w:ascii="Arial Narrow" w:hAnsi="Arial Narrow"/>
          <w:sz w:val="22"/>
          <w:szCs w:val="22"/>
        </w:rPr>
      </w:pPr>
    </w:p>
    <w:p w:rsidR="002B6367" w:rsidRPr="00BE6BDF" w:rsidRDefault="00AA624B" w:rsidP="00F81215">
      <w:pPr>
        <w:ind w:left="5954"/>
        <w:jc w:val="center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……….……………………………………</w:t>
      </w:r>
    </w:p>
    <w:p w:rsidR="00AA624B" w:rsidRPr="00BE6BDF" w:rsidRDefault="00AA624B" w:rsidP="00AA624B">
      <w:pPr>
        <w:jc w:val="right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Data i czytelny podpis Wykonawcy</w:t>
      </w:r>
    </w:p>
    <w:p w:rsidR="00F07C80" w:rsidRPr="00BE6BDF" w:rsidRDefault="00AA624B" w:rsidP="00AA624B">
      <w:pPr>
        <w:jc w:val="right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lub osoby reprezentującej Wykonawcę</w:t>
      </w:r>
    </w:p>
    <w:p w:rsidR="00AA624B" w:rsidRDefault="00AA624B" w:rsidP="00AA624B">
      <w:pPr>
        <w:jc w:val="right"/>
        <w:rPr>
          <w:rFonts w:ascii="Arial Narrow" w:hAnsi="Arial Narrow"/>
          <w:sz w:val="22"/>
          <w:szCs w:val="22"/>
        </w:rPr>
      </w:pPr>
    </w:p>
    <w:p w:rsidR="00BE6BDF" w:rsidRDefault="00BE6BDF" w:rsidP="00AA624B">
      <w:pPr>
        <w:jc w:val="right"/>
        <w:rPr>
          <w:rFonts w:ascii="Arial Narrow" w:hAnsi="Arial Narrow"/>
          <w:sz w:val="22"/>
          <w:szCs w:val="22"/>
        </w:rPr>
      </w:pPr>
    </w:p>
    <w:p w:rsidR="00BE6BDF" w:rsidRDefault="00BE6BDF" w:rsidP="00AA624B">
      <w:pPr>
        <w:jc w:val="right"/>
        <w:rPr>
          <w:rFonts w:ascii="Arial Narrow" w:hAnsi="Arial Narrow"/>
          <w:sz w:val="22"/>
          <w:szCs w:val="22"/>
        </w:rPr>
      </w:pPr>
    </w:p>
    <w:p w:rsidR="00BE6BDF" w:rsidRDefault="00BE6BDF" w:rsidP="00AA624B">
      <w:pPr>
        <w:jc w:val="right"/>
        <w:rPr>
          <w:rFonts w:ascii="Arial Narrow" w:hAnsi="Arial Narrow"/>
          <w:sz w:val="22"/>
          <w:szCs w:val="22"/>
        </w:rPr>
      </w:pPr>
    </w:p>
    <w:p w:rsidR="00BE6BDF" w:rsidRPr="00BE6BDF" w:rsidRDefault="00BE6BDF" w:rsidP="00AA624B">
      <w:pPr>
        <w:jc w:val="right"/>
        <w:rPr>
          <w:rFonts w:ascii="Arial Narrow" w:hAnsi="Arial Narrow"/>
          <w:sz w:val="22"/>
          <w:szCs w:val="22"/>
        </w:rPr>
      </w:pPr>
    </w:p>
    <w:p w:rsidR="00AA624B" w:rsidRPr="00BE6BDF" w:rsidRDefault="00AA624B" w:rsidP="00AA624B">
      <w:pPr>
        <w:pStyle w:val="Akapitzlist"/>
        <w:jc w:val="right"/>
        <w:rPr>
          <w:rFonts w:ascii="Arial Narrow" w:hAnsi="Arial Narrow"/>
          <w:b/>
          <w:sz w:val="22"/>
          <w:szCs w:val="22"/>
        </w:rPr>
      </w:pPr>
      <w:r w:rsidRPr="00BE6BDF">
        <w:rPr>
          <w:rFonts w:ascii="Arial Narrow" w:hAnsi="Arial Narrow"/>
          <w:b/>
          <w:sz w:val="22"/>
          <w:szCs w:val="22"/>
        </w:rPr>
        <w:lastRenderedPageBreak/>
        <w:t>Załącznik nr 3 do zapytania ofertowego</w:t>
      </w:r>
    </w:p>
    <w:p w:rsidR="00AA624B" w:rsidRPr="00BE6BDF" w:rsidRDefault="00AA624B" w:rsidP="00AA624B">
      <w:pPr>
        <w:pStyle w:val="Akapitzlist"/>
        <w:jc w:val="right"/>
        <w:rPr>
          <w:rFonts w:ascii="Arial Narrow" w:hAnsi="Arial Narrow"/>
          <w:b/>
          <w:sz w:val="22"/>
          <w:szCs w:val="22"/>
        </w:rPr>
      </w:pPr>
      <w:r w:rsidRPr="00BE6BDF">
        <w:rPr>
          <w:rFonts w:ascii="Arial Narrow" w:hAnsi="Arial Narrow"/>
          <w:b/>
          <w:sz w:val="22"/>
          <w:szCs w:val="22"/>
        </w:rPr>
        <w:t>nr DA.222.</w:t>
      </w:r>
      <w:r w:rsidR="00643CDA">
        <w:rPr>
          <w:rFonts w:ascii="Arial Narrow" w:hAnsi="Arial Narrow"/>
          <w:b/>
          <w:sz w:val="22"/>
          <w:szCs w:val="22"/>
        </w:rPr>
        <w:t>1.13.2021</w:t>
      </w:r>
    </w:p>
    <w:p w:rsidR="00F07C80" w:rsidRPr="00BE6BDF" w:rsidRDefault="00F07C80" w:rsidP="00E54F0E">
      <w:pPr>
        <w:overflowPunct/>
        <w:textAlignment w:val="auto"/>
        <w:rPr>
          <w:rFonts w:ascii="Arial Narrow" w:hAnsi="Arial Narrow"/>
          <w:sz w:val="22"/>
          <w:szCs w:val="22"/>
        </w:rPr>
      </w:pPr>
    </w:p>
    <w:p w:rsidR="00F07C80" w:rsidRPr="00BE6BDF" w:rsidRDefault="00F07C80" w:rsidP="00F07C80">
      <w:pPr>
        <w:jc w:val="center"/>
        <w:rPr>
          <w:rFonts w:ascii="Arial Narrow" w:hAnsi="Arial Narrow"/>
          <w:b/>
          <w:sz w:val="22"/>
          <w:szCs w:val="22"/>
        </w:rPr>
      </w:pPr>
      <w:r w:rsidRPr="00BE6BDF">
        <w:rPr>
          <w:rFonts w:ascii="Arial Narrow" w:hAnsi="Arial Narrow"/>
          <w:b/>
          <w:sz w:val="22"/>
          <w:szCs w:val="22"/>
        </w:rPr>
        <w:t>OFERTA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045"/>
        <w:gridCol w:w="3818"/>
      </w:tblGrid>
      <w:tr w:rsidR="00F07C80" w:rsidRPr="00BE6BDF" w:rsidTr="00C94054">
        <w:trPr>
          <w:trHeight w:val="4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0" w:rsidRPr="00BE6BDF" w:rsidRDefault="00F07C80" w:rsidP="00F07C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6BDF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0" w:rsidRPr="00BE6BDF" w:rsidRDefault="00F07C80" w:rsidP="00F07C8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E6BDF">
              <w:rPr>
                <w:rFonts w:ascii="Arial Narrow" w:hAnsi="Arial Narrow"/>
                <w:b/>
                <w:sz w:val="22"/>
                <w:szCs w:val="22"/>
              </w:rPr>
              <w:t>Wymagane Informacje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0" w:rsidRPr="00BE6BDF" w:rsidRDefault="00F07C80" w:rsidP="00F07C8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E6BDF">
              <w:rPr>
                <w:rFonts w:ascii="Arial Narrow" w:hAnsi="Arial Narrow"/>
                <w:b/>
                <w:sz w:val="22"/>
                <w:szCs w:val="22"/>
              </w:rPr>
              <w:t>Informacje podane przez Wykonawcę</w:t>
            </w:r>
          </w:p>
        </w:tc>
      </w:tr>
      <w:tr w:rsidR="00F07C80" w:rsidRPr="00BE6BDF" w:rsidTr="00C94054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0" w:rsidRPr="00BE6BDF" w:rsidRDefault="00F07C80" w:rsidP="00F07C8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E6BDF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0" w:rsidRPr="00BE6BDF" w:rsidRDefault="00F07C80" w:rsidP="00F07C8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E6BDF">
              <w:rPr>
                <w:rFonts w:ascii="Arial Narrow" w:hAnsi="Arial Narrow"/>
                <w:b/>
                <w:sz w:val="22"/>
                <w:szCs w:val="22"/>
              </w:rPr>
              <w:t xml:space="preserve">Nazwa Wykonawcy/Imię i nazwisko </w:t>
            </w:r>
          </w:p>
          <w:p w:rsidR="00F07C80" w:rsidRPr="00BE6BDF" w:rsidRDefault="00F07C80" w:rsidP="00F07C8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E6BDF">
              <w:rPr>
                <w:rFonts w:ascii="Arial Narrow" w:hAnsi="Arial Narrow"/>
                <w:sz w:val="22"/>
                <w:szCs w:val="22"/>
              </w:rPr>
              <w:t>(w przypadku prowadzenia działalności gospodarczej przez osobę fizyczną/ w przypadku spółki cywilnej imię i nazwisko każdego ze wspólników)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0" w:rsidRPr="00BE6BDF" w:rsidRDefault="00F07C80" w:rsidP="00F07C8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07C80" w:rsidRPr="00BE6BDF" w:rsidTr="00C94054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0" w:rsidRPr="00BE6BDF" w:rsidRDefault="00F07C80" w:rsidP="00F07C8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07C80" w:rsidRPr="00BE6BDF" w:rsidRDefault="00F07C80" w:rsidP="00F07C8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E6BDF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0" w:rsidRPr="00BE6BDF" w:rsidRDefault="00F07C80" w:rsidP="00F07C8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E6BDF">
              <w:rPr>
                <w:rFonts w:ascii="Arial Narrow" w:hAnsi="Arial Narrow"/>
                <w:b/>
                <w:sz w:val="22"/>
                <w:szCs w:val="22"/>
              </w:rPr>
              <w:t xml:space="preserve">Adres siedziby Wykonawcy/ oraz adres miejsca zamieszkania Wykonawcy </w:t>
            </w:r>
          </w:p>
          <w:p w:rsidR="00F07C80" w:rsidRPr="00BE6BDF" w:rsidRDefault="00F07C80" w:rsidP="00F07C8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E6BDF">
              <w:rPr>
                <w:rFonts w:ascii="Arial Narrow" w:hAnsi="Arial Narrow"/>
                <w:sz w:val="22"/>
                <w:szCs w:val="22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0" w:rsidRPr="00BE6BDF" w:rsidRDefault="00F07C80" w:rsidP="00F07C8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07C80" w:rsidRPr="00BE6BDF" w:rsidTr="00C94054">
        <w:trPr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0" w:rsidRPr="00BE6BDF" w:rsidRDefault="00F07C80" w:rsidP="00F07C8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E6BDF"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0" w:rsidRPr="00BE6BDF" w:rsidRDefault="00F07C80" w:rsidP="00F07C8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E6BDF">
              <w:rPr>
                <w:rFonts w:ascii="Arial Narrow" w:hAnsi="Arial Narrow"/>
                <w:b/>
                <w:sz w:val="22"/>
                <w:szCs w:val="22"/>
              </w:rPr>
              <w:t>Numer telefonu/ faksu: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0" w:rsidRPr="00BE6BDF" w:rsidRDefault="00F07C80" w:rsidP="00F07C8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07C80" w:rsidRPr="00BE6BDF" w:rsidTr="00C94054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0" w:rsidRPr="00BE6BDF" w:rsidRDefault="00F07C80" w:rsidP="00F07C8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E6BDF">
              <w:rPr>
                <w:rFonts w:ascii="Arial Narrow" w:hAnsi="Arial Narrow"/>
                <w:b/>
                <w:sz w:val="22"/>
                <w:szCs w:val="22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0" w:rsidRPr="00BE6BDF" w:rsidRDefault="00F07C80" w:rsidP="00F07C8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E6BDF">
              <w:rPr>
                <w:rFonts w:ascii="Arial Narrow" w:hAnsi="Arial Narrow"/>
                <w:b/>
                <w:sz w:val="22"/>
                <w:szCs w:val="22"/>
              </w:rPr>
              <w:t>Adres e-mail: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0" w:rsidRPr="00BE6BDF" w:rsidRDefault="00F07C80" w:rsidP="00F07C8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07C80" w:rsidRPr="00BE6BDF" w:rsidTr="00AA624B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0" w:rsidRPr="00BE6BDF" w:rsidRDefault="00F07C80" w:rsidP="00F07C8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E6BDF">
              <w:rPr>
                <w:rFonts w:ascii="Arial Narrow" w:hAnsi="Arial Narrow"/>
                <w:b/>
                <w:sz w:val="22"/>
                <w:szCs w:val="22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0" w:rsidRPr="00BE6BDF" w:rsidRDefault="00F07C80" w:rsidP="00F07C8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E6BDF">
              <w:rPr>
                <w:rFonts w:ascii="Arial Narrow" w:hAnsi="Arial Narrow"/>
                <w:b/>
                <w:sz w:val="22"/>
                <w:szCs w:val="22"/>
              </w:rPr>
              <w:t>Osoby wyznaczone do kontaktu</w:t>
            </w:r>
          </w:p>
          <w:p w:rsidR="00F07C80" w:rsidRPr="00BE6BDF" w:rsidRDefault="00F07C80" w:rsidP="00F07C8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E6BD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BE6BDF">
              <w:rPr>
                <w:rFonts w:ascii="Arial Narrow" w:hAnsi="Arial Narrow"/>
                <w:sz w:val="22"/>
                <w:szCs w:val="22"/>
              </w:rPr>
              <w:t>(w przypadku, gdy inne niż Wykonawca wskazany w pkt 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0" w:rsidRPr="00BE6BDF" w:rsidRDefault="00F07C80" w:rsidP="00F07C8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07C80" w:rsidRPr="00BE6BDF" w:rsidTr="00AA624B">
        <w:trPr>
          <w:trHeight w:val="5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0" w:rsidRPr="00BE6BDF" w:rsidRDefault="00F07C80" w:rsidP="00F07C8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E6BDF">
              <w:rPr>
                <w:rFonts w:ascii="Arial Narrow" w:hAnsi="Arial Narrow"/>
                <w:b/>
                <w:sz w:val="22"/>
                <w:szCs w:val="22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0" w:rsidRPr="00BE6BDF" w:rsidRDefault="00F07C80" w:rsidP="00F07C8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E6BDF">
              <w:rPr>
                <w:rFonts w:ascii="Arial Narrow" w:hAnsi="Arial Narrow"/>
                <w:b/>
                <w:sz w:val="22"/>
                <w:szCs w:val="22"/>
              </w:rPr>
              <w:t xml:space="preserve">Numer telefonu osoby wyznaczonej do kontaktu </w:t>
            </w:r>
            <w:r w:rsidRPr="00BE6BDF">
              <w:rPr>
                <w:rFonts w:ascii="Arial Narrow" w:hAnsi="Arial Narrow"/>
                <w:sz w:val="22"/>
                <w:szCs w:val="22"/>
              </w:rPr>
              <w:t>(w przypadku, gdy inny niż numer telefonu Wykonawcy wskazany w pkt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0" w:rsidRPr="00BE6BDF" w:rsidRDefault="00F07C80" w:rsidP="00F07C8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07C80" w:rsidRPr="00BE6BDF" w:rsidTr="00AA624B">
        <w:trPr>
          <w:trHeight w:val="5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0" w:rsidRPr="00BE6BDF" w:rsidRDefault="00F07C80" w:rsidP="00F07C8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E6BDF">
              <w:rPr>
                <w:rFonts w:ascii="Arial Narrow" w:hAnsi="Arial Narrow"/>
                <w:b/>
                <w:sz w:val="22"/>
                <w:szCs w:val="22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0" w:rsidRPr="00BE6BDF" w:rsidRDefault="00F07C80" w:rsidP="00F07C8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E6BDF">
              <w:rPr>
                <w:rFonts w:ascii="Arial Narrow" w:hAnsi="Arial Narrow"/>
                <w:b/>
                <w:sz w:val="22"/>
                <w:szCs w:val="22"/>
              </w:rPr>
              <w:t>Adres e-mail osoby wyznaczonej do kontaktu</w:t>
            </w:r>
          </w:p>
          <w:p w:rsidR="00F07C80" w:rsidRPr="00BE6BDF" w:rsidRDefault="00F07C80" w:rsidP="00F07C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6BDF">
              <w:rPr>
                <w:rFonts w:ascii="Arial Narrow" w:hAnsi="Arial Narrow"/>
                <w:sz w:val="22"/>
                <w:szCs w:val="22"/>
              </w:rPr>
              <w:t>(w przypadku, gdy inny niż e-mail Wykonawcy wskazany w pkt 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0" w:rsidRPr="00BE6BDF" w:rsidRDefault="00F07C80" w:rsidP="00F07C8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07C80" w:rsidRPr="00BE6BDF" w:rsidTr="00AA624B">
        <w:trPr>
          <w:trHeight w:val="7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0" w:rsidRPr="00BE6BDF" w:rsidRDefault="00F07C80" w:rsidP="00F07C8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E6BDF">
              <w:rPr>
                <w:rFonts w:ascii="Arial Narrow" w:hAnsi="Arial Narrow"/>
                <w:b/>
                <w:sz w:val="22"/>
                <w:szCs w:val="22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0" w:rsidRPr="00BE6BDF" w:rsidRDefault="00F07C80" w:rsidP="00F07C8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E6BDF">
              <w:rPr>
                <w:rFonts w:ascii="Arial Narrow" w:hAnsi="Arial Narrow"/>
                <w:b/>
                <w:sz w:val="22"/>
                <w:szCs w:val="22"/>
              </w:rPr>
              <w:t>Numer REGON, NIP/PESEL</w:t>
            </w:r>
          </w:p>
          <w:p w:rsidR="00F07C80" w:rsidRPr="00BE6BDF" w:rsidRDefault="00F07C80" w:rsidP="00AA62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6BDF">
              <w:rPr>
                <w:rFonts w:ascii="Arial Narrow" w:hAnsi="Arial Narrow"/>
                <w:sz w:val="22"/>
                <w:szCs w:val="22"/>
              </w:rPr>
              <w:t>(w przypadku prowadzenia działalności gospodarczej przez osobę fizyczną/ w przypadku spółki cywilnej PESEL każdego ze wspólników)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0" w:rsidRPr="00BE6BDF" w:rsidRDefault="00F07C80" w:rsidP="00F07C8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F07C80" w:rsidRPr="00BE6BDF" w:rsidRDefault="00F07C80" w:rsidP="00F07C80">
      <w:pPr>
        <w:ind w:left="-142"/>
        <w:jc w:val="both"/>
        <w:rPr>
          <w:rFonts w:ascii="Arial Narrow" w:hAnsi="Arial Narrow"/>
          <w:sz w:val="22"/>
          <w:szCs w:val="22"/>
        </w:rPr>
      </w:pPr>
    </w:p>
    <w:p w:rsidR="00AA624B" w:rsidRPr="00BE6BDF" w:rsidRDefault="00AA624B" w:rsidP="00AA624B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W odpowiedzi na zapytanie ofertowe</w:t>
      </w:r>
      <w:r w:rsidR="00643CDA">
        <w:rPr>
          <w:rFonts w:ascii="Arial Narrow" w:hAnsi="Arial Narrow"/>
          <w:sz w:val="22"/>
          <w:szCs w:val="22"/>
        </w:rPr>
        <w:t xml:space="preserve"> nr DA.222.1.13.2021 z dnia 16.02.2021 r.</w:t>
      </w:r>
      <w:r w:rsidRPr="00BE6BDF">
        <w:rPr>
          <w:rFonts w:ascii="Arial Narrow" w:hAnsi="Arial Narrow"/>
          <w:sz w:val="22"/>
          <w:szCs w:val="22"/>
        </w:rPr>
        <w:t>, dotyczące wykonania robót  remontowo-budowlanych dla zadania pod nazwą „</w:t>
      </w:r>
      <w:r w:rsidRPr="00BE6BDF">
        <w:rPr>
          <w:rFonts w:ascii="Arial Narrow" w:hAnsi="Arial Narrow"/>
          <w:b/>
          <w:sz w:val="22"/>
          <w:szCs w:val="22"/>
        </w:rPr>
        <w:t>Wykonanie prac remontowo-budowlanych w siedzibie Miejskiego Ośrodka Pomocy Społecznej w Rumi przy ulicy Ślusarskiej 2</w:t>
      </w:r>
      <w:r w:rsidRPr="00BE6BDF">
        <w:rPr>
          <w:rFonts w:ascii="Arial Narrow" w:hAnsi="Arial Narrow"/>
          <w:sz w:val="22"/>
          <w:szCs w:val="22"/>
        </w:rPr>
        <w:t>”,niniejszym składam ofertę następującej treści:</w:t>
      </w:r>
    </w:p>
    <w:p w:rsidR="00AA624B" w:rsidRPr="00BE6BDF" w:rsidRDefault="00AA624B" w:rsidP="00AA624B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Oferuję wykonanie zamówienia zgodnie z zakresem prac zamieszczonym w zapytaniu ofertowym oraz zgodnie z obowiązującymi normami, przepisami i zasadami współczesnej wiedzy technicznej, sztuki budowlanej za cenę:</w:t>
      </w:r>
    </w:p>
    <w:p w:rsidR="00AA624B" w:rsidRPr="00BE6BDF" w:rsidRDefault="00AA624B" w:rsidP="00AA624B">
      <w:pPr>
        <w:jc w:val="both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netto ………………………………………………………. zł</w:t>
      </w:r>
    </w:p>
    <w:p w:rsidR="00AA624B" w:rsidRPr="00BE6BDF" w:rsidRDefault="00AA624B" w:rsidP="00AA624B">
      <w:pPr>
        <w:jc w:val="both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obowiązujący podatek VAT ………….. % …………………. zł</w:t>
      </w:r>
    </w:p>
    <w:p w:rsidR="00AA624B" w:rsidRPr="00BE6BDF" w:rsidRDefault="00AA624B" w:rsidP="00AA624B">
      <w:pPr>
        <w:jc w:val="both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cena brutto ………………………………………………… zł</w:t>
      </w:r>
    </w:p>
    <w:p w:rsidR="00AA624B" w:rsidRPr="00BE6BDF" w:rsidRDefault="00AA624B" w:rsidP="00AA624B">
      <w:pPr>
        <w:jc w:val="both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(słownie ……………………………………………………………………………..……………..)</w:t>
      </w:r>
    </w:p>
    <w:p w:rsidR="00AA624B" w:rsidRPr="00BE6BDF" w:rsidRDefault="00AA624B" w:rsidP="00AA624B">
      <w:pPr>
        <w:ind w:firstLine="709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Powyższa cena obejmuje wszelkie koszty związane</w:t>
      </w:r>
      <w:r w:rsidRPr="00BE6BDF">
        <w:rPr>
          <w:rFonts w:ascii="Arial Narrow" w:hAnsi="Arial Narrow"/>
          <w:iCs/>
          <w:sz w:val="22"/>
          <w:szCs w:val="22"/>
        </w:rPr>
        <w:t xml:space="preserve"> z wykonaniem przedmiotu zamówienia </w:t>
      </w:r>
      <w:r w:rsidRPr="00BE6BDF">
        <w:rPr>
          <w:rFonts w:ascii="Arial Narrow" w:hAnsi="Arial Narrow"/>
          <w:sz w:val="22"/>
          <w:szCs w:val="22"/>
        </w:rPr>
        <w:t xml:space="preserve">oraz wszystkie obowiązujące w Polsce podatki i inne opłaty związane z realizacją przedmiotu zamówienia i jest </w:t>
      </w:r>
      <w:r w:rsidRPr="00BE6BDF">
        <w:rPr>
          <w:rFonts w:ascii="Arial Narrow" w:hAnsi="Arial Narrow"/>
          <w:b/>
          <w:sz w:val="22"/>
          <w:szCs w:val="22"/>
        </w:rPr>
        <w:t>wynagrodzeniem ryczałtowym</w:t>
      </w:r>
      <w:r w:rsidRPr="00BE6BDF">
        <w:rPr>
          <w:rFonts w:ascii="Arial Narrow" w:hAnsi="Arial Narrow"/>
          <w:sz w:val="22"/>
          <w:szCs w:val="22"/>
        </w:rPr>
        <w:t>.</w:t>
      </w:r>
    </w:p>
    <w:p w:rsidR="00AA624B" w:rsidRPr="00BE6BDF" w:rsidRDefault="00AA624B" w:rsidP="00AA624B">
      <w:pPr>
        <w:ind w:left="-142" w:firstLine="142"/>
        <w:jc w:val="both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Załączniki:</w:t>
      </w:r>
    </w:p>
    <w:p w:rsidR="00AA624B" w:rsidRPr="00BE6BDF" w:rsidRDefault="00AA624B" w:rsidP="00BE6BDF">
      <w:pPr>
        <w:numPr>
          <w:ilvl w:val="3"/>
          <w:numId w:val="3"/>
        </w:numPr>
        <w:ind w:left="426" w:hanging="426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Kalkulacja cenowa.</w:t>
      </w:r>
    </w:p>
    <w:p w:rsidR="00AA624B" w:rsidRPr="00BE6BDF" w:rsidRDefault="00AA624B" w:rsidP="00BE6BDF">
      <w:pPr>
        <w:numPr>
          <w:ilvl w:val="3"/>
          <w:numId w:val="3"/>
        </w:numPr>
        <w:ind w:left="426" w:hanging="426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Oświadczenie</w:t>
      </w:r>
    </w:p>
    <w:p w:rsidR="00AA624B" w:rsidRPr="00BE6BDF" w:rsidRDefault="00AA624B" w:rsidP="00AA624B">
      <w:pPr>
        <w:ind w:left="3240"/>
        <w:rPr>
          <w:rFonts w:ascii="Arial Narrow" w:hAnsi="Arial Narrow"/>
          <w:sz w:val="22"/>
          <w:szCs w:val="22"/>
        </w:rPr>
      </w:pPr>
    </w:p>
    <w:p w:rsidR="008D64E3" w:rsidRPr="00BE6BDF" w:rsidRDefault="008D64E3" w:rsidP="008D64E3">
      <w:pPr>
        <w:spacing w:line="276" w:lineRule="auto"/>
        <w:ind w:left="720"/>
        <w:jc w:val="both"/>
        <w:textAlignment w:val="auto"/>
        <w:rPr>
          <w:rFonts w:ascii="Arial Narrow" w:hAnsi="Arial Narrow"/>
          <w:sz w:val="22"/>
          <w:szCs w:val="22"/>
        </w:rPr>
      </w:pPr>
    </w:p>
    <w:p w:rsidR="00D83A3C" w:rsidRPr="00BE6BDF" w:rsidRDefault="00D83A3C" w:rsidP="008D64E3">
      <w:pPr>
        <w:spacing w:line="276" w:lineRule="auto"/>
        <w:ind w:firstLine="360"/>
        <w:jc w:val="both"/>
        <w:rPr>
          <w:rFonts w:ascii="Arial Narrow" w:hAnsi="Arial Narrow"/>
          <w:sz w:val="22"/>
          <w:szCs w:val="22"/>
        </w:rPr>
      </w:pPr>
    </w:p>
    <w:p w:rsidR="00F07C80" w:rsidRPr="00BE6BDF" w:rsidRDefault="00F07C80" w:rsidP="00F07C80">
      <w:pPr>
        <w:jc w:val="right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Data i czytelny podpis Wykonawcy</w:t>
      </w:r>
    </w:p>
    <w:p w:rsidR="00AA624B" w:rsidRPr="00BE6BDF" w:rsidRDefault="00F07C80" w:rsidP="00643CDA">
      <w:pPr>
        <w:jc w:val="right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lub osoby reprezentującej Wykonawcę</w:t>
      </w:r>
    </w:p>
    <w:p w:rsidR="00AA624B" w:rsidRPr="00BE6BDF" w:rsidRDefault="00AA624B" w:rsidP="00E54F0E">
      <w:pPr>
        <w:overflowPunct/>
        <w:textAlignment w:val="auto"/>
        <w:rPr>
          <w:rFonts w:ascii="Arial Narrow" w:hAnsi="Arial Narrow"/>
          <w:sz w:val="22"/>
          <w:szCs w:val="22"/>
        </w:rPr>
      </w:pPr>
    </w:p>
    <w:p w:rsidR="00AA624B" w:rsidRPr="00BE6BDF" w:rsidRDefault="00AA624B" w:rsidP="00AA624B">
      <w:pPr>
        <w:pStyle w:val="Akapitzlist"/>
        <w:jc w:val="right"/>
        <w:rPr>
          <w:rFonts w:ascii="Arial Narrow" w:hAnsi="Arial Narrow"/>
          <w:b/>
          <w:sz w:val="22"/>
          <w:szCs w:val="22"/>
        </w:rPr>
      </w:pPr>
      <w:r w:rsidRPr="00BE6BDF">
        <w:rPr>
          <w:rFonts w:ascii="Arial Narrow" w:hAnsi="Arial Narrow"/>
          <w:b/>
          <w:sz w:val="22"/>
          <w:szCs w:val="22"/>
        </w:rPr>
        <w:t>Załącznik nr 4 do zapytania ofertowego</w:t>
      </w:r>
    </w:p>
    <w:p w:rsidR="00AA624B" w:rsidRPr="00BE6BDF" w:rsidRDefault="00AA624B" w:rsidP="00AA624B">
      <w:pPr>
        <w:pStyle w:val="Akapitzlist"/>
        <w:jc w:val="right"/>
        <w:rPr>
          <w:rFonts w:ascii="Arial Narrow" w:hAnsi="Arial Narrow"/>
          <w:b/>
          <w:sz w:val="22"/>
          <w:szCs w:val="22"/>
        </w:rPr>
      </w:pPr>
      <w:r w:rsidRPr="00BE6BDF">
        <w:rPr>
          <w:rFonts w:ascii="Arial Narrow" w:hAnsi="Arial Narrow"/>
          <w:b/>
          <w:sz w:val="22"/>
          <w:szCs w:val="22"/>
        </w:rPr>
        <w:t>nr DA.222.</w:t>
      </w:r>
      <w:r w:rsidR="00643CDA">
        <w:rPr>
          <w:rFonts w:ascii="Arial Narrow" w:hAnsi="Arial Narrow"/>
          <w:b/>
          <w:sz w:val="22"/>
          <w:szCs w:val="22"/>
        </w:rPr>
        <w:t>1.13.2021</w:t>
      </w:r>
    </w:p>
    <w:p w:rsidR="00AA624B" w:rsidRPr="00BE6BDF" w:rsidRDefault="00AA624B" w:rsidP="00E54F0E">
      <w:pPr>
        <w:overflowPunct/>
        <w:textAlignment w:val="auto"/>
        <w:rPr>
          <w:rFonts w:ascii="Arial Narrow" w:hAnsi="Arial Narrow"/>
          <w:sz w:val="22"/>
          <w:szCs w:val="22"/>
        </w:rPr>
      </w:pPr>
    </w:p>
    <w:p w:rsidR="00AA624B" w:rsidRPr="00BE6BDF" w:rsidRDefault="00AA624B" w:rsidP="00AA624B">
      <w:pPr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</w:p>
    <w:p w:rsidR="00AA624B" w:rsidRPr="00BE6BDF" w:rsidRDefault="00AA624B" w:rsidP="00AA624B">
      <w:pPr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………………………………</w:t>
      </w:r>
    </w:p>
    <w:p w:rsidR="00AA624B" w:rsidRPr="00BE6BDF" w:rsidRDefault="00AA624B" w:rsidP="00AA624B">
      <w:pPr>
        <w:jc w:val="both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</w:t>
      </w:r>
      <w:r w:rsidRPr="00BE6BDF">
        <w:rPr>
          <w:rFonts w:ascii="Arial Narrow" w:hAnsi="Arial Narrow"/>
          <w:sz w:val="22"/>
          <w:szCs w:val="22"/>
          <w:vertAlign w:val="superscript"/>
        </w:rPr>
        <w:t>(miejscowość i data)</w:t>
      </w:r>
      <w:r w:rsidRPr="00BE6BDF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AA624B" w:rsidRPr="00BE6BDF" w:rsidRDefault="00AA624B" w:rsidP="00AA624B">
      <w:pPr>
        <w:jc w:val="both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........................................</w:t>
      </w:r>
    </w:p>
    <w:p w:rsidR="00AA624B" w:rsidRPr="00BE6BDF" w:rsidRDefault="00AA624B" w:rsidP="00AA624B">
      <w:pPr>
        <w:jc w:val="both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........................................</w:t>
      </w:r>
    </w:p>
    <w:p w:rsidR="00AA624B" w:rsidRPr="00BE6BDF" w:rsidRDefault="00AA624B" w:rsidP="00AA624B">
      <w:pPr>
        <w:jc w:val="both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........................................</w:t>
      </w:r>
    </w:p>
    <w:p w:rsidR="00AA624B" w:rsidRPr="00BE6BDF" w:rsidRDefault="00AA624B" w:rsidP="00AA624B">
      <w:pPr>
        <w:jc w:val="both"/>
        <w:rPr>
          <w:rFonts w:ascii="Arial Narrow" w:hAnsi="Arial Narrow"/>
          <w:sz w:val="22"/>
          <w:szCs w:val="22"/>
          <w:vertAlign w:val="superscript"/>
        </w:rPr>
      </w:pPr>
      <w:r w:rsidRPr="00BE6BDF">
        <w:rPr>
          <w:rFonts w:ascii="Arial Narrow" w:hAnsi="Arial Narrow"/>
          <w:sz w:val="22"/>
          <w:szCs w:val="22"/>
          <w:vertAlign w:val="superscript"/>
        </w:rPr>
        <w:t xml:space="preserve">                     (dane Wykonawcy)</w:t>
      </w:r>
    </w:p>
    <w:p w:rsidR="00AA624B" w:rsidRPr="00BE6BDF" w:rsidRDefault="00AA624B" w:rsidP="00AA624B">
      <w:pPr>
        <w:jc w:val="both"/>
        <w:rPr>
          <w:rFonts w:ascii="Arial Narrow" w:hAnsi="Arial Narrow"/>
          <w:sz w:val="22"/>
          <w:szCs w:val="22"/>
        </w:rPr>
      </w:pPr>
    </w:p>
    <w:p w:rsidR="00AA624B" w:rsidRPr="00BE6BDF" w:rsidRDefault="00AA624B" w:rsidP="00AA624B">
      <w:pPr>
        <w:jc w:val="center"/>
        <w:rPr>
          <w:rFonts w:ascii="Arial Narrow" w:hAnsi="Arial Narrow"/>
          <w:sz w:val="22"/>
          <w:szCs w:val="22"/>
          <w:u w:val="single"/>
        </w:rPr>
      </w:pPr>
      <w:r w:rsidRPr="00BE6BDF">
        <w:rPr>
          <w:rFonts w:ascii="Arial Narrow" w:hAnsi="Arial Narrow"/>
          <w:sz w:val="22"/>
          <w:szCs w:val="22"/>
          <w:u w:val="single"/>
        </w:rPr>
        <w:t xml:space="preserve">Oświadczenie Wykonawcy </w:t>
      </w:r>
    </w:p>
    <w:p w:rsidR="00AA624B" w:rsidRPr="00BE6BDF" w:rsidRDefault="00AA624B" w:rsidP="00AA624B">
      <w:pPr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  <w:u w:val="single"/>
        </w:rPr>
        <w:t xml:space="preserve">do zapytania ofertowego: </w:t>
      </w:r>
      <w:r w:rsidRPr="00BE6BDF">
        <w:rPr>
          <w:rFonts w:ascii="Arial Narrow" w:hAnsi="Arial Narrow"/>
          <w:b/>
          <w:sz w:val="22"/>
          <w:szCs w:val="22"/>
        </w:rPr>
        <w:t>Wykonanie prac remontowo-budowlanych w siedzibie Miejskiego Ośrodka Pomocy Społecznej w Rumi przy ulicy Ślusarskiej 2</w:t>
      </w:r>
    </w:p>
    <w:p w:rsidR="00AA624B" w:rsidRPr="00BE6BDF" w:rsidRDefault="00AA624B" w:rsidP="00E54F0E">
      <w:pPr>
        <w:overflowPunct/>
        <w:textAlignment w:val="auto"/>
        <w:rPr>
          <w:rFonts w:ascii="Arial Narrow" w:hAnsi="Arial Narrow"/>
          <w:sz w:val="22"/>
          <w:szCs w:val="22"/>
        </w:rPr>
      </w:pPr>
    </w:p>
    <w:p w:rsidR="00AA624B" w:rsidRPr="00BE6BDF" w:rsidRDefault="00AA624B" w:rsidP="00AA624B">
      <w:pPr>
        <w:ind w:left="-142"/>
        <w:jc w:val="both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Jednocześnie oświadczam, iż:</w:t>
      </w:r>
    </w:p>
    <w:p w:rsidR="00AA624B" w:rsidRPr="00BE6BDF" w:rsidRDefault="00AA624B" w:rsidP="00AA624B">
      <w:pPr>
        <w:numPr>
          <w:ilvl w:val="0"/>
          <w:numId w:val="4"/>
        </w:numPr>
        <w:spacing w:line="276" w:lineRule="auto"/>
        <w:jc w:val="both"/>
        <w:textAlignment w:val="auto"/>
        <w:rPr>
          <w:rFonts w:ascii="Arial Narrow" w:hAnsi="Arial Narrow"/>
          <w:sz w:val="22"/>
          <w:szCs w:val="22"/>
          <w:lang w:eastAsia="ja-JP"/>
        </w:rPr>
      </w:pPr>
      <w:r w:rsidRPr="00BE6BDF">
        <w:rPr>
          <w:rFonts w:ascii="Arial Narrow" w:hAnsi="Arial Narrow"/>
          <w:sz w:val="22"/>
          <w:szCs w:val="22"/>
          <w:lang w:eastAsia="ja-JP"/>
        </w:rPr>
        <w:t>posiadam uprawnienia do wykonywania działalności będącej przedmiotem zamówienia.</w:t>
      </w:r>
    </w:p>
    <w:p w:rsidR="00AA624B" w:rsidRPr="00BE6BDF" w:rsidRDefault="00AA624B" w:rsidP="00AA624B">
      <w:pPr>
        <w:numPr>
          <w:ilvl w:val="0"/>
          <w:numId w:val="4"/>
        </w:numPr>
        <w:spacing w:line="276" w:lineRule="auto"/>
        <w:jc w:val="both"/>
        <w:textAlignment w:val="auto"/>
        <w:rPr>
          <w:rFonts w:ascii="Arial Narrow" w:hAnsi="Arial Narrow"/>
          <w:sz w:val="22"/>
          <w:szCs w:val="22"/>
          <w:lang w:eastAsia="ja-JP"/>
        </w:rPr>
      </w:pPr>
      <w:r w:rsidRPr="00BE6BDF">
        <w:rPr>
          <w:rFonts w:ascii="Arial Narrow" w:hAnsi="Arial Narrow"/>
          <w:sz w:val="22"/>
          <w:szCs w:val="22"/>
          <w:lang w:eastAsia="ja-JP"/>
        </w:rPr>
        <w:t>zapoznałem/</w:t>
      </w:r>
      <w:proofErr w:type="spellStart"/>
      <w:r w:rsidRPr="00BE6BDF">
        <w:rPr>
          <w:rFonts w:ascii="Arial Narrow" w:hAnsi="Arial Narrow"/>
          <w:sz w:val="22"/>
          <w:szCs w:val="22"/>
          <w:lang w:eastAsia="ja-JP"/>
        </w:rPr>
        <w:t>am</w:t>
      </w:r>
      <w:proofErr w:type="spellEnd"/>
      <w:r w:rsidRPr="00BE6BDF">
        <w:rPr>
          <w:rFonts w:ascii="Arial Narrow" w:hAnsi="Arial Narrow"/>
          <w:sz w:val="22"/>
          <w:szCs w:val="22"/>
          <w:lang w:eastAsia="ja-JP"/>
        </w:rPr>
        <w:t xml:space="preserve"> się z treścią zapytania ofertowego i nie wnoszę do niego zastrzeżeń oraz przyjmuję warunki w nim zawarte.</w:t>
      </w:r>
    </w:p>
    <w:p w:rsidR="00AA624B" w:rsidRPr="00BE6BDF" w:rsidRDefault="00AA624B" w:rsidP="00AA624B">
      <w:pPr>
        <w:numPr>
          <w:ilvl w:val="0"/>
          <w:numId w:val="4"/>
        </w:numPr>
        <w:spacing w:line="276" w:lineRule="auto"/>
        <w:jc w:val="both"/>
        <w:textAlignment w:val="auto"/>
        <w:rPr>
          <w:rFonts w:ascii="Arial Narrow" w:hAnsi="Arial Narrow"/>
          <w:sz w:val="22"/>
          <w:szCs w:val="22"/>
          <w:lang w:eastAsia="ja-JP"/>
        </w:rPr>
      </w:pPr>
      <w:r w:rsidRPr="00BE6BDF">
        <w:rPr>
          <w:rFonts w:ascii="Arial Narrow" w:hAnsi="Arial Narrow"/>
          <w:sz w:val="22"/>
          <w:szCs w:val="22"/>
          <w:lang w:eastAsia="ja-JP"/>
        </w:rPr>
        <w:t>zapoznałem/</w:t>
      </w:r>
      <w:proofErr w:type="spellStart"/>
      <w:r w:rsidRPr="00BE6BDF">
        <w:rPr>
          <w:rFonts w:ascii="Arial Narrow" w:hAnsi="Arial Narrow"/>
          <w:sz w:val="22"/>
          <w:szCs w:val="22"/>
          <w:lang w:eastAsia="ja-JP"/>
        </w:rPr>
        <w:t>am</w:t>
      </w:r>
      <w:proofErr w:type="spellEnd"/>
      <w:r w:rsidRPr="00BE6BDF">
        <w:rPr>
          <w:rFonts w:ascii="Arial Narrow" w:hAnsi="Arial Narrow"/>
          <w:sz w:val="22"/>
          <w:szCs w:val="22"/>
          <w:lang w:eastAsia="ja-JP"/>
        </w:rPr>
        <w:t xml:space="preserve"> się ze wzorem umowy Zamawiającego i nie wnoszę do niej zastrzeżeń.</w:t>
      </w:r>
    </w:p>
    <w:p w:rsidR="00AA624B" w:rsidRPr="00BE6BDF" w:rsidRDefault="00AA624B" w:rsidP="00AA624B">
      <w:pPr>
        <w:numPr>
          <w:ilvl w:val="0"/>
          <w:numId w:val="4"/>
        </w:numPr>
        <w:spacing w:line="276" w:lineRule="auto"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  <w:lang w:eastAsia="ja-JP"/>
        </w:rPr>
        <w:t>niniejsza oferta nie zawiera informacji stanowiących tajemnicę przedsiębiorstwa w rozumieniu przepisów o zwalczaniu nieuczciwej konkurencji.</w:t>
      </w:r>
    </w:p>
    <w:p w:rsidR="00AA624B" w:rsidRPr="00BE6BDF" w:rsidRDefault="00AA624B" w:rsidP="00AA624B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znajduję/nie znajduję* się w stanie upadłości lub likwidacji.</w:t>
      </w:r>
    </w:p>
    <w:p w:rsidR="00AA624B" w:rsidRPr="00BE6BDF" w:rsidRDefault="00AA624B" w:rsidP="00AA624B">
      <w:pPr>
        <w:numPr>
          <w:ilvl w:val="0"/>
          <w:numId w:val="4"/>
        </w:numPr>
        <w:spacing w:line="276" w:lineRule="auto"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zalegam/nie zalegam* w opłacaniu składek i podatków.</w:t>
      </w:r>
    </w:p>
    <w:p w:rsidR="00AA624B" w:rsidRPr="00BE6BDF" w:rsidRDefault="00AA624B" w:rsidP="00AA624B">
      <w:pPr>
        <w:numPr>
          <w:ilvl w:val="0"/>
          <w:numId w:val="4"/>
        </w:numPr>
        <w:spacing w:line="276" w:lineRule="auto"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jestem związany/związana* niniejszą ofertą przez okres 30 dni od daty złożenia oferty.</w:t>
      </w:r>
    </w:p>
    <w:p w:rsidR="00AA624B" w:rsidRPr="00BE6BDF" w:rsidRDefault="00AA624B" w:rsidP="00AA624B">
      <w:pPr>
        <w:numPr>
          <w:ilvl w:val="0"/>
          <w:numId w:val="4"/>
        </w:numPr>
        <w:spacing w:line="276" w:lineRule="auto"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zobowiązuję się do wykonania przedmiotu zamówienia w terminie 60 dni od dnia podpisania umowy</w:t>
      </w:r>
    </w:p>
    <w:p w:rsidR="00AA624B" w:rsidRPr="00BE6BDF" w:rsidRDefault="00AA624B" w:rsidP="00AA624B">
      <w:pPr>
        <w:numPr>
          <w:ilvl w:val="0"/>
          <w:numId w:val="4"/>
        </w:numPr>
        <w:spacing w:line="276" w:lineRule="auto"/>
        <w:jc w:val="both"/>
        <w:textAlignment w:val="auto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  <w:lang w:eastAsia="ja-JP"/>
        </w:rPr>
        <w:t>oferuję realizację usługi będącej przedmiotem zamówienia, zgodnie z wymogami opisanymi w zapytaniu ofertowym według poniższej kalkulacji:</w:t>
      </w:r>
    </w:p>
    <w:p w:rsidR="00AA624B" w:rsidRPr="00BE6BDF" w:rsidRDefault="00AA624B" w:rsidP="00AA624B">
      <w:pPr>
        <w:spacing w:line="276" w:lineRule="auto"/>
        <w:ind w:left="720"/>
        <w:jc w:val="both"/>
        <w:textAlignment w:val="auto"/>
        <w:rPr>
          <w:rFonts w:ascii="Arial Narrow" w:hAnsi="Arial Narrow"/>
          <w:sz w:val="22"/>
          <w:szCs w:val="22"/>
        </w:rPr>
      </w:pPr>
    </w:p>
    <w:p w:rsidR="00AA624B" w:rsidRPr="00BE6BDF" w:rsidRDefault="00AA624B" w:rsidP="00AA624B">
      <w:pPr>
        <w:spacing w:line="276" w:lineRule="auto"/>
        <w:ind w:left="720"/>
        <w:jc w:val="both"/>
        <w:textAlignment w:val="auto"/>
        <w:rPr>
          <w:rFonts w:ascii="Arial Narrow" w:hAnsi="Arial Narrow"/>
          <w:sz w:val="22"/>
          <w:szCs w:val="22"/>
        </w:rPr>
      </w:pPr>
    </w:p>
    <w:p w:rsidR="00AA624B" w:rsidRPr="00BE6BDF" w:rsidRDefault="00AA624B" w:rsidP="00AA624B">
      <w:pPr>
        <w:spacing w:line="276" w:lineRule="auto"/>
        <w:ind w:left="720"/>
        <w:jc w:val="both"/>
        <w:textAlignment w:val="auto"/>
        <w:rPr>
          <w:rFonts w:ascii="Arial Narrow" w:hAnsi="Arial Narrow"/>
          <w:sz w:val="22"/>
          <w:szCs w:val="22"/>
        </w:rPr>
      </w:pPr>
    </w:p>
    <w:p w:rsidR="00AA624B" w:rsidRPr="00BE6BDF" w:rsidRDefault="00AA624B" w:rsidP="00AA624B">
      <w:pPr>
        <w:spacing w:line="276" w:lineRule="auto"/>
        <w:ind w:left="720"/>
        <w:jc w:val="both"/>
        <w:textAlignment w:val="auto"/>
        <w:rPr>
          <w:rFonts w:ascii="Arial Narrow" w:hAnsi="Arial Narrow"/>
          <w:sz w:val="22"/>
          <w:szCs w:val="22"/>
        </w:rPr>
      </w:pPr>
    </w:p>
    <w:p w:rsidR="00AA624B" w:rsidRPr="00BE6BDF" w:rsidRDefault="00AA624B" w:rsidP="00AA624B">
      <w:pPr>
        <w:spacing w:line="276" w:lineRule="auto"/>
        <w:ind w:left="720"/>
        <w:jc w:val="both"/>
        <w:textAlignment w:val="auto"/>
        <w:rPr>
          <w:rFonts w:ascii="Arial Narrow" w:hAnsi="Arial Narrow"/>
          <w:sz w:val="22"/>
          <w:szCs w:val="22"/>
        </w:rPr>
      </w:pPr>
    </w:p>
    <w:p w:rsidR="00AA624B" w:rsidRPr="00BE6BDF" w:rsidRDefault="00AA624B" w:rsidP="00AA624B">
      <w:pPr>
        <w:spacing w:line="276" w:lineRule="auto"/>
        <w:ind w:firstLine="360"/>
        <w:jc w:val="right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……………………………………………</w:t>
      </w:r>
    </w:p>
    <w:p w:rsidR="00AA624B" w:rsidRPr="00BE6BDF" w:rsidRDefault="00AA624B" w:rsidP="00AA624B">
      <w:pPr>
        <w:jc w:val="right"/>
        <w:rPr>
          <w:rFonts w:ascii="Arial Narrow" w:hAnsi="Arial Narrow"/>
          <w:sz w:val="22"/>
          <w:szCs w:val="22"/>
        </w:rPr>
      </w:pPr>
      <w:r w:rsidRPr="00BE6BDF">
        <w:rPr>
          <w:rFonts w:ascii="Arial Narrow" w:hAnsi="Arial Narrow"/>
          <w:sz w:val="22"/>
          <w:szCs w:val="22"/>
        </w:rPr>
        <w:t>Czytelny podpis Wykonawcy</w:t>
      </w:r>
    </w:p>
    <w:p w:rsidR="00AA624B" w:rsidRPr="00BE6BDF" w:rsidRDefault="00AA624B" w:rsidP="00E54F0E">
      <w:pPr>
        <w:overflowPunct/>
        <w:textAlignment w:val="auto"/>
        <w:rPr>
          <w:rFonts w:ascii="Arial Narrow" w:hAnsi="Arial Narrow"/>
          <w:sz w:val="22"/>
          <w:szCs w:val="22"/>
        </w:rPr>
      </w:pPr>
    </w:p>
    <w:sectPr w:rsidR="00AA624B" w:rsidRPr="00BE6BDF" w:rsidSect="00F81215">
      <w:type w:val="continuous"/>
      <w:pgSz w:w="12240" w:h="15840"/>
      <w:pgMar w:top="-1135" w:right="1418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38A" w:rsidRDefault="00BD238A">
      <w:r>
        <w:separator/>
      </w:r>
    </w:p>
  </w:endnote>
  <w:endnote w:type="continuationSeparator" w:id="0">
    <w:p w:rsidR="00BD238A" w:rsidRDefault="00BD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32" w:rsidRDefault="00F458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D44" w:rsidRDefault="004B5D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32" w:rsidRDefault="00F45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38A" w:rsidRDefault="00BD238A">
      <w:r>
        <w:separator/>
      </w:r>
    </w:p>
  </w:footnote>
  <w:footnote w:type="continuationSeparator" w:id="0">
    <w:p w:rsidR="00BD238A" w:rsidRDefault="00BD2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32" w:rsidRDefault="00F458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DEE" w:rsidRDefault="00E62DEE">
    <w:pPr>
      <w:pStyle w:val="Nagwek"/>
    </w:pPr>
    <w:r>
      <w:tab/>
    </w: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32" w:rsidRDefault="00F458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B05"/>
    <w:multiLevelType w:val="hybridMultilevel"/>
    <w:tmpl w:val="931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849AB"/>
    <w:multiLevelType w:val="hybridMultilevel"/>
    <w:tmpl w:val="8B4A0D10"/>
    <w:lvl w:ilvl="0" w:tplc="EA5094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917151"/>
    <w:multiLevelType w:val="hybridMultilevel"/>
    <w:tmpl w:val="2C0E5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B3CF2"/>
    <w:multiLevelType w:val="hybridMultilevel"/>
    <w:tmpl w:val="15666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605F4"/>
    <w:multiLevelType w:val="hybridMultilevel"/>
    <w:tmpl w:val="CF209414"/>
    <w:lvl w:ilvl="0" w:tplc="AD2AA470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2BB21127"/>
    <w:multiLevelType w:val="hybridMultilevel"/>
    <w:tmpl w:val="60D68154"/>
    <w:lvl w:ilvl="0" w:tplc="FFE8201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6C7387"/>
    <w:multiLevelType w:val="hybridMultilevel"/>
    <w:tmpl w:val="C79401AC"/>
    <w:lvl w:ilvl="0" w:tplc="FA52A11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D30A7"/>
    <w:multiLevelType w:val="hybridMultilevel"/>
    <w:tmpl w:val="65A28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77BEA"/>
    <w:multiLevelType w:val="hybridMultilevel"/>
    <w:tmpl w:val="B9A8F3EA"/>
    <w:lvl w:ilvl="0" w:tplc="D64A7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045DDF"/>
    <w:multiLevelType w:val="hybridMultilevel"/>
    <w:tmpl w:val="20F6F7C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3C2101F0"/>
    <w:multiLevelType w:val="hybridMultilevel"/>
    <w:tmpl w:val="224C40A6"/>
    <w:lvl w:ilvl="0" w:tplc="4E9065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112F4A"/>
    <w:multiLevelType w:val="hybridMultilevel"/>
    <w:tmpl w:val="361C396E"/>
    <w:lvl w:ilvl="0" w:tplc="369EAE6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60EB"/>
    <w:multiLevelType w:val="hybridMultilevel"/>
    <w:tmpl w:val="0A00074E"/>
    <w:lvl w:ilvl="0" w:tplc="C78E2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21637"/>
    <w:multiLevelType w:val="hybridMultilevel"/>
    <w:tmpl w:val="D4766B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006118"/>
    <w:multiLevelType w:val="hybridMultilevel"/>
    <w:tmpl w:val="A426E064"/>
    <w:lvl w:ilvl="0" w:tplc="19F640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D774105"/>
    <w:multiLevelType w:val="hybridMultilevel"/>
    <w:tmpl w:val="42169776"/>
    <w:lvl w:ilvl="0" w:tplc="AD4E19CE">
      <w:start w:val="1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8146076"/>
    <w:multiLevelType w:val="hybridMultilevel"/>
    <w:tmpl w:val="88F83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C0B07"/>
    <w:multiLevelType w:val="hybridMultilevel"/>
    <w:tmpl w:val="750CC8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D15526F"/>
    <w:multiLevelType w:val="hybridMultilevel"/>
    <w:tmpl w:val="C42EC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8"/>
  </w:num>
  <w:num w:numId="5">
    <w:abstractNumId w:val="8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5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"/>
  </w:num>
  <w:num w:numId="16">
    <w:abstractNumId w:val="7"/>
  </w:num>
  <w:num w:numId="17">
    <w:abstractNumId w:val="12"/>
  </w:num>
  <w:num w:numId="18">
    <w:abstractNumId w:val="9"/>
  </w:num>
  <w:num w:numId="19">
    <w:abstractNumId w:val="17"/>
  </w:num>
  <w:num w:numId="20">
    <w:abstractNumId w:val="16"/>
  </w:num>
  <w:num w:numId="21">
    <w:abstractNumId w:val="1"/>
  </w:num>
  <w:num w:numId="22">
    <w:abstractNumId w:val="13"/>
  </w:num>
  <w:num w:numId="2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84"/>
    <w:rsid w:val="000059EF"/>
    <w:rsid w:val="00007DC6"/>
    <w:rsid w:val="000122FB"/>
    <w:rsid w:val="00015AE2"/>
    <w:rsid w:val="00016C2D"/>
    <w:rsid w:val="0002307E"/>
    <w:rsid w:val="00025F73"/>
    <w:rsid w:val="00026A0F"/>
    <w:rsid w:val="0004540A"/>
    <w:rsid w:val="00047296"/>
    <w:rsid w:val="00053537"/>
    <w:rsid w:val="00053ACA"/>
    <w:rsid w:val="00055207"/>
    <w:rsid w:val="00061511"/>
    <w:rsid w:val="000634D8"/>
    <w:rsid w:val="000706C3"/>
    <w:rsid w:val="000773EF"/>
    <w:rsid w:val="000778BC"/>
    <w:rsid w:val="00086187"/>
    <w:rsid w:val="000878DA"/>
    <w:rsid w:val="00093BC7"/>
    <w:rsid w:val="00095E1D"/>
    <w:rsid w:val="00096EFB"/>
    <w:rsid w:val="000A0F33"/>
    <w:rsid w:val="000A4DFC"/>
    <w:rsid w:val="000C2705"/>
    <w:rsid w:val="000C3907"/>
    <w:rsid w:val="000D06C9"/>
    <w:rsid w:val="000D1C4E"/>
    <w:rsid w:val="000D2CA1"/>
    <w:rsid w:val="000D6E27"/>
    <w:rsid w:val="000E3482"/>
    <w:rsid w:val="00101059"/>
    <w:rsid w:val="001018E7"/>
    <w:rsid w:val="0011096A"/>
    <w:rsid w:val="00127A3F"/>
    <w:rsid w:val="00136131"/>
    <w:rsid w:val="00140019"/>
    <w:rsid w:val="00152335"/>
    <w:rsid w:val="00156267"/>
    <w:rsid w:val="001574A8"/>
    <w:rsid w:val="001613B0"/>
    <w:rsid w:val="00172925"/>
    <w:rsid w:val="00174A72"/>
    <w:rsid w:val="0018130F"/>
    <w:rsid w:val="00181FCA"/>
    <w:rsid w:val="0019339F"/>
    <w:rsid w:val="00194E1C"/>
    <w:rsid w:val="00195B12"/>
    <w:rsid w:val="001A5406"/>
    <w:rsid w:val="001B18B9"/>
    <w:rsid w:val="001B277A"/>
    <w:rsid w:val="001E1FCD"/>
    <w:rsid w:val="001E77E8"/>
    <w:rsid w:val="001F2800"/>
    <w:rsid w:val="002002C5"/>
    <w:rsid w:val="00210401"/>
    <w:rsid w:val="00212A41"/>
    <w:rsid w:val="0021490B"/>
    <w:rsid w:val="00214C48"/>
    <w:rsid w:val="002239A6"/>
    <w:rsid w:val="0023184E"/>
    <w:rsid w:val="00232E52"/>
    <w:rsid w:val="002413F2"/>
    <w:rsid w:val="00241ABC"/>
    <w:rsid w:val="00250DDE"/>
    <w:rsid w:val="002516AD"/>
    <w:rsid w:val="00266A0E"/>
    <w:rsid w:val="002746CA"/>
    <w:rsid w:val="00275E31"/>
    <w:rsid w:val="00277892"/>
    <w:rsid w:val="00280A1A"/>
    <w:rsid w:val="0028482B"/>
    <w:rsid w:val="00286BF9"/>
    <w:rsid w:val="002A0FCC"/>
    <w:rsid w:val="002A58A9"/>
    <w:rsid w:val="002B12F4"/>
    <w:rsid w:val="002B150E"/>
    <w:rsid w:val="002B25DD"/>
    <w:rsid w:val="002B6367"/>
    <w:rsid w:val="002C1436"/>
    <w:rsid w:val="002C4092"/>
    <w:rsid w:val="002D3E19"/>
    <w:rsid w:val="002D6819"/>
    <w:rsid w:val="002D7E6E"/>
    <w:rsid w:val="002E0B33"/>
    <w:rsid w:val="002F0050"/>
    <w:rsid w:val="002F308C"/>
    <w:rsid w:val="002F40BA"/>
    <w:rsid w:val="002F7724"/>
    <w:rsid w:val="00303B4C"/>
    <w:rsid w:val="00305809"/>
    <w:rsid w:val="00313FB1"/>
    <w:rsid w:val="0032149B"/>
    <w:rsid w:val="003240D5"/>
    <w:rsid w:val="0032728F"/>
    <w:rsid w:val="003277B5"/>
    <w:rsid w:val="003317EF"/>
    <w:rsid w:val="003346E3"/>
    <w:rsid w:val="003347E0"/>
    <w:rsid w:val="003350AB"/>
    <w:rsid w:val="003357C5"/>
    <w:rsid w:val="00335F0D"/>
    <w:rsid w:val="00344B41"/>
    <w:rsid w:val="00351B3F"/>
    <w:rsid w:val="00361CE1"/>
    <w:rsid w:val="0036507A"/>
    <w:rsid w:val="00366008"/>
    <w:rsid w:val="00366656"/>
    <w:rsid w:val="0036759D"/>
    <w:rsid w:val="00372494"/>
    <w:rsid w:val="003742B9"/>
    <w:rsid w:val="00374641"/>
    <w:rsid w:val="00374B25"/>
    <w:rsid w:val="00380E40"/>
    <w:rsid w:val="00390CE5"/>
    <w:rsid w:val="003928E6"/>
    <w:rsid w:val="003A5142"/>
    <w:rsid w:val="003A66D6"/>
    <w:rsid w:val="003D068D"/>
    <w:rsid w:val="003D3284"/>
    <w:rsid w:val="003D3C56"/>
    <w:rsid w:val="003D4C9C"/>
    <w:rsid w:val="003D5FF3"/>
    <w:rsid w:val="003E03D9"/>
    <w:rsid w:val="003E50E1"/>
    <w:rsid w:val="003E5845"/>
    <w:rsid w:val="003E5ABF"/>
    <w:rsid w:val="003F05EB"/>
    <w:rsid w:val="003F08A4"/>
    <w:rsid w:val="003F352E"/>
    <w:rsid w:val="003F5BC4"/>
    <w:rsid w:val="003F71C7"/>
    <w:rsid w:val="004046BA"/>
    <w:rsid w:val="004060AF"/>
    <w:rsid w:val="004073B8"/>
    <w:rsid w:val="004104AA"/>
    <w:rsid w:val="004108E2"/>
    <w:rsid w:val="00411221"/>
    <w:rsid w:val="00412EFB"/>
    <w:rsid w:val="004305DB"/>
    <w:rsid w:val="004336F8"/>
    <w:rsid w:val="004356BB"/>
    <w:rsid w:val="00445482"/>
    <w:rsid w:val="00450A47"/>
    <w:rsid w:val="00455F00"/>
    <w:rsid w:val="00463763"/>
    <w:rsid w:val="0046544B"/>
    <w:rsid w:val="00474643"/>
    <w:rsid w:val="004746D0"/>
    <w:rsid w:val="004834A8"/>
    <w:rsid w:val="00484991"/>
    <w:rsid w:val="004927EE"/>
    <w:rsid w:val="0049738F"/>
    <w:rsid w:val="004A0792"/>
    <w:rsid w:val="004A1098"/>
    <w:rsid w:val="004A3E5A"/>
    <w:rsid w:val="004A69EA"/>
    <w:rsid w:val="004A7814"/>
    <w:rsid w:val="004B084E"/>
    <w:rsid w:val="004B2D51"/>
    <w:rsid w:val="004B3B15"/>
    <w:rsid w:val="004B5D44"/>
    <w:rsid w:val="004D2BCC"/>
    <w:rsid w:val="004E2A54"/>
    <w:rsid w:val="004E757F"/>
    <w:rsid w:val="004E778D"/>
    <w:rsid w:val="004F1D9C"/>
    <w:rsid w:val="004F3106"/>
    <w:rsid w:val="00506BCC"/>
    <w:rsid w:val="00507FB0"/>
    <w:rsid w:val="00510CD1"/>
    <w:rsid w:val="00512418"/>
    <w:rsid w:val="005136AA"/>
    <w:rsid w:val="0051674A"/>
    <w:rsid w:val="00516F68"/>
    <w:rsid w:val="005244F9"/>
    <w:rsid w:val="00541538"/>
    <w:rsid w:val="00543C0B"/>
    <w:rsid w:val="005452AD"/>
    <w:rsid w:val="0055526F"/>
    <w:rsid w:val="005656F1"/>
    <w:rsid w:val="0057083C"/>
    <w:rsid w:val="00577440"/>
    <w:rsid w:val="00586DFB"/>
    <w:rsid w:val="005875B8"/>
    <w:rsid w:val="005926E8"/>
    <w:rsid w:val="005957FC"/>
    <w:rsid w:val="005A3736"/>
    <w:rsid w:val="005B7CB8"/>
    <w:rsid w:val="005C1D77"/>
    <w:rsid w:val="005C3556"/>
    <w:rsid w:val="005C5C33"/>
    <w:rsid w:val="005D0A07"/>
    <w:rsid w:val="005D7ED2"/>
    <w:rsid w:val="005E742B"/>
    <w:rsid w:val="005E764A"/>
    <w:rsid w:val="005E7968"/>
    <w:rsid w:val="006109DD"/>
    <w:rsid w:val="00612A94"/>
    <w:rsid w:val="00624A42"/>
    <w:rsid w:val="00634723"/>
    <w:rsid w:val="006373F3"/>
    <w:rsid w:val="00641A12"/>
    <w:rsid w:val="00643CDA"/>
    <w:rsid w:val="00646282"/>
    <w:rsid w:val="00654C03"/>
    <w:rsid w:val="00655378"/>
    <w:rsid w:val="00655D22"/>
    <w:rsid w:val="006566E8"/>
    <w:rsid w:val="00662C9B"/>
    <w:rsid w:val="00664C7B"/>
    <w:rsid w:val="00671B09"/>
    <w:rsid w:val="00675305"/>
    <w:rsid w:val="00675BE4"/>
    <w:rsid w:val="00677C6C"/>
    <w:rsid w:val="0069744C"/>
    <w:rsid w:val="00697CDC"/>
    <w:rsid w:val="006A2543"/>
    <w:rsid w:val="006A28F3"/>
    <w:rsid w:val="006A7D04"/>
    <w:rsid w:val="006B171D"/>
    <w:rsid w:val="006B3E5D"/>
    <w:rsid w:val="006B6ACC"/>
    <w:rsid w:val="006C3031"/>
    <w:rsid w:val="006D41C7"/>
    <w:rsid w:val="006D5DF3"/>
    <w:rsid w:val="006E0110"/>
    <w:rsid w:val="006E1FFC"/>
    <w:rsid w:val="006F2CCE"/>
    <w:rsid w:val="006F6895"/>
    <w:rsid w:val="006F70F3"/>
    <w:rsid w:val="00717BD3"/>
    <w:rsid w:val="00725247"/>
    <w:rsid w:val="00743FC8"/>
    <w:rsid w:val="007557A9"/>
    <w:rsid w:val="00766153"/>
    <w:rsid w:val="00787BE1"/>
    <w:rsid w:val="0079354B"/>
    <w:rsid w:val="00797189"/>
    <w:rsid w:val="007A669C"/>
    <w:rsid w:val="007B6C05"/>
    <w:rsid w:val="007C4951"/>
    <w:rsid w:val="007D70BC"/>
    <w:rsid w:val="007E0384"/>
    <w:rsid w:val="007E0CFA"/>
    <w:rsid w:val="007E4051"/>
    <w:rsid w:val="007E4AE9"/>
    <w:rsid w:val="007E53E5"/>
    <w:rsid w:val="007E71CF"/>
    <w:rsid w:val="007F14F3"/>
    <w:rsid w:val="007F3E32"/>
    <w:rsid w:val="007F581F"/>
    <w:rsid w:val="007F7721"/>
    <w:rsid w:val="007F7D31"/>
    <w:rsid w:val="00801C4B"/>
    <w:rsid w:val="008045F0"/>
    <w:rsid w:val="00805272"/>
    <w:rsid w:val="00806DD6"/>
    <w:rsid w:val="008107D2"/>
    <w:rsid w:val="0081427A"/>
    <w:rsid w:val="00817660"/>
    <w:rsid w:val="00845DD3"/>
    <w:rsid w:val="0084637A"/>
    <w:rsid w:val="00850CA5"/>
    <w:rsid w:val="0085323E"/>
    <w:rsid w:val="00861D65"/>
    <w:rsid w:val="008628E7"/>
    <w:rsid w:val="008659FE"/>
    <w:rsid w:val="00867A9E"/>
    <w:rsid w:val="00884A77"/>
    <w:rsid w:val="008934F0"/>
    <w:rsid w:val="00895564"/>
    <w:rsid w:val="00895DD8"/>
    <w:rsid w:val="008A3467"/>
    <w:rsid w:val="008B2422"/>
    <w:rsid w:val="008B57E4"/>
    <w:rsid w:val="008C418A"/>
    <w:rsid w:val="008C4C37"/>
    <w:rsid w:val="008D64E3"/>
    <w:rsid w:val="008D7EFE"/>
    <w:rsid w:val="008E08C9"/>
    <w:rsid w:val="008E6521"/>
    <w:rsid w:val="008E783B"/>
    <w:rsid w:val="008F3A03"/>
    <w:rsid w:val="008F4BD2"/>
    <w:rsid w:val="008F62C8"/>
    <w:rsid w:val="00902ED7"/>
    <w:rsid w:val="00910CC2"/>
    <w:rsid w:val="00925EE0"/>
    <w:rsid w:val="00937BAC"/>
    <w:rsid w:val="0094369B"/>
    <w:rsid w:val="00961617"/>
    <w:rsid w:val="0099159B"/>
    <w:rsid w:val="009921A8"/>
    <w:rsid w:val="00992521"/>
    <w:rsid w:val="009953EF"/>
    <w:rsid w:val="009A4DC5"/>
    <w:rsid w:val="009A4F39"/>
    <w:rsid w:val="009B11CA"/>
    <w:rsid w:val="009C69C5"/>
    <w:rsid w:val="009C7397"/>
    <w:rsid w:val="009E1BE9"/>
    <w:rsid w:val="009E2465"/>
    <w:rsid w:val="009E70B8"/>
    <w:rsid w:val="00A04023"/>
    <w:rsid w:val="00A10CE7"/>
    <w:rsid w:val="00A11A7C"/>
    <w:rsid w:val="00A12036"/>
    <w:rsid w:val="00A144CA"/>
    <w:rsid w:val="00A3037E"/>
    <w:rsid w:val="00A467CE"/>
    <w:rsid w:val="00A4689E"/>
    <w:rsid w:val="00A54469"/>
    <w:rsid w:val="00A54A06"/>
    <w:rsid w:val="00A64F9D"/>
    <w:rsid w:val="00AA624B"/>
    <w:rsid w:val="00AB4570"/>
    <w:rsid w:val="00AC1ADA"/>
    <w:rsid w:val="00AC28A2"/>
    <w:rsid w:val="00AC2D54"/>
    <w:rsid w:val="00AC4015"/>
    <w:rsid w:val="00AC7D1C"/>
    <w:rsid w:val="00AD0DD9"/>
    <w:rsid w:val="00AD2848"/>
    <w:rsid w:val="00AD6B05"/>
    <w:rsid w:val="00AE1E40"/>
    <w:rsid w:val="00AF0963"/>
    <w:rsid w:val="00B106BF"/>
    <w:rsid w:val="00B151A5"/>
    <w:rsid w:val="00B1539F"/>
    <w:rsid w:val="00B27C69"/>
    <w:rsid w:val="00B3475C"/>
    <w:rsid w:val="00B35066"/>
    <w:rsid w:val="00B35470"/>
    <w:rsid w:val="00B46FCD"/>
    <w:rsid w:val="00B51AC5"/>
    <w:rsid w:val="00B52BD2"/>
    <w:rsid w:val="00B70B5A"/>
    <w:rsid w:val="00B72575"/>
    <w:rsid w:val="00B73DF4"/>
    <w:rsid w:val="00B804FE"/>
    <w:rsid w:val="00B81A4B"/>
    <w:rsid w:val="00B90498"/>
    <w:rsid w:val="00B917E4"/>
    <w:rsid w:val="00B91AFA"/>
    <w:rsid w:val="00B9296C"/>
    <w:rsid w:val="00B94550"/>
    <w:rsid w:val="00BB431B"/>
    <w:rsid w:val="00BB5152"/>
    <w:rsid w:val="00BC78D6"/>
    <w:rsid w:val="00BD17B7"/>
    <w:rsid w:val="00BD238A"/>
    <w:rsid w:val="00BE5B55"/>
    <w:rsid w:val="00BE6BDF"/>
    <w:rsid w:val="00BF3CB9"/>
    <w:rsid w:val="00BF502B"/>
    <w:rsid w:val="00BF625A"/>
    <w:rsid w:val="00C12066"/>
    <w:rsid w:val="00C13091"/>
    <w:rsid w:val="00C1673F"/>
    <w:rsid w:val="00C20B78"/>
    <w:rsid w:val="00C22B1B"/>
    <w:rsid w:val="00C319F5"/>
    <w:rsid w:val="00C34189"/>
    <w:rsid w:val="00C40A2E"/>
    <w:rsid w:val="00C41858"/>
    <w:rsid w:val="00C43471"/>
    <w:rsid w:val="00C43865"/>
    <w:rsid w:val="00C44800"/>
    <w:rsid w:val="00C525AB"/>
    <w:rsid w:val="00C66D5C"/>
    <w:rsid w:val="00C731DF"/>
    <w:rsid w:val="00C74816"/>
    <w:rsid w:val="00C77431"/>
    <w:rsid w:val="00C82388"/>
    <w:rsid w:val="00C85446"/>
    <w:rsid w:val="00C94054"/>
    <w:rsid w:val="00C96606"/>
    <w:rsid w:val="00CA73FD"/>
    <w:rsid w:val="00CB0BFC"/>
    <w:rsid w:val="00CB3150"/>
    <w:rsid w:val="00CB3FA1"/>
    <w:rsid w:val="00CC6BF7"/>
    <w:rsid w:val="00CD387A"/>
    <w:rsid w:val="00CE084E"/>
    <w:rsid w:val="00CE4EE5"/>
    <w:rsid w:val="00CE5FA2"/>
    <w:rsid w:val="00CF10EA"/>
    <w:rsid w:val="00CF14E2"/>
    <w:rsid w:val="00CF59B1"/>
    <w:rsid w:val="00D052A2"/>
    <w:rsid w:val="00D13075"/>
    <w:rsid w:val="00D15E87"/>
    <w:rsid w:val="00D211DE"/>
    <w:rsid w:val="00D24593"/>
    <w:rsid w:val="00D306AE"/>
    <w:rsid w:val="00D34A60"/>
    <w:rsid w:val="00D37718"/>
    <w:rsid w:val="00D47891"/>
    <w:rsid w:val="00D5010C"/>
    <w:rsid w:val="00D527D9"/>
    <w:rsid w:val="00D53C5E"/>
    <w:rsid w:val="00D569F9"/>
    <w:rsid w:val="00D57D28"/>
    <w:rsid w:val="00D6208F"/>
    <w:rsid w:val="00D639E2"/>
    <w:rsid w:val="00D67B17"/>
    <w:rsid w:val="00D70161"/>
    <w:rsid w:val="00D70724"/>
    <w:rsid w:val="00D742AB"/>
    <w:rsid w:val="00D7686B"/>
    <w:rsid w:val="00D83A3C"/>
    <w:rsid w:val="00D84374"/>
    <w:rsid w:val="00D84FE2"/>
    <w:rsid w:val="00D94555"/>
    <w:rsid w:val="00DA1CA9"/>
    <w:rsid w:val="00DA3846"/>
    <w:rsid w:val="00DA5408"/>
    <w:rsid w:val="00DC04C6"/>
    <w:rsid w:val="00DC0F4B"/>
    <w:rsid w:val="00DE4423"/>
    <w:rsid w:val="00DF588F"/>
    <w:rsid w:val="00DF7C8D"/>
    <w:rsid w:val="00E1079B"/>
    <w:rsid w:val="00E14944"/>
    <w:rsid w:val="00E21C83"/>
    <w:rsid w:val="00E327AF"/>
    <w:rsid w:val="00E336D7"/>
    <w:rsid w:val="00E35B7F"/>
    <w:rsid w:val="00E35F6B"/>
    <w:rsid w:val="00E44EA9"/>
    <w:rsid w:val="00E45353"/>
    <w:rsid w:val="00E45397"/>
    <w:rsid w:val="00E45E13"/>
    <w:rsid w:val="00E477DF"/>
    <w:rsid w:val="00E502C2"/>
    <w:rsid w:val="00E54F0E"/>
    <w:rsid w:val="00E621E4"/>
    <w:rsid w:val="00E62DEE"/>
    <w:rsid w:val="00E75847"/>
    <w:rsid w:val="00E809AD"/>
    <w:rsid w:val="00E84E95"/>
    <w:rsid w:val="00EA12AA"/>
    <w:rsid w:val="00EA3628"/>
    <w:rsid w:val="00EA6979"/>
    <w:rsid w:val="00EB107F"/>
    <w:rsid w:val="00EB14DE"/>
    <w:rsid w:val="00EB225E"/>
    <w:rsid w:val="00EB58A7"/>
    <w:rsid w:val="00EC52E3"/>
    <w:rsid w:val="00EC5D5A"/>
    <w:rsid w:val="00EE03C0"/>
    <w:rsid w:val="00EE2730"/>
    <w:rsid w:val="00F00401"/>
    <w:rsid w:val="00F024F1"/>
    <w:rsid w:val="00F067F5"/>
    <w:rsid w:val="00F07C80"/>
    <w:rsid w:val="00F12092"/>
    <w:rsid w:val="00F13641"/>
    <w:rsid w:val="00F23FA1"/>
    <w:rsid w:val="00F256E8"/>
    <w:rsid w:val="00F26FBE"/>
    <w:rsid w:val="00F274E2"/>
    <w:rsid w:val="00F30EA4"/>
    <w:rsid w:val="00F31941"/>
    <w:rsid w:val="00F34F9D"/>
    <w:rsid w:val="00F36193"/>
    <w:rsid w:val="00F3766A"/>
    <w:rsid w:val="00F40C6F"/>
    <w:rsid w:val="00F45832"/>
    <w:rsid w:val="00F51D93"/>
    <w:rsid w:val="00F52E4F"/>
    <w:rsid w:val="00F53E19"/>
    <w:rsid w:val="00F81215"/>
    <w:rsid w:val="00F83077"/>
    <w:rsid w:val="00F85CE2"/>
    <w:rsid w:val="00F8718A"/>
    <w:rsid w:val="00F9505D"/>
    <w:rsid w:val="00FA314E"/>
    <w:rsid w:val="00FA3F9A"/>
    <w:rsid w:val="00FA5EC6"/>
    <w:rsid w:val="00FA604F"/>
    <w:rsid w:val="00FA7C0F"/>
    <w:rsid w:val="00FB2269"/>
    <w:rsid w:val="00FB3D56"/>
    <w:rsid w:val="00FD32C6"/>
    <w:rsid w:val="00FD6455"/>
    <w:rsid w:val="00FD65AF"/>
    <w:rsid w:val="00FD65D2"/>
    <w:rsid w:val="00FE0F24"/>
    <w:rsid w:val="00FE703E"/>
    <w:rsid w:val="00FE75A0"/>
    <w:rsid w:val="00FF09F9"/>
    <w:rsid w:val="00FF32DD"/>
    <w:rsid w:val="00FF3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87F420"/>
  <w15:chartTrackingRefBased/>
  <w15:docId w15:val="{48FD0534-5B35-4150-8355-C1DA4ADB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4AA"/>
    <w:pPr>
      <w:overflowPunct w:val="0"/>
      <w:autoSpaceDE w:val="0"/>
      <w:autoSpaceDN w:val="0"/>
      <w:adjustRightInd w:val="0"/>
      <w:textAlignment w:val="baseline"/>
    </w:pPr>
  </w:style>
  <w:style w:type="paragraph" w:styleId="Nagwek2">
    <w:name w:val="heading 2"/>
    <w:basedOn w:val="Normalny"/>
    <w:next w:val="Normalny"/>
    <w:link w:val="Nagwek2Znak"/>
    <w:unhideWhenUsed/>
    <w:qFormat/>
    <w:rsid w:val="0081427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104AA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uiPriority w:val="99"/>
    <w:rsid w:val="004104A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D3E1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D3E19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4B084E"/>
    <w:rPr>
      <w:i/>
      <w:iCs/>
    </w:rPr>
  </w:style>
  <w:style w:type="paragraph" w:styleId="Zwykytekst">
    <w:name w:val="Plain Text"/>
    <w:basedOn w:val="Normalny"/>
    <w:link w:val="ZwykytekstZnak"/>
    <w:rsid w:val="004B084E"/>
    <w:pPr>
      <w:overflowPunct/>
      <w:autoSpaceDE/>
      <w:autoSpaceDN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4B084E"/>
    <w:rPr>
      <w:rFonts w:ascii="Courier New" w:hAnsi="Courier New" w:cs="Courier New"/>
    </w:rPr>
  </w:style>
  <w:style w:type="paragraph" w:customStyle="1" w:styleId="t1">
    <w:name w:val="t1"/>
    <w:basedOn w:val="Normalny"/>
    <w:rsid w:val="002F40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B5D44"/>
  </w:style>
  <w:style w:type="character" w:styleId="Odwoaniedokomentarza">
    <w:name w:val="annotation reference"/>
    <w:rsid w:val="008E65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6521"/>
    <w:rPr>
      <w:lang w:val="x-none"/>
    </w:rPr>
  </w:style>
  <w:style w:type="character" w:customStyle="1" w:styleId="TekstkomentarzaZnak">
    <w:name w:val="Tekst komentarza Znak"/>
    <w:link w:val="Tekstkomentarza"/>
    <w:rsid w:val="008E6521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E6521"/>
    <w:rPr>
      <w:b/>
      <w:bCs/>
    </w:rPr>
  </w:style>
  <w:style w:type="character" w:customStyle="1" w:styleId="TematkomentarzaZnak">
    <w:name w:val="Temat komentarza Znak"/>
    <w:link w:val="Tematkomentarza"/>
    <w:rsid w:val="008E6521"/>
    <w:rPr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4108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ja-JP"/>
    </w:rPr>
  </w:style>
  <w:style w:type="character" w:styleId="Hipercze">
    <w:name w:val="Hyperlink"/>
    <w:uiPriority w:val="99"/>
    <w:unhideWhenUsed/>
    <w:rsid w:val="0096161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3475C"/>
    <w:pPr>
      <w:ind w:left="720"/>
      <w:contextualSpacing/>
    </w:pPr>
  </w:style>
  <w:style w:type="character" w:customStyle="1" w:styleId="highlight-disabled">
    <w:name w:val="highlight-disabled"/>
    <w:basedOn w:val="Domylnaczcionkaakapitu"/>
    <w:rsid w:val="000778BC"/>
  </w:style>
  <w:style w:type="paragraph" w:customStyle="1" w:styleId="Akapitzlist1">
    <w:name w:val="Akapit z listą1"/>
    <w:basedOn w:val="Normalny"/>
    <w:rsid w:val="005875B8"/>
    <w:pPr>
      <w:ind w:left="720"/>
    </w:pPr>
  </w:style>
  <w:style w:type="character" w:customStyle="1" w:styleId="alb">
    <w:name w:val="a_lb"/>
    <w:rsid w:val="005875B8"/>
  </w:style>
  <w:style w:type="character" w:customStyle="1" w:styleId="AkapitzlistZnak">
    <w:name w:val="Akapit z listą Znak"/>
    <w:link w:val="Akapitzlist"/>
    <w:uiPriority w:val="34"/>
    <w:qFormat/>
    <w:locked/>
    <w:rsid w:val="003E03D9"/>
  </w:style>
  <w:style w:type="table" w:styleId="Tabela-Siatka">
    <w:name w:val="Table Grid"/>
    <w:basedOn w:val="Standardowy"/>
    <w:rsid w:val="004D2BCC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81427A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9265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4274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8838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ops.rumi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zamowieniapubliczne@mops.rumia.pl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zamowieniapubliczne@mops.rumia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trola\Ustawienia%20lokalne\Temporary%20Internet%20Files\OLK3D\nowe%20poprawione%20lo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nowe poprawione logo</Template>
  <TotalTime>27</TotalTime>
  <Pages>13</Pages>
  <Words>4009</Words>
  <Characters>24055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 OŚRODEK  POMOCY  SPOŁECZNEJ</vt:lpstr>
    </vt:vector>
  </TitlesOfParts>
  <Company>Hewlett-Packard Company</Company>
  <LinksUpToDate>false</LinksUpToDate>
  <CharactersWithSpaces>28008</CharactersWithSpaces>
  <SharedDoc>false</SharedDoc>
  <HLinks>
    <vt:vector size="18" baseType="variant">
      <vt:variant>
        <vt:i4>4587586</vt:i4>
      </vt:variant>
      <vt:variant>
        <vt:i4>6</vt:i4>
      </vt:variant>
      <vt:variant>
        <vt:i4>0</vt:i4>
      </vt:variant>
      <vt:variant>
        <vt:i4>5</vt:i4>
      </vt:variant>
      <vt:variant>
        <vt:lpwstr>http://www.mops.rumia.pl/</vt:lpwstr>
      </vt:variant>
      <vt:variant>
        <vt:lpwstr/>
      </vt:variant>
      <vt:variant>
        <vt:i4>458852</vt:i4>
      </vt:variant>
      <vt:variant>
        <vt:i4>3</vt:i4>
      </vt:variant>
      <vt:variant>
        <vt:i4>0</vt:i4>
      </vt:variant>
      <vt:variant>
        <vt:i4>5</vt:i4>
      </vt:variant>
      <vt:variant>
        <vt:lpwstr>mailto:zamowieniapubliczne@mops.rumia.pl</vt:lpwstr>
      </vt:variant>
      <vt:variant>
        <vt:lpwstr/>
      </vt:variant>
      <vt:variant>
        <vt:i4>458852</vt:i4>
      </vt:variant>
      <vt:variant>
        <vt:i4>0</vt:i4>
      </vt:variant>
      <vt:variant>
        <vt:i4>0</vt:i4>
      </vt:variant>
      <vt:variant>
        <vt:i4>5</vt:i4>
      </vt:variant>
      <vt:variant>
        <vt:lpwstr>mailto:zamowieniapubliczne@mops.rumia.pl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 OŚRODEK  POMOCY  SPOŁECZNEJ</dc:title>
  <dc:subject/>
  <dc:creator>Kontrola</dc:creator>
  <cp:keywords/>
  <dc:description/>
  <cp:lastModifiedBy>Gajewska Ewelina</cp:lastModifiedBy>
  <cp:revision>15</cp:revision>
  <cp:lastPrinted>2021-02-18T07:38:00Z</cp:lastPrinted>
  <dcterms:created xsi:type="dcterms:W3CDTF">2021-02-15T06:45:00Z</dcterms:created>
  <dcterms:modified xsi:type="dcterms:W3CDTF">2021-02-18T07:40:00Z</dcterms:modified>
</cp:coreProperties>
</file>