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AA" w:rsidRDefault="004104AA" w:rsidP="00B715F8">
      <w:pPr>
        <w:pStyle w:val="Podtytu"/>
      </w:pPr>
    </w:p>
    <w:p w:rsidR="00D6208F" w:rsidRDefault="00D6208F" w:rsidP="00374B25">
      <w:pPr>
        <w:ind w:left="1416"/>
        <w:rPr>
          <w:rFonts w:asciiTheme="minorHAnsi" w:hAnsiTheme="minorHAnsi"/>
          <w:b/>
          <w:color w:val="0000FF"/>
          <w:sz w:val="32"/>
        </w:rPr>
        <w:sectPr w:rsidR="00D6208F" w:rsidSect="00016C2D">
          <w:headerReference w:type="default" r:id="rId9"/>
          <w:pgSz w:w="12240" w:h="15840"/>
          <w:pgMar w:top="-300" w:right="1418" w:bottom="113" w:left="1418" w:header="709" w:footer="709" w:gutter="0"/>
          <w:cols w:space="708"/>
        </w:sectPr>
      </w:pPr>
    </w:p>
    <w:p w:rsidR="00374B25" w:rsidRPr="00E84E95" w:rsidRDefault="00E84E95" w:rsidP="00E84E95">
      <w:pPr>
        <w:ind w:left="2977"/>
        <w:rPr>
          <w:rFonts w:asciiTheme="minorHAnsi" w:hAnsiTheme="minorHAnsi"/>
          <w:b/>
          <w:color w:val="595959" w:themeColor="text1" w:themeTint="A6"/>
          <w:sz w:val="32"/>
        </w:rPr>
      </w:pPr>
      <w:r>
        <w:rPr>
          <w:rFonts w:asciiTheme="minorHAnsi" w:hAnsiTheme="minorHAnsi"/>
          <w:b/>
          <w:noProof/>
          <w:color w:val="595959" w:themeColor="text1" w:themeTint="A6"/>
          <w:sz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311150</wp:posOffset>
            </wp:positionV>
            <wp:extent cx="2305050" cy="866775"/>
            <wp:effectExtent l="19050" t="0" r="0" b="0"/>
            <wp:wrapNone/>
            <wp:docPr id="3" name="Obraz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9E2" w:rsidRPr="00E84E95">
        <w:rPr>
          <w:rFonts w:asciiTheme="minorHAnsi" w:hAnsiTheme="minorHAnsi"/>
          <w:b/>
          <w:color w:val="595959" w:themeColor="text1" w:themeTint="A6"/>
          <w:sz w:val="32"/>
        </w:rPr>
        <w:t>Miejski Ośrodek Pomocy Społecznej</w:t>
      </w:r>
    </w:p>
    <w:p w:rsidR="000878DA" w:rsidRPr="00E84E95" w:rsidRDefault="0079354B" w:rsidP="00E84E95">
      <w:pPr>
        <w:ind w:left="2977"/>
        <w:rPr>
          <w:rFonts w:asciiTheme="minorHAnsi" w:hAnsiTheme="minorHAnsi"/>
          <w:color w:val="595959" w:themeColor="text1" w:themeTint="A6"/>
        </w:rPr>
      </w:pPr>
      <w:r w:rsidRPr="00E84E95">
        <w:rPr>
          <w:rFonts w:asciiTheme="minorHAnsi" w:hAnsiTheme="minorHAnsi"/>
          <w:color w:val="595959" w:themeColor="text1" w:themeTint="A6"/>
        </w:rPr>
        <w:t>u</w:t>
      </w:r>
      <w:r w:rsidR="00C525AB" w:rsidRPr="00E84E95">
        <w:rPr>
          <w:rFonts w:asciiTheme="minorHAnsi" w:hAnsiTheme="minorHAnsi"/>
          <w:color w:val="595959" w:themeColor="text1" w:themeTint="A6"/>
        </w:rPr>
        <w:t>l. Ślusarska</w:t>
      </w:r>
      <w:r w:rsidR="002E0B33" w:rsidRPr="00E84E95">
        <w:rPr>
          <w:rFonts w:asciiTheme="minorHAnsi" w:hAnsiTheme="minorHAnsi"/>
          <w:color w:val="595959" w:themeColor="text1" w:themeTint="A6"/>
        </w:rPr>
        <w:t xml:space="preserve"> 2</w:t>
      </w:r>
      <w:r w:rsidR="003E50E1" w:rsidRPr="00E84E95">
        <w:rPr>
          <w:rFonts w:asciiTheme="minorHAnsi" w:hAnsiTheme="minorHAnsi"/>
          <w:color w:val="595959" w:themeColor="text1" w:themeTint="A6"/>
        </w:rPr>
        <w:t xml:space="preserve">, </w:t>
      </w:r>
      <w:r w:rsidR="00C525AB" w:rsidRPr="00E84E95">
        <w:rPr>
          <w:rFonts w:asciiTheme="minorHAnsi" w:hAnsiTheme="minorHAnsi"/>
          <w:color w:val="595959" w:themeColor="text1" w:themeTint="A6"/>
        </w:rPr>
        <w:t xml:space="preserve">84-230 Rumia </w:t>
      </w:r>
      <w:r w:rsidR="00C525AB" w:rsidRPr="00E84E95">
        <w:rPr>
          <w:rFonts w:asciiTheme="minorHAnsi" w:hAnsiTheme="minorHAnsi"/>
          <w:b/>
          <w:color w:val="595959" w:themeColor="text1" w:themeTint="A6"/>
        </w:rPr>
        <w:tab/>
      </w:r>
    </w:p>
    <w:p w:rsidR="000878DA" w:rsidRPr="00E84E95" w:rsidRDefault="000878DA" w:rsidP="00E84E95">
      <w:pPr>
        <w:ind w:left="2977"/>
        <w:rPr>
          <w:rFonts w:asciiTheme="minorHAnsi" w:hAnsiTheme="minorHAnsi"/>
          <w:color w:val="595959" w:themeColor="text1" w:themeTint="A6"/>
        </w:rPr>
      </w:pPr>
      <w:r w:rsidRPr="00E84E95">
        <w:rPr>
          <w:rFonts w:asciiTheme="minorHAnsi" w:hAnsiTheme="minorHAnsi"/>
          <w:color w:val="595959" w:themeColor="text1" w:themeTint="A6"/>
        </w:rPr>
        <w:t xml:space="preserve">Tel. 58 671 05 56, </w:t>
      </w:r>
      <w:r w:rsidR="0079354B" w:rsidRPr="00E84E95">
        <w:rPr>
          <w:rFonts w:asciiTheme="minorHAnsi" w:hAnsiTheme="minorHAnsi"/>
          <w:color w:val="595959" w:themeColor="text1" w:themeTint="A6"/>
        </w:rPr>
        <w:t xml:space="preserve">fax. </w:t>
      </w:r>
      <w:r w:rsidR="00C525AB" w:rsidRPr="00E84E95">
        <w:rPr>
          <w:rFonts w:asciiTheme="minorHAnsi" w:hAnsiTheme="minorHAnsi"/>
          <w:color w:val="595959" w:themeColor="text1" w:themeTint="A6"/>
        </w:rPr>
        <w:t>58</w:t>
      </w:r>
      <w:r w:rsidR="0079354B" w:rsidRPr="00E84E95">
        <w:rPr>
          <w:rFonts w:asciiTheme="minorHAnsi" w:hAnsiTheme="minorHAnsi"/>
          <w:color w:val="595959" w:themeColor="text1" w:themeTint="A6"/>
        </w:rPr>
        <w:t> 671 08 36</w:t>
      </w:r>
    </w:p>
    <w:p w:rsidR="00C96606" w:rsidRPr="00E84E95" w:rsidRDefault="00C96606" w:rsidP="00E84E95">
      <w:pPr>
        <w:ind w:left="2977"/>
        <w:rPr>
          <w:rFonts w:asciiTheme="minorHAnsi" w:hAnsiTheme="minorHAnsi"/>
          <w:color w:val="595959" w:themeColor="text1" w:themeTint="A6"/>
        </w:rPr>
      </w:pPr>
    </w:p>
    <w:p w:rsidR="00C96606" w:rsidRPr="00E84E95" w:rsidRDefault="00C96606" w:rsidP="00E84E95">
      <w:pPr>
        <w:ind w:left="2977"/>
        <w:rPr>
          <w:rFonts w:ascii="Calibri" w:hAnsi="Calibri"/>
          <w:color w:val="595959" w:themeColor="text1" w:themeTint="A6"/>
        </w:rPr>
      </w:pPr>
      <w:r w:rsidRPr="00E84E95">
        <w:rPr>
          <w:rFonts w:ascii="Calibri" w:hAnsi="Calibri"/>
          <w:color w:val="595959" w:themeColor="text1" w:themeTint="A6"/>
        </w:rPr>
        <w:t>NIP 958 097 71 98</w:t>
      </w:r>
    </w:p>
    <w:p w:rsidR="003F71C7" w:rsidRPr="00E84E95" w:rsidRDefault="00C96606" w:rsidP="00E84E95">
      <w:pPr>
        <w:ind w:left="2977"/>
        <w:rPr>
          <w:rFonts w:ascii="Calibri" w:hAnsi="Calibri"/>
          <w:color w:val="595959" w:themeColor="text1" w:themeTint="A6"/>
        </w:rPr>
      </w:pPr>
      <w:r w:rsidRPr="00E84E95">
        <w:rPr>
          <w:rFonts w:ascii="Calibri" w:hAnsi="Calibri"/>
          <w:color w:val="595959" w:themeColor="text1" w:themeTint="A6"/>
        </w:rPr>
        <w:t>REGON 19 058 16 18</w:t>
      </w:r>
    </w:p>
    <w:p w:rsidR="00B35470" w:rsidRPr="00E84E95" w:rsidRDefault="00C26559" w:rsidP="00B35470">
      <w:pPr>
        <w:rPr>
          <w:rFonts w:asciiTheme="minorHAnsi" w:hAnsiTheme="minorHAnsi"/>
          <w:b/>
          <w:color w:val="595959" w:themeColor="text1" w:themeTint="A6"/>
          <w:sz w:val="28"/>
          <w:szCs w:val="28"/>
        </w:rPr>
      </w:pPr>
      <w:r>
        <w:rPr>
          <w:rFonts w:asciiTheme="minorHAnsi" w:hAnsiTheme="minorHAnsi"/>
          <w:noProof/>
        </w:rPr>
        <w:pict>
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9pt,12.15pt" to="47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" strokecolor="#7f7f7f [1612]" strokeweight="2pt">
            <v:stroke startarrowwidth="narrow" startarrowlength="short" endarrowwidth="narrow" endarrowlength="short"/>
          </v:line>
        </w:pict>
      </w:r>
    </w:p>
    <w:p w:rsidR="000878DA" w:rsidRPr="00E84E95" w:rsidRDefault="003F71C7" w:rsidP="00E84E95">
      <w:pPr>
        <w:rPr>
          <w:rFonts w:asciiTheme="minorHAnsi" w:hAnsiTheme="minorHAnsi"/>
          <w:b/>
          <w:color w:val="595959" w:themeColor="text1" w:themeTint="A6"/>
          <w:sz w:val="28"/>
          <w:szCs w:val="28"/>
        </w:rPr>
      </w:pPr>
      <w:r w:rsidRPr="00E84E95">
        <w:rPr>
          <w:rFonts w:asciiTheme="minorHAnsi" w:hAnsiTheme="minorHAnsi"/>
          <w:b/>
          <w:color w:val="595959" w:themeColor="text1" w:themeTint="A6"/>
          <w:sz w:val="28"/>
          <w:szCs w:val="28"/>
        </w:rPr>
        <w:lastRenderedPageBreak/>
        <w:t xml:space="preserve">Dział </w:t>
      </w:r>
      <w:r w:rsidR="00B35470" w:rsidRPr="00E84E95">
        <w:rPr>
          <w:rFonts w:asciiTheme="minorHAnsi" w:hAnsiTheme="minorHAnsi"/>
          <w:b/>
          <w:color w:val="595959" w:themeColor="text1" w:themeTint="A6"/>
          <w:sz w:val="28"/>
          <w:szCs w:val="28"/>
        </w:rPr>
        <w:t>Administracyjny</w:t>
      </w:r>
      <w:r w:rsidR="000878DA" w:rsidRPr="00E84E95">
        <w:rPr>
          <w:rFonts w:asciiTheme="minorHAnsi" w:hAnsiTheme="minorHAnsi"/>
          <w:b/>
          <w:color w:val="595959" w:themeColor="text1" w:themeTint="A6"/>
          <w:sz w:val="28"/>
          <w:szCs w:val="28"/>
        </w:rPr>
        <w:t xml:space="preserve"> </w:t>
      </w:r>
    </w:p>
    <w:p w:rsidR="000878DA" w:rsidRPr="00E84E95" w:rsidRDefault="000878DA" w:rsidP="00E84E95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E84E95">
        <w:rPr>
          <w:rFonts w:asciiTheme="minorHAnsi" w:hAnsiTheme="minorHAnsi"/>
          <w:color w:val="595959" w:themeColor="text1" w:themeTint="A6"/>
          <w:sz w:val="24"/>
          <w:szCs w:val="24"/>
        </w:rPr>
        <w:t>ul. Ślusarska 2</w:t>
      </w:r>
      <w:r w:rsidR="003E50E1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, </w:t>
      </w:r>
      <w:r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84-230 Rumia </w:t>
      </w:r>
      <w:r w:rsidRPr="00E84E95">
        <w:rPr>
          <w:rFonts w:asciiTheme="minorHAnsi" w:hAnsiTheme="minorHAnsi"/>
          <w:color w:val="595959" w:themeColor="text1" w:themeTint="A6"/>
          <w:sz w:val="24"/>
          <w:szCs w:val="24"/>
        </w:rPr>
        <w:tab/>
      </w:r>
      <w:r w:rsidRPr="00E84E95">
        <w:rPr>
          <w:rFonts w:asciiTheme="minorHAnsi" w:hAnsiTheme="minorHAnsi"/>
          <w:b/>
          <w:color w:val="595959" w:themeColor="text1" w:themeTint="A6"/>
          <w:sz w:val="24"/>
          <w:szCs w:val="24"/>
        </w:rPr>
        <w:tab/>
      </w:r>
    </w:p>
    <w:p w:rsidR="003F71C7" w:rsidRPr="00E84E95" w:rsidRDefault="005244F9" w:rsidP="00E84E95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E84E95">
        <w:rPr>
          <w:rFonts w:asciiTheme="minorHAnsi" w:hAnsiTheme="minorHAnsi"/>
          <w:color w:val="595959" w:themeColor="text1" w:themeTint="A6"/>
          <w:sz w:val="24"/>
          <w:szCs w:val="24"/>
        </w:rPr>
        <w:t>t</w:t>
      </w:r>
      <w:r w:rsidR="000878DA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el. 58 671 05 56 wew. </w:t>
      </w:r>
      <w:r w:rsidR="003F71C7" w:rsidRPr="00E84E95">
        <w:rPr>
          <w:rFonts w:asciiTheme="minorHAnsi" w:hAnsiTheme="minorHAnsi"/>
          <w:color w:val="595959" w:themeColor="text1" w:themeTint="A6"/>
          <w:sz w:val="24"/>
          <w:szCs w:val="24"/>
        </w:rPr>
        <w:t>1</w:t>
      </w:r>
      <w:r w:rsidR="00B35470" w:rsidRPr="00E84E95">
        <w:rPr>
          <w:rFonts w:asciiTheme="minorHAnsi" w:hAnsiTheme="minorHAnsi"/>
          <w:color w:val="595959" w:themeColor="text1" w:themeTint="A6"/>
          <w:sz w:val="24"/>
          <w:szCs w:val="24"/>
        </w:rPr>
        <w:t>0</w:t>
      </w:r>
      <w:r w:rsidR="000878DA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, </w:t>
      </w:r>
    </w:p>
    <w:p w:rsidR="000878DA" w:rsidRPr="00E84E95" w:rsidRDefault="000878DA" w:rsidP="00E84E95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E84E95">
        <w:rPr>
          <w:rFonts w:asciiTheme="minorHAnsi" w:hAnsiTheme="minorHAnsi"/>
          <w:color w:val="595959" w:themeColor="text1" w:themeTint="A6"/>
          <w:sz w:val="24"/>
          <w:szCs w:val="24"/>
        </w:rPr>
        <w:t>fax. 58 671 08 36</w:t>
      </w:r>
    </w:p>
    <w:p w:rsidR="00D6208F" w:rsidRDefault="00D6208F" w:rsidP="00E84E95">
      <w:pPr>
        <w:ind w:left="1418"/>
        <w:rPr>
          <w:rFonts w:asciiTheme="minorHAnsi" w:hAnsiTheme="minorHAnsi"/>
        </w:rPr>
      </w:pPr>
    </w:p>
    <w:p w:rsidR="003E50E1" w:rsidRDefault="003E50E1" w:rsidP="000878DA">
      <w:pPr>
        <w:rPr>
          <w:rFonts w:asciiTheme="minorHAnsi" w:hAnsiTheme="minorHAnsi"/>
        </w:rPr>
      </w:pPr>
    </w:p>
    <w:p w:rsidR="003E50E1" w:rsidRDefault="003E50E1" w:rsidP="000878DA">
      <w:pPr>
        <w:rPr>
          <w:rFonts w:asciiTheme="minorHAnsi" w:hAnsiTheme="minorHAnsi"/>
        </w:rPr>
        <w:sectPr w:rsidR="003E50E1" w:rsidSect="00E84E95">
          <w:type w:val="continuous"/>
          <w:pgSz w:w="12240" w:h="15840"/>
          <w:pgMar w:top="-709" w:right="1418" w:bottom="113" w:left="1418" w:header="709" w:footer="709" w:gutter="0"/>
          <w:cols w:num="2" w:space="708" w:equalWidth="0">
            <w:col w:w="6032" w:space="205"/>
            <w:col w:w="3165"/>
          </w:cols>
        </w:sectPr>
      </w:pPr>
    </w:p>
    <w:p w:rsidR="00631E40" w:rsidRDefault="00631E40" w:rsidP="00631E40">
      <w:pPr>
        <w:jc w:val="center"/>
        <w:rPr>
          <w:b/>
          <w:bCs/>
          <w:sz w:val="24"/>
        </w:rPr>
      </w:pPr>
    </w:p>
    <w:p w:rsidR="00D4338A" w:rsidRPr="00C743F7" w:rsidRDefault="009707B7" w:rsidP="00D4338A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C743F7">
        <w:rPr>
          <w:rFonts w:asciiTheme="minorHAnsi" w:hAnsiTheme="minorHAnsi" w:cstheme="minorHAnsi"/>
          <w:bCs/>
          <w:sz w:val="22"/>
          <w:szCs w:val="22"/>
        </w:rPr>
        <w:t xml:space="preserve">Rumia, dnia </w:t>
      </w:r>
      <w:r w:rsidR="00C743F7" w:rsidRPr="00C743F7">
        <w:rPr>
          <w:rFonts w:asciiTheme="minorHAnsi" w:hAnsiTheme="minorHAnsi" w:cstheme="minorHAnsi"/>
          <w:bCs/>
          <w:sz w:val="22"/>
          <w:szCs w:val="22"/>
        </w:rPr>
        <w:t>30</w:t>
      </w:r>
      <w:r w:rsidRPr="00C743F7">
        <w:rPr>
          <w:rFonts w:asciiTheme="minorHAnsi" w:hAnsiTheme="minorHAnsi" w:cstheme="minorHAnsi"/>
          <w:bCs/>
          <w:sz w:val="22"/>
          <w:szCs w:val="22"/>
        </w:rPr>
        <w:t>.08.2021</w:t>
      </w:r>
      <w:r w:rsidR="00D4338A" w:rsidRPr="00C743F7">
        <w:rPr>
          <w:rFonts w:asciiTheme="minorHAnsi" w:hAnsiTheme="minorHAnsi" w:cstheme="minorHAnsi"/>
          <w:bCs/>
          <w:sz w:val="22"/>
          <w:szCs w:val="22"/>
        </w:rPr>
        <w:t xml:space="preserve"> r.</w:t>
      </w:r>
    </w:p>
    <w:p w:rsidR="00D4338A" w:rsidRPr="00C743F7" w:rsidRDefault="00D4338A" w:rsidP="00600AC4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631E40" w:rsidRPr="00C743F7" w:rsidRDefault="00631E40" w:rsidP="00631E4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743F7">
        <w:rPr>
          <w:rFonts w:asciiTheme="minorHAnsi" w:hAnsiTheme="minorHAnsi" w:cstheme="minorHAnsi"/>
          <w:b/>
          <w:bCs/>
          <w:sz w:val="22"/>
          <w:szCs w:val="22"/>
        </w:rPr>
        <w:t>Zawiadomienie o uniew</w:t>
      </w:r>
      <w:r w:rsidR="000978BE" w:rsidRPr="00C743F7">
        <w:rPr>
          <w:rFonts w:asciiTheme="minorHAnsi" w:hAnsiTheme="minorHAnsi" w:cstheme="minorHAnsi"/>
          <w:b/>
          <w:bCs/>
          <w:sz w:val="22"/>
          <w:szCs w:val="22"/>
        </w:rPr>
        <w:t>ażni</w:t>
      </w:r>
      <w:r w:rsidR="009707B7" w:rsidRPr="00C743F7">
        <w:rPr>
          <w:rFonts w:asciiTheme="minorHAnsi" w:hAnsiTheme="minorHAnsi" w:cstheme="minorHAnsi"/>
          <w:b/>
          <w:bCs/>
          <w:sz w:val="22"/>
          <w:szCs w:val="22"/>
        </w:rPr>
        <w:t>eniu postępowania nr DA.221.2</w:t>
      </w:r>
      <w:r w:rsidR="000978BE" w:rsidRPr="00C743F7">
        <w:rPr>
          <w:rFonts w:asciiTheme="minorHAnsi" w:hAnsiTheme="minorHAnsi" w:cstheme="minorHAnsi"/>
          <w:b/>
          <w:bCs/>
          <w:sz w:val="22"/>
          <w:szCs w:val="22"/>
        </w:rPr>
        <w:t>.20</w:t>
      </w:r>
      <w:r w:rsidR="00F7446E" w:rsidRPr="00C743F7">
        <w:rPr>
          <w:rFonts w:asciiTheme="minorHAnsi" w:hAnsiTheme="minorHAnsi" w:cstheme="minorHAnsi"/>
          <w:b/>
          <w:bCs/>
          <w:sz w:val="22"/>
          <w:szCs w:val="22"/>
        </w:rPr>
        <w:t>21</w:t>
      </w:r>
    </w:p>
    <w:p w:rsidR="00631E40" w:rsidRPr="00C743F7" w:rsidRDefault="00631E40" w:rsidP="00631E4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7446E" w:rsidRPr="00C743F7" w:rsidRDefault="00F7446E" w:rsidP="00404C57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743F7">
        <w:rPr>
          <w:rFonts w:asciiTheme="minorHAnsi" w:hAnsiTheme="minorHAnsi" w:cstheme="minorHAnsi"/>
          <w:b/>
          <w:bCs/>
          <w:sz w:val="22"/>
          <w:szCs w:val="22"/>
        </w:rPr>
        <w:t>Dotyczy: postępowania o udzielenie zamówienia publicznego na usługi społeczne o wartości mniejszej niż wyrażona w złotych równowartość kwoty 750 000,00 euro, nie mniejsza jednak niż r</w:t>
      </w:r>
      <w:r w:rsidR="00404C57" w:rsidRPr="00C743F7">
        <w:rPr>
          <w:rFonts w:asciiTheme="minorHAnsi" w:hAnsiTheme="minorHAnsi" w:cstheme="minorHAnsi"/>
          <w:b/>
          <w:bCs/>
          <w:sz w:val="22"/>
          <w:szCs w:val="22"/>
        </w:rPr>
        <w:t>ównowartość kwoty 130 000,00 zł</w:t>
      </w:r>
      <w:r w:rsidRPr="00C743F7">
        <w:rPr>
          <w:rFonts w:asciiTheme="minorHAnsi" w:hAnsiTheme="minorHAnsi" w:cstheme="minorHAnsi"/>
          <w:b/>
          <w:bCs/>
          <w:sz w:val="22"/>
          <w:szCs w:val="22"/>
        </w:rPr>
        <w:t xml:space="preserve">, prowadzonego zgodnie z art. 359 pkt 2 w zw. z art. 275 pkt 1  </w:t>
      </w:r>
      <w:r w:rsidR="00404C57" w:rsidRPr="00EF7F56">
        <w:rPr>
          <w:rFonts w:asciiTheme="minorHAnsi" w:hAnsiTheme="minorHAnsi" w:cstheme="minorHAnsi"/>
          <w:b/>
          <w:bCs/>
          <w:sz w:val="22"/>
          <w:szCs w:val="22"/>
        </w:rPr>
        <w:t>ustawy z dnia 11 września 2019 r. - Prawo zamówień publicznych (</w:t>
      </w:r>
      <w:proofErr w:type="spellStart"/>
      <w:r w:rsidR="00404C57" w:rsidRPr="00EF7F56">
        <w:rPr>
          <w:rFonts w:asciiTheme="minorHAnsi" w:hAnsiTheme="minorHAnsi" w:cstheme="minorHAnsi"/>
          <w:b/>
          <w:bCs/>
          <w:sz w:val="22"/>
          <w:szCs w:val="22"/>
        </w:rPr>
        <w:t>t.j</w:t>
      </w:r>
      <w:proofErr w:type="spellEnd"/>
      <w:r w:rsidR="00404C57" w:rsidRPr="00EF7F56">
        <w:rPr>
          <w:rFonts w:asciiTheme="minorHAnsi" w:hAnsiTheme="minorHAnsi" w:cstheme="minorHAnsi"/>
          <w:b/>
          <w:bCs/>
          <w:sz w:val="22"/>
          <w:szCs w:val="22"/>
        </w:rPr>
        <w:t xml:space="preserve">. Dz. U. z 2021 r. poz. 1129 z </w:t>
      </w:r>
      <w:proofErr w:type="spellStart"/>
      <w:r w:rsidR="00404C57" w:rsidRPr="00EF7F56">
        <w:rPr>
          <w:rFonts w:asciiTheme="minorHAnsi" w:hAnsiTheme="minorHAnsi" w:cstheme="minorHAnsi"/>
          <w:b/>
          <w:bCs/>
          <w:sz w:val="22"/>
          <w:szCs w:val="22"/>
        </w:rPr>
        <w:t>późn</w:t>
      </w:r>
      <w:proofErr w:type="spellEnd"/>
      <w:r w:rsidR="00404C57" w:rsidRPr="00EF7F56">
        <w:rPr>
          <w:rFonts w:asciiTheme="minorHAnsi" w:hAnsiTheme="minorHAnsi" w:cstheme="minorHAnsi"/>
          <w:b/>
          <w:bCs/>
          <w:sz w:val="22"/>
          <w:szCs w:val="22"/>
        </w:rPr>
        <w:t>. zm.)</w:t>
      </w:r>
      <w:r w:rsidR="00404C57" w:rsidRPr="00C743F7">
        <w:rPr>
          <w:rFonts w:asciiTheme="minorHAnsi" w:hAnsiTheme="minorHAnsi" w:cstheme="minorHAnsi"/>
          <w:sz w:val="22"/>
          <w:szCs w:val="22"/>
        </w:rPr>
        <w:t xml:space="preserve"> </w:t>
      </w:r>
      <w:r w:rsidRPr="00C743F7">
        <w:rPr>
          <w:rFonts w:asciiTheme="minorHAnsi" w:hAnsiTheme="minorHAnsi" w:cstheme="minorHAnsi"/>
          <w:b/>
          <w:bCs/>
          <w:sz w:val="22"/>
          <w:szCs w:val="22"/>
        </w:rPr>
        <w:t xml:space="preserve">nr DA.221.2.2021 na </w:t>
      </w:r>
      <w:r w:rsidR="00FC7F54" w:rsidRPr="00C743F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C743F7">
        <w:rPr>
          <w:rFonts w:asciiTheme="minorHAnsi" w:hAnsiTheme="minorHAnsi" w:cstheme="minorHAnsi"/>
          <w:b/>
          <w:bCs/>
          <w:sz w:val="22"/>
          <w:szCs w:val="22"/>
        </w:rPr>
        <w:t>Specjalistyczne usługi opiekuńcze dla osób z zaburzeniami psychicznymi (w tym dla osób z autyzmem) na rzecz mieszkańców Rumi - Świadczeniobiorców Miejskiego Ośrodka Pomocy Społecznej w Rumi</w:t>
      </w:r>
      <w:r w:rsidR="00FC7F54" w:rsidRPr="00C743F7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C743F7">
        <w:rPr>
          <w:rFonts w:asciiTheme="minorHAnsi" w:hAnsiTheme="minorHAnsi" w:cstheme="minorHAnsi"/>
          <w:b/>
          <w:bCs/>
          <w:sz w:val="22"/>
          <w:szCs w:val="22"/>
        </w:rPr>
        <w:t>, ogłoszonego w BZP pod nr 2021/BZP 00154038</w:t>
      </w:r>
      <w:r w:rsidR="00CA787D">
        <w:rPr>
          <w:rFonts w:asciiTheme="minorHAnsi" w:hAnsiTheme="minorHAnsi" w:cstheme="minorHAnsi"/>
          <w:b/>
          <w:bCs/>
          <w:sz w:val="22"/>
          <w:szCs w:val="22"/>
        </w:rPr>
        <w:t>/01 w dniu 19 sierpnia 2021 r.</w:t>
      </w:r>
      <w:r w:rsidRPr="00C743F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F7446E" w:rsidRPr="00C743F7" w:rsidRDefault="00F7446E" w:rsidP="00F7446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7446E" w:rsidRPr="00CA787D" w:rsidRDefault="00404C57" w:rsidP="0061323E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743F7">
        <w:rPr>
          <w:rFonts w:asciiTheme="minorHAnsi" w:eastAsia="Calibri" w:hAnsiTheme="minorHAnsi" w:cstheme="minorHAnsi"/>
          <w:sz w:val="22"/>
          <w:szCs w:val="22"/>
        </w:rPr>
        <w:t xml:space="preserve">Działając na podstawie </w:t>
      </w:r>
      <w:bookmarkStart w:id="0" w:name="_GoBack"/>
      <w:bookmarkEnd w:id="0"/>
      <w:r w:rsidRPr="00CA787D">
        <w:rPr>
          <w:rFonts w:asciiTheme="minorHAnsi" w:eastAsia="Calibri" w:hAnsiTheme="minorHAnsi" w:cstheme="minorHAnsi"/>
          <w:sz w:val="22"/>
          <w:szCs w:val="22"/>
        </w:rPr>
        <w:t xml:space="preserve">art. 260 ust. </w:t>
      </w:r>
      <w:r w:rsidR="008F71AF">
        <w:rPr>
          <w:rFonts w:asciiTheme="minorHAnsi" w:eastAsia="Calibri" w:hAnsiTheme="minorHAnsi" w:cstheme="minorHAnsi"/>
          <w:sz w:val="22"/>
          <w:szCs w:val="22"/>
        </w:rPr>
        <w:t xml:space="preserve">2 </w:t>
      </w:r>
      <w:r w:rsidRPr="00C743F7">
        <w:rPr>
          <w:rFonts w:asciiTheme="minorHAnsi" w:eastAsia="Calibri" w:hAnsiTheme="minorHAnsi" w:cstheme="minorHAnsi"/>
          <w:sz w:val="22"/>
          <w:szCs w:val="22"/>
        </w:rPr>
        <w:t xml:space="preserve">ustawy z 11 września 2019 r. – Prawo zamówień publicznych </w:t>
      </w:r>
      <w:r w:rsidRPr="00EF7F56">
        <w:rPr>
          <w:rFonts w:asciiTheme="minorHAnsi" w:eastAsia="Calibri" w:hAnsiTheme="minorHAnsi" w:cstheme="minorHAnsi"/>
          <w:sz w:val="22"/>
          <w:szCs w:val="22"/>
        </w:rPr>
        <w:t>(</w:t>
      </w:r>
      <w:r w:rsidR="0061323E" w:rsidRPr="00EF7F56">
        <w:rPr>
          <w:rFonts w:asciiTheme="minorHAnsi" w:eastAsia="Calibri" w:hAnsiTheme="minorHAnsi" w:cstheme="minorHAnsi"/>
          <w:sz w:val="22"/>
          <w:szCs w:val="22"/>
        </w:rPr>
        <w:t xml:space="preserve">tj. </w:t>
      </w:r>
      <w:r w:rsidRPr="00EF7F56">
        <w:rPr>
          <w:rFonts w:asciiTheme="minorHAnsi" w:eastAsia="Calibri" w:hAnsiTheme="minorHAnsi" w:cstheme="minorHAnsi"/>
          <w:sz w:val="22"/>
          <w:szCs w:val="22"/>
        </w:rPr>
        <w:t>Dz.U.</w:t>
      </w:r>
      <w:r w:rsidR="0061323E" w:rsidRPr="00EF7F56">
        <w:rPr>
          <w:rFonts w:asciiTheme="minorHAnsi" w:eastAsia="Calibri" w:hAnsiTheme="minorHAnsi" w:cstheme="minorHAnsi"/>
          <w:sz w:val="22"/>
          <w:szCs w:val="22"/>
        </w:rPr>
        <w:t xml:space="preserve"> z 2021 r.</w:t>
      </w:r>
      <w:r w:rsidRPr="00EF7F56">
        <w:rPr>
          <w:rFonts w:asciiTheme="minorHAnsi" w:eastAsia="Calibri" w:hAnsiTheme="minorHAnsi" w:cstheme="minorHAnsi"/>
          <w:sz w:val="22"/>
          <w:szCs w:val="22"/>
        </w:rPr>
        <w:t xml:space="preserve"> poz. </w:t>
      </w:r>
      <w:r w:rsidR="0061323E" w:rsidRPr="00EF7F56">
        <w:rPr>
          <w:rFonts w:asciiTheme="minorHAnsi" w:eastAsia="Calibri" w:hAnsiTheme="minorHAnsi" w:cstheme="minorHAnsi"/>
          <w:sz w:val="22"/>
          <w:szCs w:val="22"/>
        </w:rPr>
        <w:t>1129</w:t>
      </w:r>
      <w:r w:rsidRPr="00EF7F5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A787D" w:rsidRPr="00EF7F56">
        <w:rPr>
          <w:rFonts w:asciiTheme="minorHAnsi" w:eastAsia="Calibri" w:hAnsiTheme="minorHAnsi" w:cstheme="minorHAnsi"/>
          <w:sz w:val="22"/>
          <w:szCs w:val="22"/>
        </w:rPr>
        <w:t xml:space="preserve">z </w:t>
      </w:r>
      <w:proofErr w:type="spellStart"/>
      <w:r w:rsidR="00CA787D" w:rsidRPr="00EF7F56">
        <w:rPr>
          <w:rFonts w:asciiTheme="minorHAnsi" w:eastAsia="Calibri" w:hAnsiTheme="minorHAnsi" w:cstheme="minorHAnsi"/>
          <w:sz w:val="22"/>
          <w:szCs w:val="22"/>
        </w:rPr>
        <w:t>późn</w:t>
      </w:r>
      <w:proofErr w:type="spellEnd"/>
      <w:r w:rsidR="00CA787D" w:rsidRPr="00EF7F56">
        <w:rPr>
          <w:rFonts w:asciiTheme="minorHAnsi" w:eastAsia="Calibri" w:hAnsiTheme="minorHAnsi" w:cstheme="minorHAnsi"/>
          <w:sz w:val="22"/>
          <w:szCs w:val="22"/>
        </w:rPr>
        <w:t>. zm.</w:t>
      </w:r>
      <w:r w:rsidRPr="00EF7F56">
        <w:rPr>
          <w:rFonts w:asciiTheme="minorHAnsi" w:eastAsia="Calibri" w:hAnsiTheme="minorHAnsi" w:cstheme="minorHAnsi"/>
          <w:sz w:val="22"/>
          <w:szCs w:val="22"/>
        </w:rPr>
        <w:t>)</w:t>
      </w:r>
      <w:r w:rsidRPr="00C743F7">
        <w:rPr>
          <w:rFonts w:asciiTheme="minorHAnsi" w:eastAsia="Calibri" w:hAnsiTheme="minorHAnsi" w:cstheme="minorHAnsi"/>
          <w:sz w:val="22"/>
          <w:szCs w:val="22"/>
        </w:rPr>
        <w:t xml:space="preserve"> – dalej: ustawa </w:t>
      </w:r>
      <w:proofErr w:type="spellStart"/>
      <w:r w:rsidRPr="00C743F7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C743F7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CA787D">
        <w:rPr>
          <w:rFonts w:asciiTheme="minorHAnsi" w:eastAsia="Calibri" w:hAnsiTheme="minorHAnsi" w:cstheme="minorHAnsi"/>
          <w:sz w:val="22"/>
          <w:szCs w:val="22"/>
        </w:rPr>
        <w:t>Z</w:t>
      </w:r>
      <w:r w:rsidRPr="00C743F7">
        <w:rPr>
          <w:rFonts w:asciiTheme="minorHAnsi" w:eastAsia="Calibri" w:hAnsiTheme="minorHAnsi" w:cstheme="minorHAnsi"/>
          <w:sz w:val="22"/>
          <w:szCs w:val="22"/>
        </w:rPr>
        <w:t xml:space="preserve">amawiający informuje, że </w:t>
      </w:r>
      <w:r w:rsidR="0061323E" w:rsidRPr="00C743F7">
        <w:rPr>
          <w:rFonts w:asciiTheme="minorHAnsi" w:eastAsia="Calibri" w:hAnsiTheme="minorHAnsi" w:cstheme="minorHAnsi"/>
          <w:sz w:val="22"/>
          <w:szCs w:val="22"/>
        </w:rPr>
        <w:t xml:space="preserve">unieważnił postępowanie </w:t>
      </w:r>
      <w:r w:rsidR="00FC7F54" w:rsidRPr="00CA787D">
        <w:rPr>
          <w:rFonts w:asciiTheme="minorHAnsi" w:hAnsiTheme="minorHAnsi" w:cstheme="minorHAnsi"/>
          <w:bCs/>
          <w:sz w:val="22"/>
          <w:szCs w:val="22"/>
        </w:rPr>
        <w:t>na „Specjalistyczne usługi opiekuńcze dla osób z zaburzeniami psychicznymi (w tym dla osób z autyzmem) na rzecz mieszkańców Rumi - Świadczeniobiorców Miejskiego Ośrodka Pomocy Społecznej w Rumi”, prowadzone zgodnie z art. 359 pkt 2 w zw. z art. 275 pkt 1  ustawy z dnia 11</w:t>
      </w:r>
      <w:r w:rsidR="00CA787D" w:rsidRPr="00CA787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A787D" w:rsidRPr="00CA787D">
        <w:rPr>
          <w:rFonts w:asciiTheme="minorHAnsi" w:eastAsia="Calibri" w:hAnsiTheme="minorHAnsi" w:cstheme="minorHAnsi"/>
          <w:sz w:val="22"/>
          <w:szCs w:val="22"/>
        </w:rPr>
        <w:t xml:space="preserve">września </w:t>
      </w:r>
      <w:r w:rsidR="00FC7F54" w:rsidRPr="00CA787D">
        <w:rPr>
          <w:rFonts w:asciiTheme="minorHAnsi" w:hAnsiTheme="minorHAnsi" w:cstheme="minorHAnsi"/>
          <w:bCs/>
          <w:sz w:val="22"/>
          <w:szCs w:val="22"/>
        </w:rPr>
        <w:t xml:space="preserve">2019 r. Prawo zamówień publicznych </w:t>
      </w:r>
      <w:r w:rsidR="0061323E" w:rsidRPr="00EF7F56">
        <w:rPr>
          <w:rFonts w:asciiTheme="minorHAnsi" w:hAnsiTheme="minorHAnsi" w:cstheme="minorHAnsi"/>
          <w:bCs/>
          <w:sz w:val="22"/>
          <w:szCs w:val="22"/>
        </w:rPr>
        <w:t>(</w:t>
      </w:r>
      <w:proofErr w:type="spellStart"/>
      <w:r w:rsidR="0061323E" w:rsidRPr="00EF7F56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="0061323E" w:rsidRPr="00EF7F56">
        <w:rPr>
          <w:rFonts w:asciiTheme="minorHAnsi" w:hAnsiTheme="minorHAnsi" w:cstheme="minorHAnsi"/>
          <w:bCs/>
          <w:sz w:val="22"/>
          <w:szCs w:val="22"/>
        </w:rPr>
        <w:t xml:space="preserve">. Dz. U. z 2021 r. poz. 1129 z </w:t>
      </w:r>
      <w:proofErr w:type="spellStart"/>
      <w:r w:rsidR="0061323E" w:rsidRPr="00EF7F56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="0061323E" w:rsidRPr="00EF7F56">
        <w:rPr>
          <w:rFonts w:asciiTheme="minorHAnsi" w:hAnsiTheme="minorHAnsi" w:cstheme="minorHAnsi"/>
          <w:bCs/>
          <w:sz w:val="22"/>
          <w:szCs w:val="22"/>
        </w:rPr>
        <w:t>. zm.) ogłoszone w BZP pod nr 2021/BZP 00154038/01 19</w:t>
      </w:r>
      <w:r w:rsidR="00CA787D" w:rsidRPr="00EF7F56">
        <w:rPr>
          <w:rFonts w:asciiTheme="minorHAnsi" w:hAnsiTheme="minorHAnsi" w:cstheme="minorHAnsi"/>
          <w:bCs/>
          <w:sz w:val="22"/>
          <w:szCs w:val="22"/>
        </w:rPr>
        <w:t xml:space="preserve"> sierpnia </w:t>
      </w:r>
      <w:r w:rsidR="0061323E" w:rsidRPr="00EF7F56">
        <w:rPr>
          <w:rFonts w:asciiTheme="minorHAnsi" w:hAnsiTheme="minorHAnsi" w:cstheme="minorHAnsi"/>
          <w:bCs/>
          <w:sz w:val="22"/>
          <w:szCs w:val="22"/>
        </w:rPr>
        <w:t>2021</w:t>
      </w:r>
      <w:r w:rsidR="00CA787D">
        <w:rPr>
          <w:rFonts w:asciiTheme="minorHAnsi" w:hAnsiTheme="minorHAnsi" w:cstheme="minorHAnsi"/>
          <w:bCs/>
          <w:sz w:val="22"/>
          <w:szCs w:val="22"/>
        </w:rPr>
        <w:t xml:space="preserve"> roku.</w:t>
      </w:r>
    </w:p>
    <w:p w:rsidR="00FC7F54" w:rsidRPr="00C743F7" w:rsidRDefault="00FC7F54" w:rsidP="00F7446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35C8B" w:rsidRPr="00C35C8B" w:rsidRDefault="00FC7F54" w:rsidP="00C35C8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743F7">
        <w:rPr>
          <w:rFonts w:asciiTheme="minorHAnsi" w:hAnsiTheme="minorHAnsi" w:cstheme="minorHAnsi"/>
          <w:b/>
          <w:bCs/>
          <w:sz w:val="22"/>
          <w:szCs w:val="22"/>
        </w:rPr>
        <w:t>Uzasadnienie prawne</w:t>
      </w:r>
    </w:p>
    <w:p w:rsidR="00FC7F54" w:rsidRPr="00C743F7" w:rsidRDefault="003D2637" w:rsidP="00FC7F5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Stosownie do</w:t>
      </w:r>
      <w:r w:rsidR="00FC7F54" w:rsidRPr="00C743F7">
        <w:rPr>
          <w:rFonts w:asciiTheme="minorHAnsi" w:hAnsiTheme="minorHAnsi" w:cstheme="minorHAnsi"/>
          <w:bCs/>
          <w:sz w:val="22"/>
          <w:szCs w:val="22"/>
        </w:rPr>
        <w:t xml:space="preserve"> art. </w:t>
      </w:r>
      <w:r>
        <w:rPr>
          <w:rFonts w:asciiTheme="minorHAnsi" w:hAnsiTheme="minorHAnsi" w:cstheme="minorHAnsi"/>
          <w:bCs/>
          <w:sz w:val="22"/>
          <w:szCs w:val="22"/>
        </w:rPr>
        <w:t xml:space="preserve">266 </w:t>
      </w:r>
      <w:r w:rsidR="00CA787D">
        <w:rPr>
          <w:rFonts w:asciiTheme="minorHAnsi" w:hAnsiTheme="minorHAnsi" w:cstheme="minorHAnsi"/>
          <w:bCs/>
          <w:sz w:val="22"/>
          <w:szCs w:val="22"/>
        </w:rPr>
        <w:t xml:space="preserve">ustawy </w:t>
      </w:r>
      <w:proofErr w:type="spellStart"/>
      <w:r w:rsidR="00CA787D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="00CA787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3D2637">
        <w:rPr>
          <w:rFonts w:asciiTheme="minorHAnsi" w:hAnsiTheme="minorHAnsi" w:cstheme="minorHAnsi"/>
          <w:bCs/>
          <w:sz w:val="22"/>
          <w:szCs w:val="22"/>
        </w:rPr>
        <w:t>do przygotowania i prowadzenia przez zamawiających publicznych postępowania o udzielenie zamówienia klasycznego o wartości mniejszej niż progi unijne stosuje się przepisy działu II, z wyjątkiem przepisów art. 83, art. 86, art. 87 ust. 3, art. 88-90, art. 97 ust. 2, art. 124, art. 125 ust. 2 і 6, art. 126, art. 127 ust. 1, art. 129, art. 130, art. 132-188, art. 220, art. 227 ust. 1, art. 257, art. 264 і art. 265,</w:t>
      </w:r>
      <w:r>
        <w:t xml:space="preserve"> </w:t>
      </w:r>
      <w:r w:rsidRPr="003D2637">
        <w:rPr>
          <w:rFonts w:asciiTheme="minorHAnsi" w:hAnsiTheme="minorHAnsi" w:cstheme="minorHAnsi"/>
          <w:bCs/>
          <w:sz w:val="22"/>
          <w:szCs w:val="22"/>
        </w:rPr>
        <w:t>chyba że przepisy niniejszego działu stanowią inaczej</w:t>
      </w:r>
      <w:r>
        <w:t xml:space="preserve">. </w:t>
      </w:r>
      <w:r>
        <w:rPr>
          <w:rFonts w:asciiTheme="minorHAnsi" w:hAnsiTheme="minorHAnsi" w:cstheme="minorHAnsi"/>
          <w:bCs/>
          <w:sz w:val="22"/>
          <w:szCs w:val="22"/>
        </w:rPr>
        <w:t xml:space="preserve">Zgodnie z art. </w:t>
      </w:r>
      <w:r w:rsidRPr="00C743F7">
        <w:rPr>
          <w:rFonts w:asciiTheme="minorHAnsi" w:hAnsiTheme="minorHAnsi" w:cstheme="minorHAnsi"/>
          <w:bCs/>
          <w:sz w:val="22"/>
          <w:szCs w:val="22"/>
        </w:rPr>
        <w:t xml:space="preserve">255 pkt 2 </w:t>
      </w:r>
      <w:r>
        <w:rPr>
          <w:rFonts w:asciiTheme="minorHAnsi" w:hAnsiTheme="minorHAnsi" w:cstheme="minorHAnsi"/>
          <w:bCs/>
          <w:sz w:val="22"/>
          <w:szCs w:val="22"/>
        </w:rPr>
        <w:t xml:space="preserve">ustawy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A787D">
        <w:rPr>
          <w:rFonts w:asciiTheme="minorHAnsi" w:hAnsiTheme="minorHAnsi" w:cstheme="minorHAnsi"/>
          <w:bCs/>
          <w:sz w:val="22"/>
          <w:szCs w:val="22"/>
        </w:rPr>
        <w:t>z</w:t>
      </w:r>
      <w:r w:rsidR="00FC7F54" w:rsidRPr="00C743F7">
        <w:rPr>
          <w:rFonts w:asciiTheme="minorHAnsi" w:hAnsiTheme="minorHAnsi" w:cstheme="minorHAnsi"/>
          <w:bCs/>
          <w:sz w:val="22"/>
          <w:szCs w:val="22"/>
        </w:rPr>
        <w:t xml:space="preserve">amawiający unieważnia postępowanie o udzielenie zamówienia, jeżeli wszystkie złożone wnioski o dopuszczenie do udziału w postępowaniu albo oferty podlegały odrzuceniu. </w:t>
      </w:r>
    </w:p>
    <w:p w:rsidR="0061323E" w:rsidRPr="00C743F7" w:rsidRDefault="0034076E" w:rsidP="00FC7F5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Jena z ofert </w:t>
      </w:r>
      <w:r w:rsidR="00B47872">
        <w:rPr>
          <w:rFonts w:asciiTheme="minorHAnsi" w:hAnsiTheme="minorHAnsi" w:cstheme="minorHAnsi"/>
          <w:bCs/>
          <w:sz w:val="22"/>
          <w:szCs w:val="22"/>
        </w:rPr>
        <w:t xml:space="preserve">Wykonawcy podlega odrzuceniu na podstawie </w:t>
      </w:r>
      <w:r w:rsidR="0061323E" w:rsidRPr="00C743F7">
        <w:rPr>
          <w:rFonts w:asciiTheme="minorHAnsi" w:hAnsiTheme="minorHAnsi" w:cstheme="minorHAnsi"/>
          <w:bCs/>
          <w:sz w:val="22"/>
          <w:szCs w:val="22"/>
        </w:rPr>
        <w:t xml:space="preserve">art. 226 </w:t>
      </w:r>
      <w:r w:rsidR="00B65223" w:rsidRPr="00C743F7">
        <w:rPr>
          <w:rFonts w:asciiTheme="minorHAnsi" w:hAnsiTheme="minorHAnsi" w:cstheme="minorHAnsi"/>
          <w:bCs/>
          <w:sz w:val="22"/>
          <w:szCs w:val="22"/>
        </w:rPr>
        <w:t xml:space="preserve">ust. 1 </w:t>
      </w:r>
      <w:r w:rsidR="0061323E" w:rsidRPr="00C743F7">
        <w:rPr>
          <w:rFonts w:asciiTheme="minorHAnsi" w:hAnsiTheme="minorHAnsi" w:cstheme="minorHAnsi"/>
          <w:bCs/>
          <w:sz w:val="22"/>
          <w:szCs w:val="22"/>
        </w:rPr>
        <w:t xml:space="preserve">pkt </w:t>
      </w:r>
      <w:r w:rsidR="00B65223" w:rsidRPr="00C743F7">
        <w:rPr>
          <w:rFonts w:asciiTheme="minorHAnsi" w:hAnsiTheme="minorHAnsi" w:cstheme="minorHAnsi"/>
          <w:bCs/>
          <w:sz w:val="22"/>
          <w:szCs w:val="22"/>
        </w:rPr>
        <w:t>6</w:t>
      </w:r>
      <w:r w:rsidR="0061323E" w:rsidRPr="00C743F7">
        <w:rPr>
          <w:rFonts w:asciiTheme="minorHAnsi" w:hAnsiTheme="minorHAnsi" w:cstheme="minorHAnsi"/>
          <w:bCs/>
          <w:sz w:val="22"/>
          <w:szCs w:val="22"/>
        </w:rPr>
        <w:t xml:space="preserve"> u</w:t>
      </w:r>
      <w:r w:rsidR="00CA787D">
        <w:rPr>
          <w:rFonts w:asciiTheme="minorHAnsi" w:hAnsiTheme="minorHAnsi" w:cstheme="minorHAnsi"/>
          <w:bCs/>
          <w:sz w:val="22"/>
          <w:szCs w:val="22"/>
        </w:rPr>
        <w:t>s</w:t>
      </w:r>
      <w:r w:rsidR="0061323E" w:rsidRPr="00C743F7">
        <w:rPr>
          <w:rFonts w:asciiTheme="minorHAnsi" w:hAnsiTheme="minorHAnsi" w:cstheme="minorHAnsi"/>
          <w:bCs/>
          <w:sz w:val="22"/>
          <w:szCs w:val="22"/>
        </w:rPr>
        <w:t xml:space="preserve">tawy </w:t>
      </w:r>
      <w:proofErr w:type="spellStart"/>
      <w:r w:rsidR="00B65223" w:rsidRPr="00C743F7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="00B65223" w:rsidRPr="00C743F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47872">
        <w:rPr>
          <w:rFonts w:asciiTheme="minorHAnsi" w:hAnsiTheme="minorHAnsi" w:cstheme="minorHAnsi"/>
          <w:bCs/>
          <w:sz w:val="22"/>
          <w:szCs w:val="22"/>
        </w:rPr>
        <w:t>(</w:t>
      </w:r>
      <w:r w:rsidR="00B65223" w:rsidRPr="00FF7EF3">
        <w:rPr>
          <w:rFonts w:asciiTheme="minorHAnsi" w:hAnsiTheme="minorHAnsi" w:cstheme="minorHAnsi"/>
          <w:i/>
          <w:sz w:val="22"/>
          <w:szCs w:val="22"/>
        </w:rPr>
        <w:t>Zamawiający odrzuca ofertę, jeżeli  nie została sporządzona lub przekazana w sposób zgodny z wymaganiami technicznymi oraz organizacyjnymi sporządzania lub przekazywania ofert przy użyciu środków komunikacji elektronicznej określonymi przez zamawiającego</w:t>
      </w:r>
      <w:r w:rsidR="00B47872">
        <w:rPr>
          <w:rFonts w:asciiTheme="minorHAnsi" w:hAnsiTheme="minorHAnsi" w:cstheme="minorHAnsi"/>
          <w:sz w:val="22"/>
          <w:szCs w:val="22"/>
        </w:rPr>
        <w:t xml:space="preserve">), gdyż </w:t>
      </w:r>
      <w:r w:rsidR="00B47872" w:rsidRPr="00C743F7">
        <w:rPr>
          <w:rFonts w:asciiTheme="minorHAnsi" w:hAnsiTheme="minorHAnsi" w:cstheme="minorHAnsi"/>
          <w:sz w:val="22"/>
          <w:szCs w:val="22"/>
        </w:rPr>
        <w:t xml:space="preserve">nie została sporządzona </w:t>
      </w:r>
      <w:r w:rsidR="00B47872">
        <w:rPr>
          <w:rFonts w:asciiTheme="minorHAnsi" w:hAnsiTheme="minorHAnsi" w:cstheme="minorHAnsi"/>
          <w:sz w:val="22"/>
          <w:szCs w:val="22"/>
        </w:rPr>
        <w:t xml:space="preserve">i </w:t>
      </w:r>
      <w:r w:rsidR="00B47872" w:rsidRPr="00C743F7">
        <w:rPr>
          <w:rFonts w:asciiTheme="minorHAnsi" w:hAnsiTheme="minorHAnsi" w:cstheme="minorHAnsi"/>
          <w:sz w:val="22"/>
          <w:szCs w:val="22"/>
        </w:rPr>
        <w:t xml:space="preserve"> przekazana w sposób zgodny z wymaganiami technicznymi oraz organizacyjnymi sporządzania lub przekazywania ofert przy użyciu środków komunikacji el</w:t>
      </w:r>
      <w:r w:rsidR="00B47872">
        <w:rPr>
          <w:rFonts w:asciiTheme="minorHAnsi" w:hAnsiTheme="minorHAnsi" w:cstheme="minorHAnsi"/>
          <w:sz w:val="22"/>
          <w:szCs w:val="22"/>
        </w:rPr>
        <w:t>ektronicznej określonymi przez Z</w:t>
      </w:r>
      <w:r w:rsidR="00B47872" w:rsidRPr="00C743F7">
        <w:rPr>
          <w:rFonts w:asciiTheme="minorHAnsi" w:hAnsiTheme="minorHAnsi" w:cstheme="minorHAnsi"/>
          <w:sz w:val="22"/>
          <w:szCs w:val="22"/>
        </w:rPr>
        <w:t>amawiającego</w:t>
      </w:r>
      <w:r w:rsidR="00B47872">
        <w:rPr>
          <w:rFonts w:asciiTheme="minorHAnsi" w:hAnsiTheme="minorHAnsi" w:cstheme="minorHAnsi"/>
          <w:sz w:val="22"/>
          <w:szCs w:val="22"/>
        </w:rPr>
        <w:t>.</w:t>
      </w:r>
    </w:p>
    <w:p w:rsidR="0034076E" w:rsidRDefault="0034076E" w:rsidP="00B6522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65223" w:rsidRPr="0034076E" w:rsidRDefault="0034076E" w:rsidP="00B6522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Druga z ofert Wykonawcy </w:t>
      </w:r>
      <w:r w:rsidR="00B47872">
        <w:rPr>
          <w:rFonts w:asciiTheme="minorHAnsi" w:hAnsiTheme="minorHAnsi" w:cstheme="minorHAnsi"/>
          <w:bCs/>
          <w:sz w:val="22"/>
          <w:szCs w:val="22"/>
        </w:rPr>
        <w:t>podlega odrzuceniu na podstawie</w:t>
      </w:r>
      <w:r w:rsidR="00B47872" w:rsidRPr="00C743F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65223" w:rsidRPr="00C743F7">
        <w:rPr>
          <w:rFonts w:asciiTheme="minorHAnsi" w:hAnsiTheme="minorHAnsi" w:cstheme="minorHAnsi"/>
          <w:bCs/>
          <w:sz w:val="22"/>
          <w:szCs w:val="22"/>
        </w:rPr>
        <w:t>art. 226 ust. 1 pkt 5 u</w:t>
      </w:r>
      <w:r w:rsidR="00C743F7" w:rsidRPr="00C743F7">
        <w:rPr>
          <w:rFonts w:asciiTheme="minorHAnsi" w:hAnsiTheme="minorHAnsi" w:cstheme="minorHAnsi"/>
          <w:bCs/>
          <w:sz w:val="22"/>
          <w:szCs w:val="22"/>
        </w:rPr>
        <w:t>s</w:t>
      </w:r>
      <w:r w:rsidR="00B65223" w:rsidRPr="00C743F7">
        <w:rPr>
          <w:rFonts w:asciiTheme="minorHAnsi" w:hAnsiTheme="minorHAnsi" w:cstheme="minorHAnsi"/>
          <w:bCs/>
          <w:sz w:val="22"/>
          <w:szCs w:val="22"/>
        </w:rPr>
        <w:t xml:space="preserve">tawy </w:t>
      </w:r>
      <w:proofErr w:type="spellStart"/>
      <w:r w:rsidR="00B65223" w:rsidRPr="00C743F7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="00B65223" w:rsidRPr="00C743F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47872">
        <w:rPr>
          <w:rFonts w:asciiTheme="minorHAnsi" w:hAnsiTheme="minorHAnsi" w:cstheme="minorHAnsi"/>
          <w:bCs/>
          <w:sz w:val="22"/>
          <w:szCs w:val="22"/>
        </w:rPr>
        <w:t>(</w:t>
      </w:r>
      <w:r w:rsidR="00B65223" w:rsidRPr="00FF7EF3">
        <w:rPr>
          <w:rFonts w:asciiTheme="minorHAnsi" w:hAnsiTheme="minorHAnsi" w:cstheme="minorHAnsi"/>
          <w:i/>
          <w:sz w:val="22"/>
          <w:szCs w:val="22"/>
        </w:rPr>
        <w:t>Zamawiający odrzuca ofertę, jeżeli  jej t</w:t>
      </w:r>
      <w:r w:rsidR="00CA787D" w:rsidRPr="00FF7EF3">
        <w:rPr>
          <w:rFonts w:asciiTheme="minorHAnsi" w:hAnsiTheme="minorHAnsi" w:cstheme="minorHAnsi"/>
          <w:i/>
          <w:sz w:val="22"/>
          <w:szCs w:val="22"/>
        </w:rPr>
        <w:t>reść jest niezgodna z </w:t>
      </w:r>
      <w:r w:rsidR="00B65223" w:rsidRPr="00FF7EF3">
        <w:rPr>
          <w:rFonts w:asciiTheme="minorHAnsi" w:hAnsiTheme="minorHAnsi" w:cstheme="minorHAnsi"/>
          <w:i/>
          <w:sz w:val="22"/>
          <w:szCs w:val="22"/>
        </w:rPr>
        <w:t>warunkami zamówienia</w:t>
      </w:r>
      <w:r w:rsidR="00B47872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z uwagi na niezgodność oferty z warunkami zamówienia</w:t>
      </w:r>
      <w:r w:rsidR="00B65223" w:rsidRPr="00C743F7">
        <w:rPr>
          <w:rFonts w:asciiTheme="minorHAnsi" w:hAnsiTheme="minorHAnsi" w:cstheme="minorHAnsi"/>
          <w:sz w:val="22"/>
          <w:szCs w:val="22"/>
        </w:rPr>
        <w:t>.</w:t>
      </w:r>
    </w:p>
    <w:p w:rsidR="0034076E" w:rsidRDefault="0034076E" w:rsidP="00FC7F5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C7F54" w:rsidRDefault="0034076E" w:rsidP="00FC7F5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Oferta Wykonawcy podlega odrzuceniu </w:t>
      </w:r>
      <w:r w:rsidR="00B47872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CA787D">
        <w:rPr>
          <w:rFonts w:asciiTheme="minorHAnsi" w:hAnsiTheme="minorHAnsi" w:cstheme="minorHAnsi"/>
          <w:bCs/>
          <w:sz w:val="22"/>
          <w:szCs w:val="22"/>
        </w:rPr>
        <w:t xml:space="preserve">art. 226 ust. 1 pkt 3 </w:t>
      </w:r>
      <w:r w:rsidR="00B47872">
        <w:rPr>
          <w:rFonts w:asciiTheme="minorHAnsi" w:hAnsiTheme="minorHAnsi" w:cstheme="minorHAnsi"/>
          <w:bCs/>
          <w:sz w:val="22"/>
          <w:szCs w:val="22"/>
        </w:rPr>
        <w:t xml:space="preserve">ustawy </w:t>
      </w:r>
      <w:proofErr w:type="spellStart"/>
      <w:r w:rsidR="00B47872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="00B47872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FF7EF3" w:rsidRPr="00FF7EF3">
        <w:rPr>
          <w:rFonts w:asciiTheme="minorHAnsi" w:hAnsiTheme="minorHAnsi" w:cstheme="minorHAnsi"/>
          <w:i/>
          <w:sz w:val="22"/>
          <w:szCs w:val="22"/>
        </w:rPr>
        <w:t>Z</w:t>
      </w:r>
      <w:r w:rsidR="00C743F7" w:rsidRPr="00FF7EF3">
        <w:rPr>
          <w:rFonts w:asciiTheme="minorHAnsi" w:hAnsiTheme="minorHAnsi" w:cstheme="minorHAnsi"/>
          <w:i/>
          <w:sz w:val="22"/>
          <w:szCs w:val="22"/>
        </w:rPr>
        <w:t>amawiający odrzuca o</w:t>
      </w:r>
      <w:r w:rsidR="00CA787D" w:rsidRPr="00FF7EF3">
        <w:rPr>
          <w:rFonts w:asciiTheme="minorHAnsi" w:hAnsiTheme="minorHAnsi" w:cstheme="minorHAnsi"/>
          <w:i/>
          <w:sz w:val="22"/>
          <w:szCs w:val="22"/>
        </w:rPr>
        <w:t>fertę, jeżeli  jest niezgodna z </w:t>
      </w:r>
      <w:r w:rsidR="00C743F7" w:rsidRPr="00FF7EF3">
        <w:rPr>
          <w:rFonts w:asciiTheme="minorHAnsi" w:hAnsiTheme="minorHAnsi" w:cstheme="minorHAnsi"/>
          <w:i/>
          <w:sz w:val="22"/>
          <w:szCs w:val="22"/>
        </w:rPr>
        <w:t>przepisami ustawy</w:t>
      </w:r>
      <w:r w:rsidR="00B47872">
        <w:rPr>
          <w:rFonts w:asciiTheme="minorHAnsi" w:hAnsiTheme="minorHAnsi" w:cstheme="minorHAnsi"/>
          <w:sz w:val="22"/>
          <w:szCs w:val="22"/>
        </w:rPr>
        <w:t>), gdyż jest n</w:t>
      </w:r>
      <w:r>
        <w:rPr>
          <w:rFonts w:asciiTheme="minorHAnsi" w:hAnsiTheme="minorHAnsi" w:cstheme="minorHAnsi"/>
          <w:sz w:val="22"/>
          <w:szCs w:val="22"/>
        </w:rPr>
        <w:t>iezgodna z przepisami ustawy z</w:t>
      </w:r>
      <w:r w:rsidR="00B47872">
        <w:rPr>
          <w:rFonts w:asciiTheme="minorHAnsi" w:hAnsiTheme="minorHAnsi" w:cstheme="minorHAnsi"/>
          <w:sz w:val="22"/>
          <w:szCs w:val="22"/>
        </w:rPr>
        <w:t xml:space="preserve"> art. 218 ustawy </w:t>
      </w:r>
      <w:proofErr w:type="spellStart"/>
      <w:r w:rsidR="00B4787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47872">
        <w:rPr>
          <w:rFonts w:asciiTheme="minorHAnsi" w:hAnsiTheme="minorHAnsi" w:cstheme="minorHAnsi"/>
          <w:sz w:val="22"/>
          <w:szCs w:val="22"/>
        </w:rPr>
        <w:t>.</w:t>
      </w:r>
    </w:p>
    <w:p w:rsidR="00B47872" w:rsidRPr="00C743F7" w:rsidRDefault="00B47872" w:rsidP="00FC7F5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F7EF3" w:rsidRDefault="00FF7EF3" w:rsidP="00600A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7EF3" w:rsidRDefault="00FF7EF3" w:rsidP="00600A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F7F56" w:rsidRDefault="00EF7F56" w:rsidP="00600A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F7F56" w:rsidRDefault="00EF7F56" w:rsidP="00600A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F7F56" w:rsidRDefault="00EF7F56" w:rsidP="00600A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F7F56" w:rsidRDefault="00EF7F56" w:rsidP="00600A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7EF3" w:rsidRDefault="00FF7EF3" w:rsidP="00600A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C7F54" w:rsidRPr="00C743F7" w:rsidRDefault="00FC7F54" w:rsidP="00600A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743F7">
        <w:rPr>
          <w:rFonts w:asciiTheme="minorHAnsi" w:hAnsiTheme="minorHAnsi" w:cstheme="minorHAnsi"/>
          <w:b/>
          <w:bCs/>
          <w:sz w:val="22"/>
          <w:szCs w:val="22"/>
        </w:rPr>
        <w:t>Uzasadnienie faktyczne</w:t>
      </w:r>
    </w:p>
    <w:p w:rsidR="00C35C8B" w:rsidRDefault="00C35C8B" w:rsidP="00B64E9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04C57" w:rsidRDefault="00B64E90" w:rsidP="00B64E90">
      <w:pPr>
        <w:jc w:val="both"/>
        <w:rPr>
          <w:rFonts w:asciiTheme="minorHAnsi" w:hAnsiTheme="minorHAnsi" w:cstheme="minorHAnsi"/>
          <w:sz w:val="22"/>
          <w:szCs w:val="22"/>
        </w:rPr>
      </w:pPr>
      <w:r w:rsidRPr="00C743F7">
        <w:rPr>
          <w:rFonts w:asciiTheme="minorHAnsi" w:hAnsiTheme="minorHAnsi" w:cstheme="minorHAnsi"/>
          <w:bCs/>
          <w:sz w:val="22"/>
          <w:szCs w:val="22"/>
        </w:rPr>
        <w:t>W postępowaniu na „</w:t>
      </w:r>
      <w:r w:rsidRPr="00FF7EF3">
        <w:rPr>
          <w:rFonts w:asciiTheme="minorHAnsi" w:hAnsiTheme="minorHAnsi" w:cstheme="minorHAnsi"/>
          <w:bCs/>
          <w:i/>
          <w:sz w:val="22"/>
          <w:szCs w:val="22"/>
        </w:rPr>
        <w:t>Specjalistyczne usługi opiekuńcze dla osób z zaburzeniami psychicznymi (w tym dla osób z autyzmem) na rzecz mieszkańców Rumi - Świadczeniobiorców Miejskiego Ośrodka Pomocy Społecznej w Rumi</w:t>
      </w:r>
      <w:r w:rsidRPr="00C743F7">
        <w:rPr>
          <w:rFonts w:asciiTheme="minorHAnsi" w:hAnsiTheme="minorHAnsi" w:cstheme="minorHAnsi"/>
          <w:bCs/>
          <w:sz w:val="22"/>
          <w:szCs w:val="22"/>
        </w:rPr>
        <w:t>”, ogłoszonym w BZP pod nr 2021/BZP 00154038/01 19</w:t>
      </w:r>
      <w:r w:rsidR="00CA787D">
        <w:rPr>
          <w:rFonts w:asciiTheme="minorHAnsi" w:hAnsiTheme="minorHAnsi" w:cstheme="minorHAnsi"/>
          <w:bCs/>
          <w:sz w:val="22"/>
          <w:szCs w:val="22"/>
        </w:rPr>
        <w:t xml:space="preserve"> sierpnia </w:t>
      </w:r>
      <w:r w:rsidRPr="00C743F7">
        <w:rPr>
          <w:rFonts w:asciiTheme="minorHAnsi" w:hAnsiTheme="minorHAnsi" w:cstheme="minorHAnsi"/>
          <w:bCs/>
          <w:sz w:val="22"/>
          <w:szCs w:val="22"/>
        </w:rPr>
        <w:t>2021</w:t>
      </w:r>
      <w:r w:rsidR="00CA787D">
        <w:rPr>
          <w:rFonts w:asciiTheme="minorHAnsi" w:hAnsiTheme="minorHAnsi" w:cstheme="minorHAnsi"/>
          <w:bCs/>
          <w:sz w:val="22"/>
          <w:szCs w:val="22"/>
        </w:rPr>
        <w:t xml:space="preserve"> roku</w:t>
      </w:r>
      <w:r w:rsidRPr="00C743F7">
        <w:rPr>
          <w:rFonts w:asciiTheme="minorHAnsi" w:hAnsiTheme="minorHAnsi" w:cstheme="minorHAnsi"/>
          <w:bCs/>
          <w:sz w:val="22"/>
          <w:szCs w:val="22"/>
        </w:rPr>
        <w:t>, do upływu terminu składania ofert, tj. do dnia 26.08.2</w:t>
      </w:r>
      <w:r w:rsidR="00CA787D">
        <w:rPr>
          <w:rFonts w:asciiTheme="minorHAnsi" w:hAnsiTheme="minorHAnsi" w:cstheme="minorHAnsi"/>
          <w:bCs/>
          <w:sz w:val="22"/>
          <w:szCs w:val="22"/>
        </w:rPr>
        <w:t>021 r., do godz. 10.00, wpłynęły</w:t>
      </w:r>
      <w:r w:rsidRPr="00C743F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04C57" w:rsidRPr="00EF7F56">
        <w:rPr>
          <w:rFonts w:asciiTheme="minorHAnsi" w:hAnsiTheme="minorHAnsi" w:cstheme="minorHAnsi"/>
          <w:bCs/>
          <w:sz w:val="22"/>
          <w:szCs w:val="22"/>
        </w:rPr>
        <w:t>dwie oferty</w:t>
      </w:r>
      <w:r w:rsidR="00404C57" w:rsidRPr="00C743F7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404C57" w:rsidRPr="00C743F7">
        <w:rPr>
          <w:rStyle w:val="Domylnaczcionkaakapitu1"/>
          <w:rFonts w:asciiTheme="minorHAnsi" w:hAnsiTheme="minorHAnsi" w:cstheme="minorHAnsi"/>
          <w:bCs/>
          <w:sz w:val="22"/>
          <w:szCs w:val="22"/>
        </w:rPr>
        <w:t xml:space="preserve">Pani Jolanty </w:t>
      </w:r>
      <w:proofErr w:type="spellStart"/>
      <w:r w:rsidR="00404C57" w:rsidRPr="00C743F7">
        <w:rPr>
          <w:rStyle w:val="Domylnaczcionkaakapitu1"/>
          <w:rFonts w:asciiTheme="minorHAnsi" w:hAnsiTheme="minorHAnsi" w:cstheme="minorHAnsi"/>
          <w:bCs/>
          <w:sz w:val="22"/>
          <w:szCs w:val="22"/>
        </w:rPr>
        <w:t>Zarwalskiej</w:t>
      </w:r>
      <w:proofErr w:type="spellEnd"/>
      <w:r w:rsidR="00404C57" w:rsidRPr="00C743F7">
        <w:rPr>
          <w:rStyle w:val="Domylnaczcionkaakapitu1"/>
          <w:rFonts w:asciiTheme="minorHAnsi" w:hAnsiTheme="minorHAnsi" w:cstheme="minorHAnsi"/>
          <w:bCs/>
          <w:sz w:val="22"/>
          <w:szCs w:val="22"/>
        </w:rPr>
        <w:t xml:space="preserve">  </w:t>
      </w:r>
      <w:r w:rsidR="00B65223" w:rsidRPr="00C743F7">
        <w:rPr>
          <w:rStyle w:val="Domylnaczcionkaakapitu1"/>
          <w:rFonts w:asciiTheme="minorHAnsi" w:hAnsiTheme="minorHAnsi" w:cstheme="minorHAnsi"/>
          <w:bCs/>
          <w:sz w:val="22"/>
          <w:szCs w:val="22"/>
        </w:rPr>
        <w:t>prowadzącej</w:t>
      </w:r>
      <w:r w:rsidR="00404C57" w:rsidRPr="00C743F7">
        <w:rPr>
          <w:rStyle w:val="Domylnaczcionkaakapitu1"/>
          <w:rFonts w:asciiTheme="minorHAnsi" w:hAnsiTheme="minorHAnsi" w:cstheme="minorHAnsi"/>
          <w:bCs/>
          <w:sz w:val="22"/>
          <w:szCs w:val="22"/>
        </w:rPr>
        <w:t xml:space="preserve"> działalność gospodarczą pod </w:t>
      </w:r>
      <w:r w:rsidR="00404C57" w:rsidRPr="00C743F7"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  <w:t>firmą ,,JOLEX”</w:t>
      </w:r>
      <w:r w:rsidR="00404C57" w:rsidRPr="00C743F7">
        <w:rPr>
          <w:rStyle w:val="Domylnaczcionkaakapitu1"/>
          <w:rFonts w:asciiTheme="minorHAnsi" w:hAnsiTheme="minorHAnsi" w:cstheme="minorHAnsi"/>
          <w:bCs/>
          <w:sz w:val="22"/>
          <w:szCs w:val="22"/>
        </w:rPr>
        <w:t xml:space="preserve"> w Rumi (kod pocztowy 84-230) przy ul. Poprzecznej 4,  </w:t>
      </w:r>
      <w:r w:rsidR="00404C57" w:rsidRPr="00EF7F56">
        <w:rPr>
          <w:rFonts w:asciiTheme="minorHAnsi" w:hAnsiTheme="minorHAnsi" w:cstheme="minorHAnsi"/>
          <w:bCs/>
          <w:sz w:val="22"/>
          <w:szCs w:val="22"/>
        </w:rPr>
        <w:t>NIP 9580330321</w:t>
      </w:r>
      <w:r w:rsidR="00404C57" w:rsidRPr="00EF7F56">
        <w:rPr>
          <w:rFonts w:asciiTheme="minorHAnsi" w:hAnsiTheme="minorHAnsi" w:cstheme="minorHAnsi"/>
          <w:sz w:val="22"/>
          <w:szCs w:val="22"/>
        </w:rPr>
        <w:t>, REGON: 192622445</w:t>
      </w:r>
      <w:r w:rsidR="00C35C8B" w:rsidRPr="00EF7F56">
        <w:rPr>
          <w:rFonts w:asciiTheme="minorHAnsi" w:hAnsiTheme="minorHAnsi" w:cstheme="minorHAnsi"/>
          <w:sz w:val="22"/>
          <w:szCs w:val="22"/>
        </w:rPr>
        <w:t>.</w:t>
      </w:r>
    </w:p>
    <w:p w:rsidR="00C35C8B" w:rsidRPr="00C743F7" w:rsidRDefault="00C35C8B" w:rsidP="00B64E90">
      <w:pPr>
        <w:jc w:val="both"/>
        <w:rPr>
          <w:rFonts w:asciiTheme="minorHAnsi" w:hAnsiTheme="minorHAnsi" w:cstheme="minorHAnsi"/>
          <w:bCs/>
          <w:strike/>
          <w:sz w:val="22"/>
          <w:szCs w:val="22"/>
        </w:rPr>
      </w:pPr>
    </w:p>
    <w:p w:rsidR="00C35C8B" w:rsidRPr="00826A3B" w:rsidRDefault="00404C57" w:rsidP="00B47872">
      <w:pPr>
        <w:jc w:val="both"/>
        <w:rPr>
          <w:rFonts w:asciiTheme="minorHAnsi" w:hAnsiTheme="minorHAnsi" w:cstheme="minorHAnsi"/>
          <w:sz w:val="22"/>
          <w:szCs w:val="22"/>
        </w:rPr>
      </w:pPr>
      <w:r w:rsidRPr="00C743F7">
        <w:rPr>
          <w:rFonts w:asciiTheme="minorHAnsi" w:hAnsiTheme="minorHAnsi" w:cstheme="minorHAnsi"/>
          <w:bCs/>
          <w:sz w:val="22"/>
          <w:szCs w:val="22"/>
        </w:rPr>
        <w:t xml:space="preserve">Jedna </w:t>
      </w:r>
      <w:r w:rsidR="00B65223" w:rsidRPr="00C743F7">
        <w:rPr>
          <w:rFonts w:asciiTheme="minorHAnsi" w:hAnsiTheme="minorHAnsi" w:cstheme="minorHAnsi"/>
          <w:bCs/>
          <w:sz w:val="22"/>
          <w:szCs w:val="22"/>
        </w:rPr>
        <w:t xml:space="preserve">z </w:t>
      </w:r>
      <w:r w:rsidRPr="00C743F7">
        <w:rPr>
          <w:rFonts w:asciiTheme="minorHAnsi" w:hAnsiTheme="minorHAnsi" w:cstheme="minorHAnsi"/>
          <w:bCs/>
          <w:sz w:val="22"/>
          <w:szCs w:val="22"/>
        </w:rPr>
        <w:t>ofert</w:t>
      </w:r>
      <w:r w:rsidR="00B65223" w:rsidRPr="00C743F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65223" w:rsidRPr="00C743F7">
        <w:rPr>
          <w:rStyle w:val="Domylnaczcionkaakapitu1"/>
          <w:rFonts w:asciiTheme="minorHAnsi" w:hAnsiTheme="minorHAnsi" w:cstheme="minorHAnsi"/>
          <w:bCs/>
          <w:sz w:val="22"/>
          <w:szCs w:val="22"/>
        </w:rPr>
        <w:t xml:space="preserve">Pani Jolanty </w:t>
      </w:r>
      <w:proofErr w:type="spellStart"/>
      <w:r w:rsidR="00B65223" w:rsidRPr="00C743F7">
        <w:rPr>
          <w:rStyle w:val="Domylnaczcionkaakapitu1"/>
          <w:rFonts w:asciiTheme="minorHAnsi" w:hAnsiTheme="minorHAnsi" w:cstheme="minorHAnsi"/>
          <w:bCs/>
          <w:sz w:val="22"/>
          <w:szCs w:val="22"/>
        </w:rPr>
        <w:t>Zarwalskiej</w:t>
      </w:r>
      <w:proofErr w:type="spellEnd"/>
      <w:r w:rsidR="00B65223" w:rsidRPr="00C743F7">
        <w:rPr>
          <w:rStyle w:val="Domylnaczcionkaakapitu1"/>
          <w:rFonts w:asciiTheme="minorHAnsi" w:hAnsiTheme="minorHAnsi" w:cstheme="minorHAnsi"/>
          <w:bCs/>
          <w:sz w:val="22"/>
          <w:szCs w:val="22"/>
        </w:rPr>
        <w:t xml:space="preserve">  prowadzącej działalność gospodarczą pod </w:t>
      </w:r>
      <w:r w:rsidR="00B65223" w:rsidRPr="00C743F7"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  <w:t>firmą ,,JOLEX”</w:t>
      </w:r>
      <w:r w:rsidR="00B65223" w:rsidRPr="00C743F7">
        <w:rPr>
          <w:rStyle w:val="Domylnaczcionkaakapitu1"/>
          <w:rFonts w:asciiTheme="minorHAnsi" w:hAnsiTheme="minorHAnsi" w:cstheme="minorHAnsi"/>
          <w:bCs/>
          <w:sz w:val="22"/>
          <w:szCs w:val="22"/>
        </w:rPr>
        <w:t xml:space="preserve"> w Rumi </w:t>
      </w:r>
      <w:r w:rsidR="00B65223" w:rsidRPr="00EF7F56">
        <w:rPr>
          <w:rStyle w:val="Domylnaczcionkaakapitu1"/>
          <w:rFonts w:asciiTheme="minorHAnsi" w:hAnsiTheme="minorHAnsi" w:cstheme="minorHAnsi"/>
          <w:bCs/>
          <w:sz w:val="22"/>
          <w:szCs w:val="22"/>
        </w:rPr>
        <w:t xml:space="preserve">została </w:t>
      </w:r>
      <w:r w:rsidR="00625E72" w:rsidRPr="00EF7F56">
        <w:rPr>
          <w:rFonts w:asciiTheme="minorHAnsi" w:hAnsiTheme="minorHAnsi" w:cstheme="minorHAnsi"/>
          <w:bCs/>
          <w:sz w:val="22"/>
          <w:szCs w:val="22"/>
        </w:rPr>
        <w:t>złożona w sposób nieprawidłowy, niezgodny z wymaganiami SWZ</w:t>
      </w:r>
      <w:r w:rsidR="00F1516F" w:rsidRPr="00EF7F56">
        <w:rPr>
          <w:rFonts w:asciiTheme="minorHAnsi" w:hAnsiTheme="minorHAnsi" w:cstheme="minorHAnsi"/>
          <w:bCs/>
          <w:sz w:val="22"/>
          <w:szCs w:val="22"/>
        </w:rPr>
        <w:t xml:space="preserve"> (stosownie do </w:t>
      </w:r>
      <w:r w:rsidR="00FF7EF3" w:rsidRPr="00EF7F56">
        <w:rPr>
          <w:rFonts w:asciiTheme="minorHAnsi" w:hAnsiTheme="minorHAnsi" w:cstheme="minorHAnsi"/>
          <w:bCs/>
          <w:sz w:val="22"/>
          <w:szCs w:val="22"/>
        </w:rPr>
        <w:t>rozdziału 8 pkt 2</w:t>
      </w:r>
      <w:r w:rsidR="00FF7E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1516F">
        <w:rPr>
          <w:rFonts w:asciiTheme="minorHAnsi" w:hAnsiTheme="minorHAnsi" w:cstheme="minorHAnsi"/>
          <w:bCs/>
          <w:sz w:val="22"/>
          <w:szCs w:val="22"/>
        </w:rPr>
        <w:t xml:space="preserve"> SWZ)</w:t>
      </w:r>
      <w:r w:rsidR="00BA1439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BA1439" w:rsidRPr="009E0FEC">
        <w:rPr>
          <w:rFonts w:asciiTheme="minorHAnsi" w:hAnsiTheme="minorHAnsi" w:cstheme="minorHAnsi"/>
          <w:bCs/>
          <w:sz w:val="22"/>
          <w:szCs w:val="22"/>
        </w:rPr>
        <w:t xml:space="preserve">oferta </w:t>
      </w:r>
      <w:r w:rsidR="0034076E" w:rsidRPr="009E0FEC">
        <w:rPr>
          <w:rStyle w:val="markedcontent"/>
          <w:rFonts w:asciiTheme="minorHAnsi" w:hAnsiTheme="minorHAnsi" w:cstheme="minorHAnsi"/>
          <w:sz w:val="22"/>
          <w:szCs w:val="22"/>
        </w:rPr>
        <w:t xml:space="preserve">wprawdzie została złożona w formie elektronicznej, to jednak </w:t>
      </w:r>
      <w:r w:rsidR="00BA1439" w:rsidRPr="009E0FEC">
        <w:rPr>
          <w:rFonts w:asciiTheme="minorHAnsi" w:hAnsiTheme="minorHAnsi" w:cstheme="minorHAnsi"/>
          <w:bCs/>
          <w:sz w:val="22"/>
          <w:szCs w:val="22"/>
        </w:rPr>
        <w:t xml:space="preserve">nie została złożona przez </w:t>
      </w:r>
      <w:proofErr w:type="spellStart"/>
      <w:r w:rsidR="00BA1439" w:rsidRPr="009E0FEC">
        <w:rPr>
          <w:rFonts w:asciiTheme="minorHAnsi" w:hAnsiTheme="minorHAnsi" w:cstheme="minorHAnsi"/>
          <w:bCs/>
          <w:sz w:val="22"/>
          <w:szCs w:val="22"/>
        </w:rPr>
        <w:t>miniPortal</w:t>
      </w:r>
      <w:proofErr w:type="spellEnd"/>
      <w:r w:rsidR="0034076E" w:rsidRPr="009E0FEC">
        <w:rPr>
          <w:rFonts w:asciiTheme="minorHAnsi" w:hAnsiTheme="minorHAnsi" w:cstheme="minorHAnsi"/>
          <w:bCs/>
          <w:sz w:val="22"/>
          <w:szCs w:val="22"/>
        </w:rPr>
        <w:t xml:space="preserve">, nie została zaszyfrowana - </w:t>
      </w:r>
      <w:r w:rsidR="00BC5A68" w:rsidRPr="009E0FEC">
        <w:rPr>
          <w:rFonts w:asciiTheme="minorHAnsi" w:hAnsiTheme="minorHAnsi" w:cstheme="minorHAnsi"/>
          <w:bCs/>
          <w:sz w:val="22"/>
          <w:szCs w:val="22"/>
        </w:rPr>
        <w:t xml:space="preserve">została jedynie wysłana na skrzynkę podawczą </w:t>
      </w:r>
      <w:proofErr w:type="spellStart"/>
      <w:r w:rsidR="00BC5A68" w:rsidRPr="009E0FEC">
        <w:rPr>
          <w:rFonts w:asciiTheme="minorHAnsi" w:hAnsiTheme="minorHAnsi" w:cstheme="minorHAnsi"/>
          <w:bCs/>
          <w:sz w:val="22"/>
          <w:szCs w:val="22"/>
        </w:rPr>
        <w:t>epuap</w:t>
      </w:r>
      <w:proofErr w:type="spellEnd"/>
      <w:r w:rsidR="00BC5A68" w:rsidRPr="009E0FEC">
        <w:rPr>
          <w:rFonts w:asciiTheme="minorHAnsi" w:hAnsiTheme="minorHAnsi" w:cstheme="minorHAnsi"/>
          <w:bCs/>
          <w:sz w:val="22"/>
          <w:szCs w:val="22"/>
        </w:rPr>
        <w:t>: MOPSRUMIA)</w:t>
      </w:r>
      <w:r w:rsidR="00531EEA" w:rsidRPr="00413C0E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C35C8B">
        <w:rPr>
          <w:rStyle w:val="Domylnaczcionkaakapitu1"/>
          <w:rFonts w:asciiTheme="minorHAnsi" w:hAnsiTheme="minorHAnsi" w:cstheme="minorHAnsi"/>
          <w:bCs/>
          <w:sz w:val="22"/>
          <w:szCs w:val="22"/>
        </w:rPr>
        <w:t>Wyżej wskazany p</w:t>
      </w:r>
      <w:r w:rsidR="00C35C8B" w:rsidRPr="00C743F7">
        <w:rPr>
          <w:rStyle w:val="Domylnaczcionkaakapitu1"/>
          <w:rFonts w:asciiTheme="minorHAnsi" w:hAnsiTheme="minorHAnsi" w:cstheme="minorHAnsi"/>
          <w:bCs/>
          <w:sz w:val="22"/>
          <w:szCs w:val="22"/>
        </w:rPr>
        <w:t xml:space="preserve">rzepis art. </w:t>
      </w:r>
      <w:r w:rsidR="00C35C8B" w:rsidRPr="00C743F7">
        <w:rPr>
          <w:rFonts w:asciiTheme="minorHAnsi" w:hAnsiTheme="minorHAnsi" w:cstheme="minorHAnsi"/>
          <w:sz w:val="22"/>
          <w:szCs w:val="22"/>
        </w:rPr>
        <w:t xml:space="preserve">226 ust. 1 pkt 6 ustawy </w:t>
      </w:r>
      <w:proofErr w:type="spellStart"/>
      <w:r w:rsidR="00C35C8B" w:rsidRPr="00C743F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C35C8B" w:rsidRPr="00C743F7">
        <w:rPr>
          <w:rFonts w:asciiTheme="minorHAnsi" w:hAnsiTheme="minorHAnsi" w:cstheme="minorHAnsi"/>
          <w:sz w:val="22"/>
          <w:szCs w:val="22"/>
        </w:rPr>
        <w:t xml:space="preserve"> przewiduje, że odrzuceniu podlega oferta, która nie została sporządzona lub przekazana w sposób zgodny z wymaganiami technicznymi oraz organizacyjnymi sporządzania lub przekazywania ofert przy użyciu środków komunikacji elektronicznej określonymi przez zamawiającego. W komentarzu UZP </w:t>
      </w:r>
      <w:hyperlink r:id="rId11" w:history="1">
        <w:r w:rsidR="00826A3B" w:rsidRPr="00884012">
          <w:rPr>
            <w:rStyle w:val="Hipercze"/>
            <w:rFonts w:asciiTheme="minorHAnsi" w:hAnsiTheme="minorHAnsi" w:cstheme="minorHAnsi"/>
            <w:sz w:val="22"/>
            <w:szCs w:val="22"/>
          </w:rPr>
          <w:t>https://www.uzp.gov.pl/__data/assets/pdf_file/0028/49078/Komentarz-do-Prawa-Zamowien-Publicznych-wersja-uzytkowa.pdf</w:t>
        </w:r>
      </w:hyperlink>
      <w:r w:rsidR="00826A3B">
        <w:rPr>
          <w:rFonts w:asciiTheme="minorHAnsi" w:hAnsiTheme="minorHAnsi" w:cstheme="minorHAnsi"/>
          <w:sz w:val="22"/>
          <w:szCs w:val="22"/>
        </w:rPr>
        <w:t xml:space="preserve">  </w:t>
      </w:r>
      <w:r w:rsidR="00C35C8B" w:rsidRPr="00C743F7">
        <w:rPr>
          <w:rFonts w:asciiTheme="minorHAnsi" w:hAnsiTheme="minorHAnsi" w:cstheme="minorHAnsi"/>
          <w:sz w:val="22"/>
          <w:szCs w:val="22"/>
        </w:rPr>
        <w:t xml:space="preserve">wyjaśniono, że ,,(...) przykładowo, zamawiający zobowiązany będzie do odrzucenia oferty w następujących przypadkach: 1) złożenia oferty w postaci elektronicznej niezgodnie z treścią rozporządzenia wydanego na podstawie art. 70 </w:t>
      </w:r>
      <w:proofErr w:type="spellStart"/>
      <w:r w:rsidR="00C35C8B" w:rsidRPr="00C743F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C35C8B" w:rsidRPr="00C743F7">
        <w:rPr>
          <w:rFonts w:asciiTheme="minorHAnsi" w:hAnsiTheme="minorHAnsi" w:cstheme="minorHAnsi"/>
          <w:sz w:val="22"/>
          <w:szCs w:val="22"/>
        </w:rPr>
        <w:t xml:space="preserve">, tj. bez pośrednictwa systemu teleinformatycznego spełniającego wymogi wskazane w rozporządzeniu (i wbrew nakazowi zamawiającego), a zamiast tego – przekazanie oferty pocztą elektroniczną". Przekazanie oferty za pośrednictwem </w:t>
      </w:r>
      <w:proofErr w:type="spellStart"/>
      <w:r w:rsidR="00C467D3" w:rsidRPr="009E0FEC">
        <w:rPr>
          <w:rFonts w:asciiTheme="minorHAnsi" w:hAnsiTheme="minorHAnsi" w:cstheme="minorHAnsi"/>
          <w:bCs/>
          <w:sz w:val="22"/>
          <w:szCs w:val="22"/>
        </w:rPr>
        <w:t>epuap</w:t>
      </w:r>
      <w:proofErr w:type="spellEnd"/>
      <w:r w:rsidR="00C467D3" w:rsidRPr="009E0FEC">
        <w:rPr>
          <w:rFonts w:asciiTheme="minorHAnsi" w:hAnsiTheme="minorHAnsi" w:cstheme="minorHAnsi"/>
          <w:bCs/>
          <w:sz w:val="22"/>
          <w:szCs w:val="22"/>
        </w:rPr>
        <w:t>: MOPSRUMIA</w:t>
      </w:r>
      <w:r w:rsidR="00C467D3" w:rsidRPr="00C743F7">
        <w:rPr>
          <w:rFonts w:asciiTheme="minorHAnsi" w:hAnsiTheme="minorHAnsi" w:cstheme="minorHAnsi"/>
          <w:sz w:val="22"/>
          <w:szCs w:val="22"/>
        </w:rPr>
        <w:t xml:space="preserve"> </w:t>
      </w:r>
      <w:r w:rsidR="00C35C8B" w:rsidRPr="00C743F7">
        <w:rPr>
          <w:rFonts w:asciiTheme="minorHAnsi" w:hAnsiTheme="minorHAnsi" w:cstheme="minorHAnsi"/>
          <w:sz w:val="22"/>
          <w:szCs w:val="22"/>
        </w:rPr>
        <w:t xml:space="preserve">(zamiast </w:t>
      </w:r>
      <w:proofErr w:type="spellStart"/>
      <w:r w:rsidR="00C35C8B" w:rsidRPr="00BC5A68">
        <w:rPr>
          <w:rFonts w:asciiTheme="minorHAnsi" w:hAnsiTheme="minorHAnsi" w:cstheme="minorHAnsi"/>
          <w:sz w:val="22"/>
          <w:szCs w:val="22"/>
        </w:rPr>
        <w:t>miniPortalu</w:t>
      </w:r>
      <w:proofErr w:type="spellEnd"/>
      <w:r w:rsidR="00C35C8B" w:rsidRPr="00C743F7">
        <w:rPr>
          <w:rFonts w:asciiTheme="minorHAnsi" w:hAnsiTheme="minorHAnsi" w:cstheme="minorHAnsi"/>
          <w:sz w:val="22"/>
          <w:szCs w:val="22"/>
        </w:rPr>
        <w:t>) jest analogiczne do ww. przykładu. Z tego względu podlegała odrzuceniu.</w:t>
      </w:r>
      <w:r w:rsidR="00826A3B">
        <w:rPr>
          <w:rFonts w:asciiTheme="minorHAnsi" w:hAnsiTheme="minorHAnsi" w:cstheme="minorHAnsi"/>
          <w:sz w:val="22"/>
          <w:szCs w:val="22"/>
        </w:rPr>
        <w:t xml:space="preserve"> </w:t>
      </w:r>
      <w:r w:rsidR="00826A3B">
        <w:rPr>
          <w:rStyle w:val="markedcontent"/>
          <w:rFonts w:asciiTheme="minorHAnsi" w:hAnsiTheme="minorHAnsi" w:cstheme="minorHAnsi"/>
          <w:sz w:val="22"/>
          <w:szCs w:val="22"/>
        </w:rPr>
        <w:t>Oferta ta podlega</w:t>
      </w:r>
      <w:r w:rsidR="00C35C8B">
        <w:rPr>
          <w:rStyle w:val="markedcontent"/>
          <w:rFonts w:asciiTheme="minorHAnsi" w:hAnsiTheme="minorHAnsi" w:cstheme="minorHAnsi"/>
          <w:sz w:val="22"/>
          <w:szCs w:val="22"/>
        </w:rPr>
        <w:t xml:space="preserve"> odrzuceniu na podstawie art. </w:t>
      </w:r>
      <w:r w:rsidR="00C35C8B">
        <w:rPr>
          <w:rFonts w:asciiTheme="minorHAnsi" w:hAnsiTheme="minorHAnsi" w:cstheme="minorHAnsi"/>
          <w:bCs/>
          <w:sz w:val="22"/>
          <w:szCs w:val="22"/>
        </w:rPr>
        <w:t xml:space="preserve">226 ust. 1 pkt 6 ustawy </w:t>
      </w:r>
      <w:proofErr w:type="spellStart"/>
      <w:r w:rsidR="00C35C8B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="00C35C8B">
        <w:rPr>
          <w:rFonts w:asciiTheme="minorHAnsi" w:hAnsiTheme="minorHAnsi" w:cstheme="minorHAnsi"/>
          <w:bCs/>
          <w:sz w:val="22"/>
          <w:szCs w:val="22"/>
        </w:rPr>
        <w:t>.</w:t>
      </w:r>
    </w:p>
    <w:p w:rsidR="00C35C8B" w:rsidRPr="00B47872" w:rsidRDefault="00C35C8B" w:rsidP="00B4787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467D3" w:rsidRDefault="00B65223" w:rsidP="00B64E90">
      <w:pPr>
        <w:jc w:val="both"/>
        <w:rPr>
          <w:rFonts w:asciiTheme="minorHAnsi" w:hAnsiTheme="minorHAnsi" w:cstheme="minorHAnsi"/>
          <w:sz w:val="22"/>
          <w:szCs w:val="22"/>
        </w:rPr>
      </w:pPr>
      <w:r w:rsidRPr="00C743F7">
        <w:rPr>
          <w:rFonts w:asciiTheme="minorHAnsi" w:hAnsiTheme="minorHAnsi" w:cstheme="minorHAnsi"/>
          <w:sz w:val="22"/>
          <w:szCs w:val="22"/>
        </w:rPr>
        <w:t xml:space="preserve">Druga z ofert Pani Jolanty </w:t>
      </w:r>
      <w:proofErr w:type="spellStart"/>
      <w:r w:rsidRPr="00C743F7">
        <w:rPr>
          <w:rFonts w:asciiTheme="minorHAnsi" w:hAnsiTheme="minorHAnsi" w:cstheme="minorHAnsi"/>
          <w:sz w:val="22"/>
          <w:szCs w:val="22"/>
        </w:rPr>
        <w:t>Zarwalskiej</w:t>
      </w:r>
      <w:proofErr w:type="spellEnd"/>
      <w:r w:rsidRPr="00C743F7">
        <w:rPr>
          <w:rFonts w:asciiTheme="minorHAnsi" w:hAnsiTheme="minorHAnsi" w:cstheme="minorHAnsi"/>
          <w:sz w:val="22"/>
          <w:szCs w:val="22"/>
        </w:rPr>
        <w:t xml:space="preserve"> </w:t>
      </w:r>
      <w:r w:rsidRPr="00C743F7">
        <w:rPr>
          <w:rStyle w:val="Domylnaczcionkaakapitu1"/>
          <w:rFonts w:asciiTheme="minorHAnsi" w:hAnsiTheme="minorHAnsi" w:cstheme="minorHAnsi"/>
          <w:bCs/>
          <w:sz w:val="22"/>
          <w:szCs w:val="22"/>
        </w:rPr>
        <w:t xml:space="preserve">prowadzącej działalność gospodarczą pod </w:t>
      </w:r>
      <w:r w:rsidRPr="00C743F7"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  <w:t>firmą ,,JOLEX”</w:t>
      </w:r>
      <w:r w:rsidRPr="00C743F7">
        <w:rPr>
          <w:rStyle w:val="Domylnaczcionkaakapitu1"/>
          <w:rFonts w:asciiTheme="minorHAnsi" w:hAnsiTheme="minorHAnsi" w:cstheme="minorHAnsi"/>
          <w:bCs/>
          <w:sz w:val="22"/>
          <w:szCs w:val="22"/>
        </w:rPr>
        <w:t xml:space="preserve"> w Rumi</w:t>
      </w:r>
      <w:r w:rsidR="00C743F7" w:rsidRPr="00C743F7">
        <w:rPr>
          <w:rStyle w:val="Domylnaczcionkaakapitu1"/>
          <w:rFonts w:asciiTheme="minorHAnsi" w:hAnsiTheme="minorHAnsi" w:cstheme="minorHAnsi"/>
          <w:bCs/>
          <w:sz w:val="22"/>
          <w:szCs w:val="22"/>
        </w:rPr>
        <w:t xml:space="preserve"> </w:t>
      </w:r>
      <w:r w:rsidR="00826A3B" w:rsidRPr="00826A3B">
        <w:t>(</w:t>
      </w:r>
      <w:r w:rsidR="00C35C8B" w:rsidRPr="00826A3B">
        <w:rPr>
          <w:rFonts w:asciiTheme="minorHAnsi" w:hAnsiTheme="minorHAnsi" w:cstheme="minorHAnsi"/>
          <w:sz w:val="22"/>
          <w:szCs w:val="22"/>
        </w:rPr>
        <w:t xml:space="preserve">różna w treści od ww. pierwszej </w:t>
      </w:r>
      <w:r w:rsidR="003D2637" w:rsidRPr="00826A3B">
        <w:rPr>
          <w:rFonts w:asciiTheme="minorHAnsi" w:hAnsiTheme="minorHAnsi" w:cstheme="minorHAnsi"/>
          <w:sz w:val="22"/>
          <w:szCs w:val="22"/>
        </w:rPr>
        <w:t>oferty</w:t>
      </w:r>
      <w:r w:rsidR="00826A3B" w:rsidRPr="00826A3B">
        <w:rPr>
          <w:rFonts w:asciiTheme="minorHAnsi" w:hAnsiTheme="minorHAnsi" w:cstheme="minorHAnsi"/>
          <w:sz w:val="22"/>
          <w:szCs w:val="22"/>
        </w:rPr>
        <w:t>)</w:t>
      </w:r>
      <w:r w:rsidR="003D2637" w:rsidRPr="00826A3B">
        <w:rPr>
          <w:rFonts w:asciiTheme="minorHAnsi" w:hAnsiTheme="minorHAnsi" w:cstheme="minorHAnsi"/>
          <w:sz w:val="22"/>
          <w:szCs w:val="22"/>
        </w:rPr>
        <w:t xml:space="preserve"> </w:t>
      </w:r>
      <w:r w:rsidR="00C743F7" w:rsidRPr="00C467D3">
        <w:rPr>
          <w:rStyle w:val="Domylnaczcionkaakapitu1"/>
          <w:rFonts w:asciiTheme="minorHAnsi" w:hAnsiTheme="minorHAnsi" w:cstheme="minorHAnsi"/>
          <w:bCs/>
          <w:sz w:val="22"/>
          <w:szCs w:val="22"/>
        </w:rPr>
        <w:t>została</w:t>
      </w:r>
      <w:r w:rsidR="00C743F7" w:rsidRPr="00C743F7">
        <w:rPr>
          <w:rStyle w:val="Domylnaczcionkaakapitu1"/>
          <w:rFonts w:asciiTheme="minorHAnsi" w:hAnsiTheme="minorHAnsi" w:cstheme="minorHAnsi"/>
          <w:bCs/>
          <w:sz w:val="22"/>
          <w:szCs w:val="22"/>
        </w:rPr>
        <w:t xml:space="preserve"> </w:t>
      </w:r>
      <w:r w:rsidR="00C35C8B">
        <w:rPr>
          <w:rStyle w:val="Domylnaczcionkaakapitu1"/>
          <w:rFonts w:asciiTheme="minorHAnsi" w:hAnsiTheme="minorHAnsi" w:cstheme="minorHAnsi"/>
          <w:bCs/>
          <w:sz w:val="22"/>
          <w:szCs w:val="22"/>
        </w:rPr>
        <w:t xml:space="preserve">wprawdzie </w:t>
      </w:r>
      <w:r w:rsidR="00C743F7" w:rsidRPr="00C743F7">
        <w:rPr>
          <w:rFonts w:asciiTheme="minorHAnsi" w:hAnsiTheme="minorHAnsi" w:cstheme="minorHAnsi"/>
          <w:sz w:val="22"/>
          <w:szCs w:val="22"/>
        </w:rPr>
        <w:t xml:space="preserve">złożona przez </w:t>
      </w:r>
      <w:proofErr w:type="spellStart"/>
      <w:r w:rsidR="00C743F7" w:rsidRPr="00BC5A68">
        <w:rPr>
          <w:rFonts w:asciiTheme="minorHAnsi" w:hAnsiTheme="minorHAnsi" w:cstheme="minorHAnsi"/>
          <w:sz w:val="22"/>
          <w:szCs w:val="22"/>
        </w:rPr>
        <w:t>m</w:t>
      </w:r>
      <w:r w:rsidR="00BC5A68" w:rsidRPr="00BC5A68">
        <w:rPr>
          <w:rFonts w:asciiTheme="minorHAnsi" w:hAnsiTheme="minorHAnsi" w:cstheme="minorHAnsi"/>
          <w:sz w:val="22"/>
          <w:szCs w:val="22"/>
        </w:rPr>
        <w:t>iniPortal</w:t>
      </w:r>
      <w:proofErr w:type="spellEnd"/>
      <w:r w:rsidR="00C743F7" w:rsidRPr="00C743F7">
        <w:rPr>
          <w:rFonts w:asciiTheme="minorHAnsi" w:hAnsiTheme="minorHAnsi" w:cstheme="minorHAnsi"/>
          <w:sz w:val="22"/>
          <w:szCs w:val="22"/>
        </w:rPr>
        <w:t xml:space="preserve">, jednak </w:t>
      </w:r>
      <w:r w:rsidR="00C743F7" w:rsidRPr="00C743F7">
        <w:rPr>
          <w:rStyle w:val="Domylnaczcionkaakapitu1"/>
          <w:rFonts w:asciiTheme="minorHAnsi" w:hAnsiTheme="minorHAnsi" w:cstheme="minorHAnsi"/>
          <w:bCs/>
          <w:sz w:val="22"/>
          <w:szCs w:val="22"/>
        </w:rPr>
        <w:t xml:space="preserve"> jest niezgodna z warunkami </w:t>
      </w:r>
      <w:r w:rsidR="00C35C8B">
        <w:rPr>
          <w:rStyle w:val="Domylnaczcionkaakapitu1"/>
          <w:rFonts w:asciiTheme="minorHAnsi" w:hAnsiTheme="minorHAnsi" w:cstheme="minorHAnsi"/>
          <w:bCs/>
          <w:sz w:val="22"/>
          <w:szCs w:val="22"/>
        </w:rPr>
        <w:t xml:space="preserve">przedmiotowego </w:t>
      </w:r>
      <w:r w:rsidR="00C743F7" w:rsidRPr="00C743F7">
        <w:rPr>
          <w:rStyle w:val="Domylnaczcionkaakapitu1"/>
          <w:rFonts w:asciiTheme="minorHAnsi" w:hAnsiTheme="minorHAnsi" w:cstheme="minorHAnsi"/>
          <w:bCs/>
          <w:sz w:val="22"/>
          <w:szCs w:val="22"/>
        </w:rPr>
        <w:t>zamówienia – dotyczyła p</w:t>
      </w:r>
      <w:r w:rsidR="00413C0E">
        <w:rPr>
          <w:rStyle w:val="Domylnaczcionkaakapitu1"/>
          <w:rFonts w:asciiTheme="minorHAnsi" w:hAnsiTheme="minorHAnsi" w:cstheme="minorHAnsi"/>
          <w:bCs/>
          <w:sz w:val="22"/>
          <w:szCs w:val="22"/>
        </w:rPr>
        <w:t>ostępowania Zamawiającego D</w:t>
      </w:r>
      <w:r w:rsidR="00BC5A68">
        <w:rPr>
          <w:rStyle w:val="Domylnaczcionkaakapitu1"/>
          <w:rFonts w:asciiTheme="minorHAnsi" w:hAnsiTheme="minorHAnsi" w:cstheme="minorHAnsi"/>
          <w:bCs/>
          <w:sz w:val="22"/>
          <w:szCs w:val="22"/>
        </w:rPr>
        <w:t>A.221.1</w:t>
      </w:r>
      <w:r w:rsidR="00413C0E">
        <w:rPr>
          <w:rStyle w:val="Domylnaczcionkaakapitu1"/>
          <w:rFonts w:asciiTheme="minorHAnsi" w:hAnsiTheme="minorHAnsi" w:cstheme="minorHAnsi"/>
          <w:bCs/>
          <w:sz w:val="22"/>
          <w:szCs w:val="22"/>
        </w:rPr>
        <w:t>.2021,</w:t>
      </w:r>
      <w:r w:rsidR="00C743F7" w:rsidRPr="00C743F7">
        <w:rPr>
          <w:rStyle w:val="Domylnaczcionkaakapitu1"/>
          <w:rFonts w:asciiTheme="minorHAnsi" w:hAnsiTheme="minorHAnsi" w:cstheme="minorHAnsi"/>
          <w:bCs/>
          <w:sz w:val="22"/>
          <w:szCs w:val="22"/>
        </w:rPr>
        <w:t xml:space="preserve"> </w:t>
      </w:r>
      <w:r w:rsidR="00413C0E" w:rsidRPr="00413C0E">
        <w:rPr>
          <w:rFonts w:asciiTheme="minorHAnsi" w:hAnsiTheme="minorHAnsi" w:cstheme="minorHAnsi"/>
          <w:bCs/>
          <w:sz w:val="22"/>
          <w:szCs w:val="22"/>
        </w:rPr>
        <w:t>ogłoszoneg</w:t>
      </w:r>
      <w:r w:rsidR="00BC5A68">
        <w:rPr>
          <w:rFonts w:asciiTheme="minorHAnsi" w:hAnsiTheme="minorHAnsi" w:cstheme="minorHAnsi"/>
          <w:bCs/>
          <w:sz w:val="22"/>
          <w:szCs w:val="22"/>
        </w:rPr>
        <w:t>o w BZP pod nr 2021/BZP 00051594</w:t>
      </w:r>
      <w:r w:rsidR="00413C0E" w:rsidRPr="00413C0E">
        <w:rPr>
          <w:rFonts w:asciiTheme="minorHAnsi" w:hAnsiTheme="minorHAnsi" w:cstheme="minorHAnsi"/>
          <w:bCs/>
          <w:sz w:val="22"/>
          <w:szCs w:val="22"/>
        </w:rPr>
        <w:t xml:space="preserve">/01 w dniu </w:t>
      </w:r>
      <w:r w:rsidR="00BC5A68">
        <w:rPr>
          <w:rFonts w:asciiTheme="minorHAnsi" w:hAnsiTheme="minorHAnsi" w:cstheme="minorHAnsi"/>
          <w:bCs/>
          <w:sz w:val="22"/>
          <w:szCs w:val="22"/>
        </w:rPr>
        <w:t>11 maja</w:t>
      </w:r>
      <w:r w:rsidR="00413C0E" w:rsidRPr="00413C0E">
        <w:rPr>
          <w:rFonts w:asciiTheme="minorHAnsi" w:hAnsiTheme="minorHAnsi" w:cstheme="minorHAnsi"/>
          <w:bCs/>
          <w:sz w:val="22"/>
          <w:szCs w:val="22"/>
        </w:rPr>
        <w:t xml:space="preserve"> 2021 r.</w:t>
      </w:r>
      <w:r w:rsidR="00413C0E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826A3B" w:rsidRPr="00826A3B">
        <w:rPr>
          <w:rFonts w:asciiTheme="minorHAnsi" w:hAnsiTheme="minorHAnsi" w:cstheme="minorHAnsi"/>
          <w:bCs/>
          <w:sz w:val="22"/>
          <w:szCs w:val="22"/>
        </w:rPr>
        <w:t>dotyczącego innej ilości usług w innym czasie.</w:t>
      </w:r>
      <w:r w:rsidR="00B47872" w:rsidRPr="00826A3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15D07" w:rsidRPr="00B47872">
        <w:rPr>
          <w:rFonts w:asciiTheme="minorHAnsi" w:hAnsiTheme="minorHAnsi" w:cstheme="minorHAnsi"/>
          <w:sz w:val="22"/>
          <w:szCs w:val="22"/>
        </w:rPr>
        <w:t xml:space="preserve">Ponieważ treść </w:t>
      </w:r>
      <w:r w:rsidR="00826A3B">
        <w:rPr>
          <w:rFonts w:asciiTheme="minorHAnsi" w:hAnsiTheme="minorHAnsi" w:cstheme="minorHAnsi"/>
          <w:sz w:val="22"/>
          <w:szCs w:val="22"/>
        </w:rPr>
        <w:t xml:space="preserve">tej </w:t>
      </w:r>
      <w:r w:rsidR="00C15D07" w:rsidRPr="00B47872">
        <w:rPr>
          <w:rFonts w:asciiTheme="minorHAnsi" w:hAnsiTheme="minorHAnsi" w:cstheme="minorHAnsi"/>
          <w:sz w:val="22"/>
          <w:szCs w:val="22"/>
        </w:rPr>
        <w:t>oferty nie</w:t>
      </w:r>
      <w:r w:rsidR="00826A3B">
        <w:rPr>
          <w:rFonts w:asciiTheme="minorHAnsi" w:hAnsiTheme="minorHAnsi" w:cstheme="minorHAnsi"/>
          <w:sz w:val="22"/>
          <w:szCs w:val="22"/>
        </w:rPr>
        <w:t xml:space="preserve"> jest zgodna</w:t>
      </w:r>
      <w:r w:rsidR="00C15D07" w:rsidRPr="00B47872">
        <w:rPr>
          <w:rFonts w:asciiTheme="minorHAnsi" w:hAnsiTheme="minorHAnsi" w:cstheme="minorHAnsi"/>
          <w:sz w:val="22"/>
          <w:szCs w:val="22"/>
        </w:rPr>
        <w:t xml:space="preserve"> z warunkami zamówienia określonymi przez Zamawiającego zachodzi podstawa do jej odrzucenia. Powyższe okoliczności stanowią, </w:t>
      </w:r>
      <w:r w:rsidR="00C35C8B">
        <w:rPr>
          <w:rFonts w:asciiTheme="minorHAnsi" w:hAnsiTheme="minorHAnsi" w:cstheme="minorHAnsi"/>
          <w:sz w:val="22"/>
          <w:szCs w:val="22"/>
        </w:rPr>
        <w:t xml:space="preserve">zgodnie z art. 226 ust. 1 pkt 5 </w:t>
      </w:r>
      <w:r w:rsidR="00C15D07" w:rsidRPr="00B47872">
        <w:rPr>
          <w:rFonts w:asciiTheme="minorHAnsi" w:hAnsiTheme="minorHAnsi" w:cstheme="minorHAnsi"/>
          <w:sz w:val="22"/>
          <w:szCs w:val="22"/>
        </w:rPr>
        <w:t xml:space="preserve"> </w:t>
      </w:r>
      <w:r w:rsidR="00C35C8B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="00C35C8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C15D07" w:rsidRPr="00B47872">
        <w:rPr>
          <w:rFonts w:asciiTheme="minorHAnsi" w:hAnsiTheme="minorHAnsi" w:cstheme="minorHAnsi"/>
          <w:sz w:val="22"/>
          <w:szCs w:val="22"/>
        </w:rPr>
        <w:t xml:space="preserve"> podstawę do odrzucenia oferty</w:t>
      </w:r>
      <w:r w:rsidR="00C467D3">
        <w:rPr>
          <w:rFonts w:asciiTheme="minorHAnsi" w:hAnsiTheme="minorHAnsi" w:cstheme="minorHAnsi"/>
          <w:sz w:val="22"/>
          <w:szCs w:val="22"/>
        </w:rPr>
        <w:t>.</w:t>
      </w:r>
    </w:p>
    <w:p w:rsidR="00826A3B" w:rsidRDefault="00C15D07" w:rsidP="00B64E90">
      <w:pPr>
        <w:jc w:val="both"/>
        <w:rPr>
          <w:rFonts w:asciiTheme="minorHAnsi" w:hAnsiTheme="minorHAnsi" w:cstheme="minorHAnsi"/>
          <w:sz w:val="22"/>
          <w:szCs w:val="22"/>
        </w:rPr>
      </w:pPr>
      <w:r w:rsidRPr="00B4787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743F7" w:rsidRPr="00C743F7" w:rsidRDefault="00C743F7" w:rsidP="00B64E9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43F7">
        <w:rPr>
          <w:rFonts w:asciiTheme="minorHAnsi" w:hAnsiTheme="minorHAnsi" w:cstheme="minorHAnsi"/>
          <w:bCs/>
          <w:sz w:val="22"/>
          <w:szCs w:val="22"/>
        </w:rPr>
        <w:t xml:space="preserve">Ponadto, </w:t>
      </w:r>
      <w:r w:rsidR="00C35C8B">
        <w:rPr>
          <w:rFonts w:asciiTheme="minorHAnsi" w:hAnsiTheme="minorHAnsi" w:cstheme="minorHAnsi"/>
          <w:bCs/>
          <w:sz w:val="22"/>
          <w:szCs w:val="22"/>
        </w:rPr>
        <w:t>mając powyższe na uwadze -</w:t>
      </w:r>
      <w:r w:rsidRPr="00C743F7">
        <w:rPr>
          <w:rFonts w:asciiTheme="minorHAnsi" w:hAnsiTheme="minorHAnsi" w:cstheme="minorHAnsi"/>
          <w:bCs/>
          <w:sz w:val="22"/>
          <w:szCs w:val="22"/>
        </w:rPr>
        <w:t xml:space="preserve"> doszło do złożenia dwóch ofert </w:t>
      </w:r>
      <w:r w:rsidR="00826A3B">
        <w:rPr>
          <w:rFonts w:asciiTheme="minorHAnsi" w:hAnsiTheme="minorHAnsi" w:cstheme="minorHAnsi"/>
          <w:bCs/>
          <w:sz w:val="22"/>
          <w:szCs w:val="22"/>
        </w:rPr>
        <w:t xml:space="preserve">(o różnych treściach) </w:t>
      </w:r>
      <w:r w:rsidRPr="00C743F7">
        <w:rPr>
          <w:rFonts w:asciiTheme="minorHAnsi" w:hAnsiTheme="minorHAnsi" w:cstheme="minorHAnsi"/>
          <w:bCs/>
          <w:sz w:val="22"/>
          <w:szCs w:val="22"/>
        </w:rPr>
        <w:t>przez tego samego Wykonawcę. Zgodnie z art</w:t>
      </w:r>
      <w:r w:rsidR="00C35C8B">
        <w:rPr>
          <w:rFonts w:asciiTheme="minorHAnsi" w:hAnsiTheme="minorHAnsi" w:cstheme="minorHAnsi"/>
          <w:bCs/>
          <w:sz w:val="22"/>
          <w:szCs w:val="22"/>
        </w:rPr>
        <w:t xml:space="preserve">. 218 ust. 1 ustawy </w:t>
      </w:r>
      <w:proofErr w:type="spellStart"/>
      <w:r w:rsidRPr="00C743F7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C743F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C743F7">
        <w:rPr>
          <w:rFonts w:asciiTheme="minorHAnsi" w:hAnsiTheme="minorHAnsi" w:cstheme="minorHAnsi"/>
          <w:sz w:val="22"/>
          <w:szCs w:val="22"/>
        </w:rPr>
        <w:t>Wykonawca może złożyć tylko jedną ofertę, z wyjątkiem przypadków określonych w ustawie.</w:t>
      </w:r>
      <w:r w:rsidR="00C467D3">
        <w:rPr>
          <w:rFonts w:asciiTheme="minorHAnsi" w:hAnsiTheme="minorHAnsi" w:cstheme="minorHAnsi"/>
          <w:sz w:val="22"/>
          <w:szCs w:val="22"/>
        </w:rPr>
        <w:t xml:space="preserve"> Dlatego, w oparciu o art. </w:t>
      </w:r>
      <w:r w:rsidR="00C467D3">
        <w:rPr>
          <w:rFonts w:asciiTheme="minorHAnsi" w:hAnsiTheme="minorHAnsi" w:cstheme="minorHAnsi"/>
          <w:bCs/>
          <w:sz w:val="22"/>
          <w:szCs w:val="22"/>
        </w:rPr>
        <w:t xml:space="preserve">226 ust. 1 pkt 3 ustawy </w:t>
      </w:r>
      <w:proofErr w:type="spellStart"/>
      <w:r w:rsidR="00C467D3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="00C467D3">
        <w:rPr>
          <w:rFonts w:asciiTheme="minorHAnsi" w:hAnsiTheme="minorHAnsi" w:cstheme="minorHAnsi"/>
          <w:bCs/>
          <w:sz w:val="22"/>
          <w:szCs w:val="22"/>
        </w:rPr>
        <w:t xml:space="preserve"> oferta Wykonawcy podlega odrzuceniu.</w:t>
      </w:r>
    </w:p>
    <w:p w:rsidR="00C743F7" w:rsidRDefault="00F1516F" w:rsidP="00B64E9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1323E" w:rsidRPr="00C743F7" w:rsidRDefault="00C35C8B" w:rsidP="00C35C8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markedcontent"/>
          <w:rFonts w:ascii="Arial" w:hAnsi="Arial" w:cs="Arial"/>
        </w:rPr>
        <w:t xml:space="preserve">Wszystkie oferty złożone w postępowaniu podlegały odrzuceniu, zatem Zamawiający unieważnia postępowanie na podstawie art. 255 pkt 2 ustawy </w:t>
      </w:r>
      <w:proofErr w:type="spellStart"/>
      <w:r>
        <w:rPr>
          <w:rStyle w:val="markedcontent"/>
          <w:rFonts w:ascii="Arial" w:hAnsi="Arial" w:cs="Arial"/>
        </w:rPr>
        <w:t>Pzp</w:t>
      </w:r>
      <w:proofErr w:type="spellEnd"/>
      <w:r>
        <w:rPr>
          <w:rStyle w:val="markedcontent"/>
          <w:rFonts w:ascii="Arial" w:hAnsi="Arial" w:cs="Arial"/>
        </w:rPr>
        <w:t xml:space="preserve"> w zw. z art. </w:t>
      </w:r>
      <w:r>
        <w:rPr>
          <w:rFonts w:asciiTheme="minorHAnsi" w:hAnsiTheme="minorHAnsi" w:cstheme="minorHAnsi"/>
          <w:bCs/>
          <w:sz w:val="22"/>
          <w:szCs w:val="22"/>
        </w:rPr>
        <w:t xml:space="preserve">226 ust. 1 (odpowiednio) pkt 3, 5 i 6 ustawy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="00A63CBB">
        <w:rPr>
          <w:rFonts w:asciiTheme="minorHAnsi" w:hAnsiTheme="minorHAnsi" w:cstheme="minorHAnsi"/>
          <w:bCs/>
          <w:sz w:val="22"/>
          <w:szCs w:val="22"/>
        </w:rPr>
        <w:t>.</w:t>
      </w:r>
    </w:p>
    <w:p w:rsidR="00C743F7" w:rsidRPr="00C743F7" w:rsidRDefault="00C743F7" w:rsidP="00631E40">
      <w:pPr>
        <w:rPr>
          <w:rFonts w:asciiTheme="minorHAnsi" w:hAnsiTheme="minorHAnsi" w:cstheme="minorHAnsi"/>
          <w:sz w:val="22"/>
          <w:szCs w:val="22"/>
        </w:rPr>
      </w:pPr>
    </w:p>
    <w:p w:rsidR="00D4338A" w:rsidRPr="00C743F7" w:rsidRDefault="00D4338A" w:rsidP="00631E40">
      <w:pPr>
        <w:rPr>
          <w:rFonts w:asciiTheme="minorHAnsi" w:hAnsiTheme="minorHAnsi" w:cstheme="minorHAnsi"/>
          <w:sz w:val="22"/>
          <w:szCs w:val="22"/>
        </w:rPr>
      </w:pPr>
      <w:r w:rsidRPr="00C743F7">
        <w:rPr>
          <w:rFonts w:asciiTheme="minorHAnsi" w:hAnsiTheme="minorHAnsi" w:cstheme="minorHAnsi"/>
          <w:sz w:val="22"/>
          <w:szCs w:val="22"/>
        </w:rPr>
        <w:t>Sprawę prowadzi:</w:t>
      </w:r>
    </w:p>
    <w:p w:rsidR="00600AC4" w:rsidRPr="00C743F7" w:rsidRDefault="00600AC4" w:rsidP="00631E40">
      <w:pPr>
        <w:rPr>
          <w:rFonts w:asciiTheme="minorHAnsi" w:hAnsiTheme="minorHAnsi" w:cstheme="minorHAnsi"/>
          <w:sz w:val="22"/>
          <w:szCs w:val="22"/>
        </w:rPr>
      </w:pPr>
      <w:r w:rsidRPr="00C743F7">
        <w:rPr>
          <w:rFonts w:asciiTheme="minorHAnsi" w:hAnsiTheme="minorHAnsi" w:cstheme="minorHAnsi"/>
          <w:sz w:val="22"/>
          <w:szCs w:val="22"/>
        </w:rPr>
        <w:t>Inspektor</w:t>
      </w:r>
    </w:p>
    <w:p w:rsidR="00600AC4" w:rsidRPr="00C743F7" w:rsidRDefault="00600AC4" w:rsidP="00631E40">
      <w:pPr>
        <w:rPr>
          <w:rFonts w:asciiTheme="minorHAnsi" w:hAnsiTheme="minorHAnsi" w:cstheme="minorHAnsi"/>
          <w:sz w:val="22"/>
          <w:szCs w:val="22"/>
        </w:rPr>
      </w:pPr>
      <w:r w:rsidRPr="00C743F7">
        <w:rPr>
          <w:rFonts w:asciiTheme="minorHAnsi" w:hAnsiTheme="minorHAnsi" w:cstheme="minorHAnsi"/>
          <w:sz w:val="22"/>
          <w:szCs w:val="22"/>
        </w:rPr>
        <w:t>Beata Baranow</w:t>
      </w:r>
    </w:p>
    <w:p w:rsidR="00F20741" w:rsidRPr="00C743F7" w:rsidRDefault="00F20741" w:rsidP="00F20741">
      <w:p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743F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Dyrektor</w:t>
      </w:r>
    </w:p>
    <w:p w:rsidR="00F20741" w:rsidRPr="00C743F7" w:rsidRDefault="00F20741" w:rsidP="00F20741">
      <w:p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743F7">
        <w:rPr>
          <w:rFonts w:asciiTheme="minorHAnsi" w:hAnsiTheme="minorHAnsi" w:cstheme="minorHAnsi"/>
          <w:sz w:val="22"/>
          <w:szCs w:val="22"/>
        </w:rPr>
        <w:tab/>
      </w:r>
      <w:r w:rsidRPr="00C743F7">
        <w:rPr>
          <w:rFonts w:asciiTheme="minorHAnsi" w:hAnsiTheme="minorHAnsi" w:cstheme="minorHAnsi"/>
          <w:sz w:val="22"/>
          <w:szCs w:val="22"/>
        </w:rPr>
        <w:tab/>
      </w:r>
      <w:r w:rsidRPr="00C743F7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 Miejskiego Ośrodka</w:t>
      </w:r>
    </w:p>
    <w:p w:rsidR="00F20741" w:rsidRPr="00C743F7" w:rsidRDefault="00F20741" w:rsidP="00F20741">
      <w:p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743F7">
        <w:rPr>
          <w:rFonts w:asciiTheme="minorHAnsi" w:hAnsiTheme="minorHAnsi" w:cstheme="minorHAnsi"/>
          <w:sz w:val="22"/>
          <w:szCs w:val="22"/>
        </w:rPr>
        <w:tab/>
      </w:r>
      <w:r w:rsidRPr="00C743F7">
        <w:rPr>
          <w:rFonts w:asciiTheme="minorHAnsi" w:hAnsiTheme="minorHAnsi" w:cstheme="minorHAnsi"/>
          <w:sz w:val="22"/>
          <w:szCs w:val="22"/>
        </w:rPr>
        <w:tab/>
      </w:r>
      <w:r w:rsidRPr="00C743F7">
        <w:rPr>
          <w:rFonts w:asciiTheme="minorHAnsi" w:hAnsiTheme="minorHAnsi" w:cstheme="minorHAnsi"/>
          <w:sz w:val="22"/>
          <w:szCs w:val="22"/>
        </w:rPr>
        <w:tab/>
      </w:r>
      <w:r w:rsidRPr="00C743F7">
        <w:rPr>
          <w:rFonts w:asciiTheme="minorHAnsi" w:hAnsiTheme="minorHAnsi" w:cstheme="minorHAnsi"/>
          <w:sz w:val="22"/>
          <w:szCs w:val="22"/>
        </w:rPr>
        <w:tab/>
      </w:r>
      <w:r w:rsidRPr="00C743F7">
        <w:rPr>
          <w:rFonts w:asciiTheme="minorHAnsi" w:hAnsiTheme="minorHAnsi" w:cstheme="minorHAnsi"/>
          <w:sz w:val="22"/>
          <w:szCs w:val="22"/>
        </w:rPr>
        <w:tab/>
      </w:r>
      <w:r w:rsidRPr="00C743F7">
        <w:rPr>
          <w:rFonts w:asciiTheme="minorHAnsi" w:hAnsiTheme="minorHAnsi" w:cstheme="minorHAnsi"/>
          <w:sz w:val="22"/>
          <w:szCs w:val="22"/>
        </w:rPr>
        <w:tab/>
      </w:r>
      <w:r w:rsidRPr="00C743F7">
        <w:rPr>
          <w:rFonts w:asciiTheme="minorHAnsi" w:hAnsiTheme="minorHAnsi" w:cstheme="minorHAnsi"/>
          <w:sz w:val="22"/>
          <w:szCs w:val="22"/>
        </w:rPr>
        <w:tab/>
      </w:r>
      <w:r w:rsidRPr="00C743F7">
        <w:rPr>
          <w:rFonts w:asciiTheme="minorHAnsi" w:hAnsiTheme="minorHAnsi" w:cstheme="minorHAnsi"/>
          <w:sz w:val="22"/>
          <w:szCs w:val="22"/>
        </w:rPr>
        <w:tab/>
        <w:t xml:space="preserve">                     Pomocy Społecznej w Rumi</w:t>
      </w:r>
    </w:p>
    <w:p w:rsidR="00F20741" w:rsidRPr="00C743F7" w:rsidRDefault="00F20741" w:rsidP="00F20741">
      <w:p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0878DA" w:rsidRPr="00C743F7" w:rsidRDefault="00F20741" w:rsidP="00F20741">
      <w:p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743F7">
        <w:rPr>
          <w:rFonts w:asciiTheme="minorHAnsi" w:hAnsiTheme="minorHAnsi" w:cstheme="minorHAnsi"/>
          <w:sz w:val="22"/>
          <w:szCs w:val="22"/>
        </w:rPr>
        <w:tab/>
      </w:r>
      <w:r w:rsidRPr="00C743F7">
        <w:rPr>
          <w:rFonts w:asciiTheme="minorHAnsi" w:hAnsiTheme="minorHAnsi" w:cstheme="minorHAnsi"/>
          <w:sz w:val="22"/>
          <w:szCs w:val="22"/>
        </w:rPr>
        <w:tab/>
      </w:r>
      <w:r w:rsidRPr="00C743F7">
        <w:rPr>
          <w:rFonts w:asciiTheme="minorHAnsi" w:hAnsiTheme="minorHAnsi" w:cstheme="minorHAnsi"/>
          <w:sz w:val="22"/>
          <w:szCs w:val="22"/>
        </w:rPr>
        <w:tab/>
      </w:r>
      <w:r w:rsidRPr="00C743F7">
        <w:rPr>
          <w:rFonts w:asciiTheme="minorHAnsi" w:hAnsiTheme="minorHAnsi" w:cstheme="minorHAnsi"/>
          <w:sz w:val="22"/>
          <w:szCs w:val="22"/>
        </w:rPr>
        <w:tab/>
      </w:r>
      <w:r w:rsidRPr="00C743F7">
        <w:rPr>
          <w:rFonts w:asciiTheme="minorHAnsi" w:hAnsiTheme="minorHAnsi" w:cstheme="minorHAnsi"/>
          <w:sz w:val="22"/>
          <w:szCs w:val="22"/>
        </w:rPr>
        <w:tab/>
      </w:r>
      <w:r w:rsidRPr="00C743F7">
        <w:rPr>
          <w:rFonts w:asciiTheme="minorHAnsi" w:hAnsiTheme="minorHAnsi" w:cstheme="minorHAnsi"/>
          <w:sz w:val="22"/>
          <w:szCs w:val="22"/>
        </w:rPr>
        <w:tab/>
      </w:r>
      <w:r w:rsidRPr="00C743F7">
        <w:rPr>
          <w:rFonts w:asciiTheme="minorHAnsi" w:hAnsiTheme="minorHAnsi" w:cstheme="minorHAnsi"/>
          <w:sz w:val="22"/>
          <w:szCs w:val="22"/>
        </w:rPr>
        <w:tab/>
      </w:r>
      <w:r w:rsidRPr="00C743F7">
        <w:rPr>
          <w:rFonts w:asciiTheme="minorHAnsi" w:hAnsiTheme="minorHAnsi" w:cstheme="minorHAnsi"/>
          <w:sz w:val="22"/>
          <w:szCs w:val="22"/>
        </w:rPr>
        <w:tab/>
        <w:t xml:space="preserve">                         Gabriela Konarzewska</w:t>
      </w:r>
    </w:p>
    <w:sectPr w:rsidR="000878DA" w:rsidRPr="00C743F7" w:rsidSect="00D6208F">
      <w:type w:val="continuous"/>
      <w:pgSz w:w="12240" w:h="15840"/>
      <w:pgMar w:top="-300" w:right="1418" w:bottom="11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559" w:rsidRDefault="00C26559">
      <w:r>
        <w:separator/>
      </w:r>
    </w:p>
  </w:endnote>
  <w:endnote w:type="continuationSeparator" w:id="0">
    <w:p w:rsidR="00C26559" w:rsidRDefault="00C2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08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559" w:rsidRDefault="00C26559">
      <w:r>
        <w:separator/>
      </w:r>
    </w:p>
  </w:footnote>
  <w:footnote w:type="continuationSeparator" w:id="0">
    <w:p w:rsidR="00C26559" w:rsidRDefault="00C26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6E" w:rsidRDefault="0034076E">
    <w:pPr>
      <w:pStyle w:val="Nagwek"/>
    </w:pPr>
    <w:r>
      <w:tab/>
    </w:r>
  </w:p>
  <w:p w:rsidR="0034076E" w:rsidRDefault="0034076E">
    <w:pPr>
      <w:pStyle w:val="Nagwek"/>
    </w:pPr>
  </w:p>
  <w:p w:rsidR="0034076E" w:rsidRDefault="0034076E">
    <w:pPr>
      <w:pStyle w:val="Nagwek"/>
    </w:pPr>
  </w:p>
  <w:p w:rsidR="0034076E" w:rsidRDefault="0034076E">
    <w:pPr>
      <w:pStyle w:val="Nagwek"/>
    </w:pPr>
  </w:p>
  <w:p w:rsidR="0034076E" w:rsidRDefault="0034076E">
    <w:pPr>
      <w:pStyle w:val="Nagwek"/>
    </w:pPr>
  </w:p>
  <w:p w:rsidR="0034076E" w:rsidRDefault="0034076E">
    <w:pPr>
      <w:pStyle w:val="Nagwek"/>
    </w:pPr>
  </w:p>
  <w:p w:rsidR="0034076E" w:rsidRDefault="0034076E">
    <w:pPr>
      <w:pStyle w:val="Nagwek"/>
    </w:pPr>
  </w:p>
  <w:p w:rsidR="0034076E" w:rsidRDefault="003407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66A"/>
    <w:multiLevelType w:val="hybridMultilevel"/>
    <w:tmpl w:val="64429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0218"/>
    <w:multiLevelType w:val="hybridMultilevel"/>
    <w:tmpl w:val="6C486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96762"/>
    <w:multiLevelType w:val="hybridMultilevel"/>
    <w:tmpl w:val="46FED750"/>
    <w:lvl w:ilvl="0" w:tplc="A9A46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D17F6"/>
    <w:multiLevelType w:val="hybridMultilevel"/>
    <w:tmpl w:val="7A3CD34E"/>
    <w:lvl w:ilvl="0" w:tplc="110AF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7E69AE"/>
    <w:multiLevelType w:val="hybridMultilevel"/>
    <w:tmpl w:val="D1D43636"/>
    <w:lvl w:ilvl="0" w:tplc="4BA2DD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2C900">
      <w:start w:val="1"/>
      <w:numFmt w:val="bullet"/>
      <w:lvlText w:val=""/>
      <w:lvlJc w:val="left"/>
      <w:pPr>
        <w:tabs>
          <w:tab w:val="num" w:pos="377"/>
        </w:tabs>
        <w:ind w:left="320" w:hanging="34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</w:lvl>
  </w:abstractNum>
  <w:abstractNum w:abstractNumId="5">
    <w:nsid w:val="0E5B6949"/>
    <w:multiLevelType w:val="hybridMultilevel"/>
    <w:tmpl w:val="32F8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D435B"/>
    <w:multiLevelType w:val="hybridMultilevel"/>
    <w:tmpl w:val="972030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5602B9"/>
    <w:multiLevelType w:val="hybridMultilevel"/>
    <w:tmpl w:val="06542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91F6B"/>
    <w:multiLevelType w:val="hybridMultilevel"/>
    <w:tmpl w:val="3704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0048E"/>
    <w:multiLevelType w:val="hybridMultilevel"/>
    <w:tmpl w:val="7084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030FE"/>
    <w:multiLevelType w:val="hybridMultilevel"/>
    <w:tmpl w:val="31E8EB7A"/>
    <w:lvl w:ilvl="0" w:tplc="5E6826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91554"/>
    <w:multiLevelType w:val="hybridMultilevel"/>
    <w:tmpl w:val="7A08E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745D6"/>
    <w:multiLevelType w:val="hybridMultilevel"/>
    <w:tmpl w:val="0DD62FFA"/>
    <w:lvl w:ilvl="0" w:tplc="216A55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14DB9"/>
    <w:multiLevelType w:val="hybridMultilevel"/>
    <w:tmpl w:val="1BD28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CD3087"/>
    <w:multiLevelType w:val="hybridMultilevel"/>
    <w:tmpl w:val="31503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7E105A"/>
    <w:multiLevelType w:val="hybridMultilevel"/>
    <w:tmpl w:val="E0501622"/>
    <w:lvl w:ilvl="0" w:tplc="F5903578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B62F05"/>
    <w:multiLevelType w:val="hybridMultilevel"/>
    <w:tmpl w:val="D1CE8C86"/>
    <w:lvl w:ilvl="0" w:tplc="B248E62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1F3B50"/>
    <w:multiLevelType w:val="hybridMultilevel"/>
    <w:tmpl w:val="224299EC"/>
    <w:lvl w:ilvl="0" w:tplc="9EB29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417973"/>
    <w:multiLevelType w:val="hybridMultilevel"/>
    <w:tmpl w:val="CBA07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20761"/>
    <w:multiLevelType w:val="hybridMultilevel"/>
    <w:tmpl w:val="C4FCAD28"/>
    <w:lvl w:ilvl="0" w:tplc="C8307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B5D23A4"/>
    <w:multiLevelType w:val="hybridMultilevel"/>
    <w:tmpl w:val="D8A0F0DE"/>
    <w:lvl w:ilvl="0" w:tplc="43F0E0F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0273F9"/>
    <w:multiLevelType w:val="hybridMultilevel"/>
    <w:tmpl w:val="E79AA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5"/>
  </w:num>
  <w:num w:numId="4">
    <w:abstractNumId w:val="7"/>
  </w:num>
  <w:num w:numId="5">
    <w:abstractNumId w:val="5"/>
  </w:num>
  <w:num w:numId="6">
    <w:abstractNumId w:val="11"/>
  </w:num>
  <w:num w:numId="7">
    <w:abstractNumId w:val="4"/>
  </w:num>
  <w:num w:numId="8">
    <w:abstractNumId w:val="16"/>
  </w:num>
  <w:num w:numId="9">
    <w:abstractNumId w:val="8"/>
  </w:num>
  <w:num w:numId="10">
    <w:abstractNumId w:val="18"/>
  </w:num>
  <w:num w:numId="11">
    <w:abstractNumId w:val="12"/>
  </w:num>
  <w:num w:numId="12">
    <w:abstractNumId w:val="20"/>
  </w:num>
  <w:num w:numId="13">
    <w:abstractNumId w:val="9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6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384"/>
    <w:rsid w:val="000059EF"/>
    <w:rsid w:val="00015AE2"/>
    <w:rsid w:val="00016C2D"/>
    <w:rsid w:val="00047296"/>
    <w:rsid w:val="00053537"/>
    <w:rsid w:val="00055207"/>
    <w:rsid w:val="0005556D"/>
    <w:rsid w:val="00061511"/>
    <w:rsid w:val="000634D8"/>
    <w:rsid w:val="000706C3"/>
    <w:rsid w:val="000768C1"/>
    <w:rsid w:val="000773EF"/>
    <w:rsid w:val="000778BC"/>
    <w:rsid w:val="00086187"/>
    <w:rsid w:val="000878DA"/>
    <w:rsid w:val="00093BC7"/>
    <w:rsid w:val="00095118"/>
    <w:rsid w:val="00095E1D"/>
    <w:rsid w:val="000978BE"/>
    <w:rsid w:val="000B290C"/>
    <w:rsid w:val="000C2705"/>
    <w:rsid w:val="000C333E"/>
    <w:rsid w:val="000D06C9"/>
    <w:rsid w:val="000D1C4E"/>
    <w:rsid w:val="000D2CA1"/>
    <w:rsid w:val="000D6E27"/>
    <w:rsid w:val="000F6615"/>
    <w:rsid w:val="00101059"/>
    <w:rsid w:val="0011096A"/>
    <w:rsid w:val="00127A3F"/>
    <w:rsid w:val="00134B76"/>
    <w:rsid w:val="00136131"/>
    <w:rsid w:val="00140019"/>
    <w:rsid w:val="00152335"/>
    <w:rsid w:val="00156267"/>
    <w:rsid w:val="001574A8"/>
    <w:rsid w:val="001613B0"/>
    <w:rsid w:val="00172925"/>
    <w:rsid w:val="00174A72"/>
    <w:rsid w:val="0018130F"/>
    <w:rsid w:val="0019339F"/>
    <w:rsid w:val="00194E1C"/>
    <w:rsid w:val="00195B12"/>
    <w:rsid w:val="001E1FCD"/>
    <w:rsid w:val="001F2800"/>
    <w:rsid w:val="002002C5"/>
    <w:rsid w:val="00210401"/>
    <w:rsid w:val="00212A41"/>
    <w:rsid w:val="0021490B"/>
    <w:rsid w:val="00214C48"/>
    <w:rsid w:val="002239A6"/>
    <w:rsid w:val="00241ABC"/>
    <w:rsid w:val="00250DDE"/>
    <w:rsid w:val="00266A0E"/>
    <w:rsid w:val="00275E31"/>
    <w:rsid w:val="00277892"/>
    <w:rsid w:val="00286BF9"/>
    <w:rsid w:val="00287972"/>
    <w:rsid w:val="002A58A9"/>
    <w:rsid w:val="002B12F4"/>
    <w:rsid w:val="002B25DD"/>
    <w:rsid w:val="002C4092"/>
    <w:rsid w:val="002D3E19"/>
    <w:rsid w:val="002D6819"/>
    <w:rsid w:val="002D7E6E"/>
    <w:rsid w:val="002E0B33"/>
    <w:rsid w:val="002F0050"/>
    <w:rsid w:val="002F40BA"/>
    <w:rsid w:val="00305809"/>
    <w:rsid w:val="00313FB1"/>
    <w:rsid w:val="0032149B"/>
    <w:rsid w:val="003240D5"/>
    <w:rsid w:val="003317EF"/>
    <w:rsid w:val="003346E3"/>
    <w:rsid w:val="003350AB"/>
    <w:rsid w:val="0034076E"/>
    <w:rsid w:val="00344B41"/>
    <w:rsid w:val="00351B3F"/>
    <w:rsid w:val="00361CE1"/>
    <w:rsid w:val="00366656"/>
    <w:rsid w:val="00371EDA"/>
    <w:rsid w:val="00372494"/>
    <w:rsid w:val="00374641"/>
    <w:rsid w:val="00374B25"/>
    <w:rsid w:val="00380E40"/>
    <w:rsid w:val="00390CE5"/>
    <w:rsid w:val="003A5142"/>
    <w:rsid w:val="003D2637"/>
    <w:rsid w:val="003D3C56"/>
    <w:rsid w:val="003D4C9C"/>
    <w:rsid w:val="003E50E1"/>
    <w:rsid w:val="003E5ABF"/>
    <w:rsid w:val="003F352E"/>
    <w:rsid w:val="003F5BC4"/>
    <w:rsid w:val="003F71C7"/>
    <w:rsid w:val="004046BA"/>
    <w:rsid w:val="00404C57"/>
    <w:rsid w:val="004104AA"/>
    <w:rsid w:val="004108E2"/>
    <w:rsid w:val="00412EFB"/>
    <w:rsid w:val="00413C0E"/>
    <w:rsid w:val="004305DB"/>
    <w:rsid w:val="004336F8"/>
    <w:rsid w:val="004356BB"/>
    <w:rsid w:val="0043767B"/>
    <w:rsid w:val="00455F00"/>
    <w:rsid w:val="00464826"/>
    <w:rsid w:val="00474643"/>
    <w:rsid w:val="004834A8"/>
    <w:rsid w:val="00484991"/>
    <w:rsid w:val="0049738F"/>
    <w:rsid w:val="004A0792"/>
    <w:rsid w:val="004A1098"/>
    <w:rsid w:val="004A3E5A"/>
    <w:rsid w:val="004A69EA"/>
    <w:rsid w:val="004A7814"/>
    <w:rsid w:val="004B01AF"/>
    <w:rsid w:val="004B084E"/>
    <w:rsid w:val="004B2D51"/>
    <w:rsid w:val="004B3B15"/>
    <w:rsid w:val="004B5D44"/>
    <w:rsid w:val="004B5D9D"/>
    <w:rsid w:val="004E2A54"/>
    <w:rsid w:val="004E778D"/>
    <w:rsid w:val="004F1D9C"/>
    <w:rsid w:val="004F3106"/>
    <w:rsid w:val="00506BCC"/>
    <w:rsid w:val="00507FB0"/>
    <w:rsid w:val="005136AA"/>
    <w:rsid w:val="0051674A"/>
    <w:rsid w:val="00516F68"/>
    <w:rsid w:val="005244F9"/>
    <w:rsid w:val="00531EEA"/>
    <w:rsid w:val="00541538"/>
    <w:rsid w:val="00543C0B"/>
    <w:rsid w:val="0057083C"/>
    <w:rsid w:val="00574CE0"/>
    <w:rsid w:val="005875B8"/>
    <w:rsid w:val="005926E8"/>
    <w:rsid w:val="00593819"/>
    <w:rsid w:val="005957FC"/>
    <w:rsid w:val="005B0FF3"/>
    <w:rsid w:val="005C1D77"/>
    <w:rsid w:val="005C3ECD"/>
    <w:rsid w:val="005D0A07"/>
    <w:rsid w:val="005E742B"/>
    <w:rsid w:val="005E7968"/>
    <w:rsid w:val="00600AC4"/>
    <w:rsid w:val="006109DD"/>
    <w:rsid w:val="0061323E"/>
    <w:rsid w:val="00624A42"/>
    <w:rsid w:val="00625E72"/>
    <w:rsid w:val="00631E40"/>
    <w:rsid w:val="00634723"/>
    <w:rsid w:val="006373F3"/>
    <w:rsid w:val="00641A12"/>
    <w:rsid w:val="006566E8"/>
    <w:rsid w:val="00662C9B"/>
    <w:rsid w:val="00671B09"/>
    <w:rsid w:val="00675BE4"/>
    <w:rsid w:val="00697CDC"/>
    <w:rsid w:val="006A2543"/>
    <w:rsid w:val="006B3E5D"/>
    <w:rsid w:val="006C3031"/>
    <w:rsid w:val="006D41C7"/>
    <w:rsid w:val="006E0110"/>
    <w:rsid w:val="006E1FFC"/>
    <w:rsid w:val="006E5B74"/>
    <w:rsid w:val="006F6895"/>
    <w:rsid w:val="00725247"/>
    <w:rsid w:val="00743FC8"/>
    <w:rsid w:val="007472AA"/>
    <w:rsid w:val="007543EB"/>
    <w:rsid w:val="007557A9"/>
    <w:rsid w:val="00766153"/>
    <w:rsid w:val="0079354B"/>
    <w:rsid w:val="00797189"/>
    <w:rsid w:val="007A669C"/>
    <w:rsid w:val="007D70BC"/>
    <w:rsid w:val="007E0384"/>
    <w:rsid w:val="007E0CFA"/>
    <w:rsid w:val="007E4AE9"/>
    <w:rsid w:val="007E53E5"/>
    <w:rsid w:val="007E71CF"/>
    <w:rsid w:val="007F3E32"/>
    <w:rsid w:val="007F581F"/>
    <w:rsid w:val="007F7721"/>
    <w:rsid w:val="007F7D31"/>
    <w:rsid w:val="008045F0"/>
    <w:rsid w:val="00805272"/>
    <w:rsid w:val="00806DD6"/>
    <w:rsid w:val="0081568E"/>
    <w:rsid w:val="00817660"/>
    <w:rsid w:val="00826A3B"/>
    <w:rsid w:val="0083378B"/>
    <w:rsid w:val="00841157"/>
    <w:rsid w:val="00845DD3"/>
    <w:rsid w:val="00850CA5"/>
    <w:rsid w:val="0085520D"/>
    <w:rsid w:val="00861D65"/>
    <w:rsid w:val="008628E7"/>
    <w:rsid w:val="00871DA5"/>
    <w:rsid w:val="00884A77"/>
    <w:rsid w:val="008934F0"/>
    <w:rsid w:val="00895564"/>
    <w:rsid w:val="008A152B"/>
    <w:rsid w:val="008B57E4"/>
    <w:rsid w:val="008C3470"/>
    <w:rsid w:val="008C418A"/>
    <w:rsid w:val="008C4C37"/>
    <w:rsid w:val="008D300C"/>
    <w:rsid w:val="008D7EFE"/>
    <w:rsid w:val="008E08C9"/>
    <w:rsid w:val="008E6521"/>
    <w:rsid w:val="008E783B"/>
    <w:rsid w:val="008F4BD2"/>
    <w:rsid w:val="008F62C8"/>
    <w:rsid w:val="008F71AF"/>
    <w:rsid w:val="00902ED7"/>
    <w:rsid w:val="00907418"/>
    <w:rsid w:val="00910CC2"/>
    <w:rsid w:val="00925EE0"/>
    <w:rsid w:val="00946133"/>
    <w:rsid w:val="00961617"/>
    <w:rsid w:val="009707B7"/>
    <w:rsid w:val="0099159B"/>
    <w:rsid w:val="009953EF"/>
    <w:rsid w:val="009C3833"/>
    <w:rsid w:val="009C69C5"/>
    <w:rsid w:val="009C7397"/>
    <w:rsid w:val="009E0FEC"/>
    <w:rsid w:val="009E2465"/>
    <w:rsid w:val="009E70B8"/>
    <w:rsid w:val="00A11A7C"/>
    <w:rsid w:val="00A12036"/>
    <w:rsid w:val="00A144CA"/>
    <w:rsid w:val="00A3037E"/>
    <w:rsid w:val="00A54469"/>
    <w:rsid w:val="00A545A8"/>
    <w:rsid w:val="00A63CBB"/>
    <w:rsid w:val="00AB59D4"/>
    <w:rsid w:val="00AC7D1C"/>
    <w:rsid w:val="00AD0DD9"/>
    <w:rsid w:val="00AD2848"/>
    <w:rsid w:val="00AD6B05"/>
    <w:rsid w:val="00AE1E40"/>
    <w:rsid w:val="00AF0963"/>
    <w:rsid w:val="00B0065F"/>
    <w:rsid w:val="00B106BF"/>
    <w:rsid w:val="00B27C69"/>
    <w:rsid w:val="00B3475C"/>
    <w:rsid w:val="00B35470"/>
    <w:rsid w:val="00B47872"/>
    <w:rsid w:val="00B51AC5"/>
    <w:rsid w:val="00B51ACF"/>
    <w:rsid w:val="00B52BD2"/>
    <w:rsid w:val="00B64554"/>
    <w:rsid w:val="00B64E90"/>
    <w:rsid w:val="00B65223"/>
    <w:rsid w:val="00B70B5A"/>
    <w:rsid w:val="00B715F8"/>
    <w:rsid w:val="00B73DF4"/>
    <w:rsid w:val="00B76682"/>
    <w:rsid w:val="00B903CE"/>
    <w:rsid w:val="00B90498"/>
    <w:rsid w:val="00B917E4"/>
    <w:rsid w:val="00B94550"/>
    <w:rsid w:val="00BA1439"/>
    <w:rsid w:val="00BC5A68"/>
    <w:rsid w:val="00BC78D6"/>
    <w:rsid w:val="00BE5B55"/>
    <w:rsid w:val="00BF502B"/>
    <w:rsid w:val="00C15D07"/>
    <w:rsid w:val="00C1673F"/>
    <w:rsid w:val="00C20B78"/>
    <w:rsid w:val="00C26559"/>
    <w:rsid w:val="00C319F5"/>
    <w:rsid w:val="00C35C8B"/>
    <w:rsid w:val="00C40A2E"/>
    <w:rsid w:val="00C41858"/>
    <w:rsid w:val="00C43471"/>
    <w:rsid w:val="00C43865"/>
    <w:rsid w:val="00C44800"/>
    <w:rsid w:val="00C467D3"/>
    <w:rsid w:val="00C525AB"/>
    <w:rsid w:val="00C731AF"/>
    <w:rsid w:val="00C731DF"/>
    <w:rsid w:val="00C743F7"/>
    <w:rsid w:val="00C77431"/>
    <w:rsid w:val="00C82388"/>
    <w:rsid w:val="00C85446"/>
    <w:rsid w:val="00C96606"/>
    <w:rsid w:val="00CA77C6"/>
    <w:rsid w:val="00CA787D"/>
    <w:rsid w:val="00CB0BFC"/>
    <w:rsid w:val="00CB3150"/>
    <w:rsid w:val="00CF14E2"/>
    <w:rsid w:val="00CF59B1"/>
    <w:rsid w:val="00D052A2"/>
    <w:rsid w:val="00D13075"/>
    <w:rsid w:val="00D15E87"/>
    <w:rsid w:val="00D24593"/>
    <w:rsid w:val="00D306AE"/>
    <w:rsid w:val="00D32D2D"/>
    <w:rsid w:val="00D34A60"/>
    <w:rsid w:val="00D37718"/>
    <w:rsid w:val="00D4338A"/>
    <w:rsid w:val="00D47891"/>
    <w:rsid w:val="00D527D9"/>
    <w:rsid w:val="00D53C5E"/>
    <w:rsid w:val="00D569F9"/>
    <w:rsid w:val="00D6208F"/>
    <w:rsid w:val="00D639E2"/>
    <w:rsid w:val="00D67B17"/>
    <w:rsid w:val="00D70161"/>
    <w:rsid w:val="00D757E4"/>
    <w:rsid w:val="00D7686B"/>
    <w:rsid w:val="00D84374"/>
    <w:rsid w:val="00D84CD5"/>
    <w:rsid w:val="00D94555"/>
    <w:rsid w:val="00DA1CA9"/>
    <w:rsid w:val="00DC04C6"/>
    <w:rsid w:val="00DC0F4B"/>
    <w:rsid w:val="00DC3ABD"/>
    <w:rsid w:val="00DE4423"/>
    <w:rsid w:val="00DF7C8D"/>
    <w:rsid w:val="00E14944"/>
    <w:rsid w:val="00E21C83"/>
    <w:rsid w:val="00E327AF"/>
    <w:rsid w:val="00E336D7"/>
    <w:rsid w:val="00E35B7F"/>
    <w:rsid w:val="00E35F6B"/>
    <w:rsid w:val="00E44EA9"/>
    <w:rsid w:val="00E45353"/>
    <w:rsid w:val="00E45397"/>
    <w:rsid w:val="00E45E13"/>
    <w:rsid w:val="00E477DF"/>
    <w:rsid w:val="00E502C2"/>
    <w:rsid w:val="00E62DEE"/>
    <w:rsid w:val="00E809AD"/>
    <w:rsid w:val="00E84E95"/>
    <w:rsid w:val="00EA0532"/>
    <w:rsid w:val="00EA12AA"/>
    <w:rsid w:val="00EB107F"/>
    <w:rsid w:val="00EB14DE"/>
    <w:rsid w:val="00EC726A"/>
    <w:rsid w:val="00EE03C0"/>
    <w:rsid w:val="00EE2730"/>
    <w:rsid w:val="00EF7F56"/>
    <w:rsid w:val="00F024F1"/>
    <w:rsid w:val="00F0590B"/>
    <w:rsid w:val="00F12092"/>
    <w:rsid w:val="00F1516F"/>
    <w:rsid w:val="00F20741"/>
    <w:rsid w:val="00F23FA1"/>
    <w:rsid w:val="00F256E8"/>
    <w:rsid w:val="00F274E2"/>
    <w:rsid w:val="00F30EA4"/>
    <w:rsid w:val="00F36193"/>
    <w:rsid w:val="00F3766A"/>
    <w:rsid w:val="00F40C6F"/>
    <w:rsid w:val="00F45832"/>
    <w:rsid w:val="00F52E4F"/>
    <w:rsid w:val="00F61F7D"/>
    <w:rsid w:val="00F7446E"/>
    <w:rsid w:val="00F83077"/>
    <w:rsid w:val="00F85CE2"/>
    <w:rsid w:val="00F9505D"/>
    <w:rsid w:val="00FA314E"/>
    <w:rsid w:val="00FA5EC6"/>
    <w:rsid w:val="00FA7C0F"/>
    <w:rsid w:val="00FB2269"/>
    <w:rsid w:val="00FB3D56"/>
    <w:rsid w:val="00FC7F54"/>
    <w:rsid w:val="00FD148B"/>
    <w:rsid w:val="00FD32C6"/>
    <w:rsid w:val="00FD6455"/>
    <w:rsid w:val="00FD65AF"/>
    <w:rsid w:val="00FD65D2"/>
    <w:rsid w:val="00FE0F24"/>
    <w:rsid w:val="00FE75A0"/>
    <w:rsid w:val="00FF09F9"/>
    <w:rsid w:val="00FF32DD"/>
    <w:rsid w:val="00FF3722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4AA"/>
    <w:pPr>
      <w:overflowPunct w:val="0"/>
      <w:autoSpaceDE w:val="0"/>
      <w:autoSpaceDN w:val="0"/>
      <w:adjustRightInd w:val="0"/>
      <w:textAlignment w:val="baseline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104AA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4104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D3E1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D3E19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4B084E"/>
    <w:rPr>
      <w:i/>
      <w:iCs/>
    </w:rPr>
  </w:style>
  <w:style w:type="paragraph" w:styleId="Zwykytekst">
    <w:name w:val="Plain Text"/>
    <w:basedOn w:val="Normalny"/>
    <w:link w:val="ZwykytekstZnak"/>
    <w:rsid w:val="004B084E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4B084E"/>
    <w:rPr>
      <w:rFonts w:ascii="Courier New" w:hAnsi="Courier New" w:cs="Courier New"/>
    </w:rPr>
  </w:style>
  <w:style w:type="paragraph" w:customStyle="1" w:styleId="t1">
    <w:name w:val="t1"/>
    <w:basedOn w:val="Normalny"/>
    <w:rsid w:val="002F40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B5D44"/>
  </w:style>
  <w:style w:type="character" w:styleId="Odwoaniedokomentarza">
    <w:name w:val="annotation reference"/>
    <w:basedOn w:val="Domylnaczcionkaakapitu"/>
    <w:rsid w:val="008E6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6521"/>
  </w:style>
  <w:style w:type="character" w:customStyle="1" w:styleId="TekstkomentarzaZnak">
    <w:name w:val="Tekst komentarza Znak"/>
    <w:basedOn w:val="Domylnaczcionkaakapitu"/>
    <w:link w:val="Tekstkomentarza"/>
    <w:rsid w:val="008E6521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E6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6521"/>
    <w:rPr>
      <w:b/>
      <w:bCs/>
      <w:lang w:eastAsia="pl-PL"/>
    </w:rPr>
  </w:style>
  <w:style w:type="paragraph" w:styleId="NormalnyWeb">
    <w:name w:val="Normal (Web)"/>
    <w:basedOn w:val="Normalny"/>
    <w:unhideWhenUsed/>
    <w:rsid w:val="004108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ja-JP"/>
    </w:rPr>
  </w:style>
  <w:style w:type="character" w:styleId="Hipercze">
    <w:name w:val="Hyperlink"/>
    <w:basedOn w:val="Domylnaczcionkaakapitu"/>
    <w:uiPriority w:val="99"/>
    <w:unhideWhenUsed/>
    <w:rsid w:val="009616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475C"/>
    <w:pPr>
      <w:ind w:left="720"/>
      <w:contextualSpacing/>
    </w:pPr>
  </w:style>
  <w:style w:type="character" w:customStyle="1" w:styleId="highlight-disabled">
    <w:name w:val="highlight-disabled"/>
    <w:basedOn w:val="Domylnaczcionkaakapitu"/>
    <w:rsid w:val="000778BC"/>
  </w:style>
  <w:style w:type="paragraph" w:customStyle="1" w:styleId="Akapitzlist1">
    <w:name w:val="Akapit z listą1"/>
    <w:basedOn w:val="Normalny"/>
    <w:rsid w:val="005875B8"/>
    <w:pPr>
      <w:ind w:left="720"/>
    </w:pPr>
  </w:style>
  <w:style w:type="character" w:customStyle="1" w:styleId="alb">
    <w:name w:val="a_lb"/>
    <w:rsid w:val="005875B8"/>
  </w:style>
  <w:style w:type="paragraph" w:styleId="Tekstpodstawowy">
    <w:name w:val="Body Text"/>
    <w:basedOn w:val="Normalny"/>
    <w:link w:val="TekstpodstawowyZnak"/>
    <w:semiHidden/>
    <w:unhideWhenUsed/>
    <w:rsid w:val="000B290C"/>
    <w:pPr>
      <w:suppressAutoHyphens/>
      <w:overflowPunct/>
      <w:autoSpaceDE/>
      <w:autoSpaceDN/>
      <w:adjustRightInd/>
      <w:spacing w:after="120" w:line="276" w:lineRule="auto"/>
      <w:textAlignment w:val="auto"/>
    </w:pPr>
    <w:rPr>
      <w:rFonts w:ascii="Calibri" w:eastAsia="Lucida Sans Unicode" w:hAnsi="Calibri" w:cs="font208"/>
      <w:kern w:val="2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290C"/>
    <w:rPr>
      <w:rFonts w:ascii="Calibri" w:eastAsia="Lucida Sans Unicode" w:hAnsi="Calibri" w:cs="font208"/>
      <w:kern w:val="2"/>
      <w:sz w:val="22"/>
      <w:szCs w:val="22"/>
      <w:lang w:eastAsia="ar-SA"/>
    </w:rPr>
  </w:style>
  <w:style w:type="character" w:styleId="Pogrubienie">
    <w:name w:val="Strong"/>
    <w:basedOn w:val="Domylnaczcionkaakapitu"/>
    <w:rsid w:val="00631E40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B715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B715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Domylnaczcionkaakapitu1">
    <w:name w:val="Domyślna czcionka akapitu1"/>
    <w:rsid w:val="00404C57"/>
  </w:style>
  <w:style w:type="character" w:customStyle="1" w:styleId="markedcontent">
    <w:name w:val="markedcontent"/>
    <w:basedOn w:val="Domylnaczcionkaakapitu"/>
    <w:rsid w:val="008A152B"/>
  </w:style>
  <w:style w:type="paragraph" w:styleId="Poprawka">
    <w:name w:val="Revision"/>
    <w:hidden/>
    <w:uiPriority w:val="99"/>
    <w:semiHidden/>
    <w:rsid w:val="008A152B"/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4AA"/>
    <w:pPr>
      <w:overflowPunct w:val="0"/>
      <w:autoSpaceDE w:val="0"/>
      <w:autoSpaceDN w:val="0"/>
      <w:adjustRightInd w:val="0"/>
      <w:textAlignment w:val="baseline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104AA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4104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D3E1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D3E19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4B084E"/>
    <w:rPr>
      <w:i/>
      <w:iCs/>
    </w:rPr>
  </w:style>
  <w:style w:type="paragraph" w:styleId="Zwykytekst">
    <w:name w:val="Plain Text"/>
    <w:basedOn w:val="Normalny"/>
    <w:link w:val="ZwykytekstZnak"/>
    <w:rsid w:val="004B084E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4B084E"/>
    <w:rPr>
      <w:rFonts w:ascii="Courier New" w:hAnsi="Courier New" w:cs="Courier New"/>
    </w:rPr>
  </w:style>
  <w:style w:type="paragraph" w:customStyle="1" w:styleId="t1">
    <w:name w:val="t1"/>
    <w:basedOn w:val="Normalny"/>
    <w:rsid w:val="002F40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B5D44"/>
  </w:style>
  <w:style w:type="character" w:styleId="Odwoaniedokomentarza">
    <w:name w:val="annotation reference"/>
    <w:basedOn w:val="Domylnaczcionkaakapitu"/>
    <w:rsid w:val="008E6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6521"/>
  </w:style>
  <w:style w:type="character" w:customStyle="1" w:styleId="TekstkomentarzaZnak">
    <w:name w:val="Tekst komentarza Znak"/>
    <w:basedOn w:val="Domylnaczcionkaakapitu"/>
    <w:link w:val="Tekstkomentarza"/>
    <w:rsid w:val="008E6521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E6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6521"/>
    <w:rPr>
      <w:b/>
      <w:bCs/>
      <w:lang w:eastAsia="pl-PL"/>
    </w:rPr>
  </w:style>
  <w:style w:type="paragraph" w:styleId="NormalnyWeb">
    <w:name w:val="Normal (Web)"/>
    <w:basedOn w:val="Normalny"/>
    <w:unhideWhenUsed/>
    <w:rsid w:val="004108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ja-JP"/>
    </w:rPr>
  </w:style>
  <w:style w:type="character" w:styleId="Hipercze">
    <w:name w:val="Hyperlink"/>
    <w:basedOn w:val="Domylnaczcionkaakapitu"/>
    <w:uiPriority w:val="99"/>
    <w:unhideWhenUsed/>
    <w:rsid w:val="009616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475C"/>
    <w:pPr>
      <w:ind w:left="720"/>
      <w:contextualSpacing/>
    </w:pPr>
  </w:style>
  <w:style w:type="character" w:customStyle="1" w:styleId="highlight-disabled">
    <w:name w:val="highlight-disabled"/>
    <w:basedOn w:val="Domylnaczcionkaakapitu"/>
    <w:rsid w:val="000778BC"/>
  </w:style>
  <w:style w:type="paragraph" w:customStyle="1" w:styleId="Akapitzlist1">
    <w:name w:val="Akapit z listą1"/>
    <w:basedOn w:val="Normalny"/>
    <w:rsid w:val="005875B8"/>
    <w:pPr>
      <w:ind w:left="720"/>
    </w:pPr>
  </w:style>
  <w:style w:type="character" w:customStyle="1" w:styleId="alb">
    <w:name w:val="a_lb"/>
    <w:rsid w:val="005875B8"/>
  </w:style>
  <w:style w:type="paragraph" w:styleId="Tekstpodstawowy">
    <w:name w:val="Body Text"/>
    <w:basedOn w:val="Normalny"/>
    <w:link w:val="TekstpodstawowyZnak"/>
    <w:semiHidden/>
    <w:unhideWhenUsed/>
    <w:rsid w:val="000B290C"/>
    <w:pPr>
      <w:suppressAutoHyphens/>
      <w:overflowPunct/>
      <w:autoSpaceDE/>
      <w:autoSpaceDN/>
      <w:adjustRightInd/>
      <w:spacing w:after="120" w:line="276" w:lineRule="auto"/>
      <w:textAlignment w:val="auto"/>
    </w:pPr>
    <w:rPr>
      <w:rFonts w:ascii="Calibri" w:eastAsia="Lucida Sans Unicode" w:hAnsi="Calibri" w:cs="font208"/>
      <w:kern w:val="2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290C"/>
    <w:rPr>
      <w:rFonts w:ascii="Calibri" w:eastAsia="Lucida Sans Unicode" w:hAnsi="Calibri" w:cs="font208"/>
      <w:kern w:val="2"/>
      <w:sz w:val="22"/>
      <w:szCs w:val="22"/>
      <w:lang w:eastAsia="ar-SA"/>
    </w:rPr>
  </w:style>
  <w:style w:type="character" w:styleId="Pogrubienie">
    <w:name w:val="Strong"/>
    <w:basedOn w:val="Domylnaczcionkaakapitu"/>
    <w:rsid w:val="00631E40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B715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B715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8838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4274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9265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zp.gov.pl/__data/assets/pdf_file/0028/49078/Komentarz-do-Prawa-Zamowien-Publicznych-wersja-uzytkowa.pd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trola\Ustawienia%20lokalne\Temporary%20Internet%20Files\OLK3D\nowe%20poprawione%20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AAFFD-F362-4E01-988E-778BB21C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nowe poprawione logo</Template>
  <TotalTime>409</TotalTime>
  <Pages>2</Pages>
  <Words>1037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 OŚRODEK  POMOCY  SPOŁECZNEJ</vt:lpstr>
    </vt:vector>
  </TitlesOfParts>
  <Company>Z LICENCJA</Company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 OŚRODEK  POMOCY  SPOŁECZNEJ</dc:title>
  <dc:creator>Kontrola</dc:creator>
  <cp:lastModifiedBy>Baranow Beata</cp:lastModifiedBy>
  <cp:revision>18</cp:revision>
  <cp:lastPrinted>2021-08-30T12:54:00Z</cp:lastPrinted>
  <dcterms:created xsi:type="dcterms:W3CDTF">2021-08-26T10:08:00Z</dcterms:created>
  <dcterms:modified xsi:type="dcterms:W3CDTF">2021-08-30T12:55:00Z</dcterms:modified>
</cp:coreProperties>
</file>