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14:paraId="0AD66D47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C96D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108B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49C4E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472E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B0A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347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7707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E6F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368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1D5930D4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F1EA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95E5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63DA5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B96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BC2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D0D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E1262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0A6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D75E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7B6B9B97" w14:textId="77777777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2FC47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D94E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50F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B0299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6146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B563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73A7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38F523AF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EC75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4767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820C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E040D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E428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629F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4F1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04D3044F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D3DB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45E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7DA5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F7937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A35BA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1F6C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5FEF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E58EBD2" w14:textId="77777777" w:rsidR="00AF5024" w:rsidRDefault="003C18F4" w:rsidP="00AF5024">
      <w:pPr>
        <w:jc w:val="center"/>
        <w:rPr>
          <w:rFonts w:cstheme="minorHAnsi"/>
          <w:b/>
          <w:u w:val="single"/>
          <w:lang w:eastAsia="ar-SA"/>
        </w:rPr>
      </w:pPr>
      <w:r w:rsidRPr="0011594F">
        <w:rPr>
          <w:rFonts w:ascii="Times New Roman" w:hAnsi="Times New Roman"/>
          <w:sz w:val="20"/>
          <w:szCs w:val="20"/>
        </w:rPr>
        <w:t xml:space="preserve"> </w:t>
      </w:r>
    </w:p>
    <w:p w14:paraId="245B95B5" w14:textId="77777777" w:rsidR="00AF5024" w:rsidRPr="00AF5024" w:rsidRDefault="00AF5024" w:rsidP="00AF5024">
      <w:pPr>
        <w:jc w:val="right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AF5024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AF5024">
        <w:rPr>
          <w:rFonts w:asciiTheme="minorHAnsi" w:hAnsiTheme="minorHAnsi" w:cstheme="minorHAnsi"/>
          <w:b/>
          <w:sz w:val="18"/>
          <w:szCs w:val="18"/>
          <w:lang w:eastAsia="ar-SA"/>
        </w:rPr>
        <w:t>Załącznik nr 1</w:t>
      </w:r>
      <w:r w:rsidR="00F93AEE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do SWZ</w:t>
      </w:r>
    </w:p>
    <w:p w14:paraId="688AFFFE" w14:textId="2A94D01B" w:rsidR="00AF5024" w:rsidRPr="00AF5024" w:rsidRDefault="00AF5024" w:rsidP="00AF5024">
      <w:pPr>
        <w:jc w:val="right"/>
        <w:rPr>
          <w:rFonts w:ascii="Calibri" w:hAnsi="Calibri"/>
          <w:sz w:val="18"/>
          <w:szCs w:val="18"/>
        </w:rPr>
      </w:pPr>
      <w:r w:rsidRPr="00AF5024">
        <w:rPr>
          <w:rFonts w:ascii="Calibri" w:eastAsia="Calibri" w:hAnsi="Calibri" w:cs="Calibri"/>
          <w:b/>
          <w:sz w:val="18"/>
          <w:szCs w:val="18"/>
        </w:rPr>
        <w:t>Oznaczenie sprawy DA.221.</w:t>
      </w:r>
      <w:r w:rsidR="00A72BF3">
        <w:rPr>
          <w:rFonts w:ascii="Calibri" w:eastAsia="Calibri" w:hAnsi="Calibri" w:cs="Calibri"/>
          <w:b/>
          <w:sz w:val="18"/>
          <w:szCs w:val="18"/>
        </w:rPr>
        <w:t>1.1</w:t>
      </w:r>
      <w:r w:rsidRPr="00AF5024">
        <w:rPr>
          <w:rFonts w:ascii="Calibri" w:eastAsia="Calibri" w:hAnsi="Calibri" w:cs="Calibri"/>
          <w:b/>
          <w:sz w:val="18"/>
          <w:szCs w:val="18"/>
        </w:rPr>
        <w:t>.2021</w:t>
      </w:r>
    </w:p>
    <w:p w14:paraId="378B98CD" w14:textId="77777777" w:rsidR="00AF5024" w:rsidRPr="00AF5024" w:rsidRDefault="00AF5024" w:rsidP="00AF5024">
      <w:pPr>
        <w:jc w:val="center"/>
        <w:rPr>
          <w:rFonts w:cstheme="minorHAnsi"/>
          <w:sz w:val="18"/>
          <w:szCs w:val="18"/>
          <w:u w:val="single"/>
          <w:lang w:eastAsia="ar-SA"/>
        </w:rPr>
      </w:pPr>
    </w:p>
    <w:p w14:paraId="0171CF09" w14:textId="77777777" w:rsidR="00AF5024" w:rsidRPr="005667D8" w:rsidRDefault="00AF5024" w:rsidP="00AF5024">
      <w:pPr>
        <w:jc w:val="center"/>
        <w:rPr>
          <w:rFonts w:cstheme="minorHAnsi"/>
          <w:b/>
          <w:u w:val="single"/>
          <w:lang w:eastAsia="ar-SA"/>
        </w:rPr>
      </w:pPr>
      <w:r w:rsidRPr="005667D8">
        <w:rPr>
          <w:rFonts w:cstheme="minorHAnsi"/>
          <w:b/>
          <w:u w:val="single"/>
          <w:lang w:eastAsia="ar-SA"/>
        </w:rPr>
        <w:t>Szczegółowy opis przedmiotu zamówienia</w:t>
      </w:r>
    </w:p>
    <w:p w14:paraId="06204897" w14:textId="77777777" w:rsidR="00AF5024" w:rsidRPr="005667D8" w:rsidRDefault="00AF5024" w:rsidP="00AF5024">
      <w:pPr>
        <w:jc w:val="center"/>
        <w:rPr>
          <w:rFonts w:cstheme="minorHAnsi"/>
          <w:b/>
          <w:u w:val="single"/>
          <w:lang w:eastAsia="ar-SA"/>
        </w:rPr>
      </w:pPr>
      <w:r w:rsidRPr="005667D8">
        <w:rPr>
          <w:rFonts w:cstheme="minorHAnsi"/>
          <w:b/>
          <w:u w:val="single"/>
          <w:lang w:eastAsia="ar-SA"/>
        </w:rPr>
        <w:t xml:space="preserve">na usługę przeprowadzenia </w:t>
      </w:r>
      <w:r>
        <w:rPr>
          <w:rFonts w:cstheme="minorHAnsi"/>
          <w:b/>
          <w:u w:val="single"/>
          <w:lang w:eastAsia="ar-SA"/>
        </w:rPr>
        <w:t>kursu/</w:t>
      </w:r>
      <w:r w:rsidRPr="005667D8">
        <w:rPr>
          <w:rFonts w:cstheme="minorHAnsi"/>
          <w:b/>
          <w:u w:val="single"/>
          <w:lang w:eastAsia="ar-SA"/>
        </w:rPr>
        <w:t>szkolenia</w:t>
      </w:r>
      <w:r>
        <w:rPr>
          <w:rFonts w:cstheme="minorHAnsi"/>
          <w:b/>
          <w:u w:val="single"/>
          <w:lang w:eastAsia="ar-SA"/>
        </w:rPr>
        <w:t xml:space="preserve"> </w:t>
      </w:r>
      <w:r w:rsidRPr="00280761">
        <w:rPr>
          <w:rFonts w:cstheme="minorHAnsi"/>
          <w:b/>
          <w:u w:val="single"/>
          <w:lang w:eastAsia="ar-SA"/>
        </w:rPr>
        <w:t xml:space="preserve">zawodowego </w:t>
      </w:r>
      <w:r w:rsidRPr="00280761">
        <w:rPr>
          <w:rFonts w:cstheme="minorHAnsi"/>
          <w:b/>
          <w:u w:val="single"/>
        </w:rPr>
        <w:t>podnoszące</w:t>
      </w:r>
      <w:r>
        <w:rPr>
          <w:rFonts w:cstheme="minorHAnsi"/>
          <w:b/>
          <w:u w:val="single"/>
        </w:rPr>
        <w:t>go</w:t>
      </w:r>
      <w:r w:rsidRPr="00280761">
        <w:rPr>
          <w:rFonts w:cstheme="minorHAnsi"/>
          <w:b/>
          <w:u w:val="single"/>
        </w:rPr>
        <w:t xml:space="preserve"> kwalifikacje zawodowe z zakresu Technologii </w:t>
      </w:r>
      <w:proofErr w:type="spellStart"/>
      <w:r w:rsidRPr="00280761">
        <w:rPr>
          <w:rFonts w:cstheme="minorHAnsi"/>
          <w:b/>
          <w:u w:val="single"/>
        </w:rPr>
        <w:t>Informacyjno</w:t>
      </w:r>
      <w:proofErr w:type="spellEnd"/>
      <w:r w:rsidRPr="00280761">
        <w:rPr>
          <w:rFonts w:cstheme="minorHAnsi"/>
          <w:b/>
          <w:u w:val="single"/>
        </w:rPr>
        <w:t xml:space="preserve"> – Komunikacyjnych (TIK) zgodne ze standardem DIGCOMP wraz z organizacją i przeprowadzeniem egzaminu zewnętrznego</w:t>
      </w:r>
      <w:r>
        <w:rPr>
          <w:rFonts w:cstheme="minorHAnsi"/>
          <w:b/>
          <w:u w:val="single"/>
          <w:lang w:eastAsia="ar-SA"/>
        </w:rPr>
        <w:t>:</w:t>
      </w:r>
    </w:p>
    <w:p w14:paraId="1F8D84CD" w14:textId="77777777" w:rsidR="00AF5024" w:rsidRPr="00200D5C" w:rsidRDefault="00AF5024" w:rsidP="00AF5024">
      <w:pPr>
        <w:jc w:val="both"/>
        <w:rPr>
          <w:rFonts w:cstheme="minorHAnsi"/>
        </w:rPr>
      </w:pPr>
    </w:p>
    <w:p w14:paraId="132C7770" w14:textId="3C20D68B" w:rsidR="00AF5024" w:rsidRPr="004F11FE" w:rsidRDefault="00AF5024" w:rsidP="00AF5024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7064">
        <w:rPr>
          <w:rFonts w:asciiTheme="minorHAnsi" w:hAnsiTheme="minorHAnsi" w:cstheme="minorHAnsi"/>
        </w:rPr>
        <w:t>Przedmiotem zamówienia jest zorganizowanie i przepro</w:t>
      </w:r>
      <w:r>
        <w:rPr>
          <w:rFonts w:asciiTheme="minorHAnsi" w:hAnsiTheme="minorHAnsi" w:cstheme="minorHAnsi"/>
        </w:rPr>
        <w:t>wadzenie szkolenia zawodowego z</w:t>
      </w:r>
      <w:r w:rsidRPr="00280761">
        <w:rPr>
          <w:rFonts w:asciiTheme="minorHAnsi" w:hAnsiTheme="minorHAnsi" w:cstheme="minorHAnsi"/>
          <w:b/>
          <w:u w:val="single"/>
          <w:lang w:eastAsia="pl-PL"/>
        </w:rPr>
        <w:t xml:space="preserve"> </w:t>
      </w:r>
      <w:r w:rsidRPr="00280761">
        <w:rPr>
          <w:rFonts w:asciiTheme="minorHAnsi" w:hAnsiTheme="minorHAnsi" w:cstheme="minorHAnsi"/>
          <w:b/>
          <w:u w:val="single"/>
        </w:rPr>
        <w:t xml:space="preserve">zakresu Technologii </w:t>
      </w:r>
      <w:proofErr w:type="spellStart"/>
      <w:r w:rsidRPr="00280761">
        <w:rPr>
          <w:rFonts w:asciiTheme="minorHAnsi" w:hAnsiTheme="minorHAnsi" w:cstheme="minorHAnsi"/>
          <w:b/>
          <w:u w:val="single"/>
        </w:rPr>
        <w:t>Informacyjno</w:t>
      </w:r>
      <w:proofErr w:type="spellEnd"/>
      <w:r w:rsidRPr="00280761">
        <w:rPr>
          <w:rFonts w:asciiTheme="minorHAnsi" w:hAnsiTheme="minorHAnsi" w:cstheme="minorHAnsi"/>
          <w:b/>
          <w:u w:val="single"/>
        </w:rPr>
        <w:t xml:space="preserve"> – Komunikacyjnych (TIK) zgodne ze standardem DIGCOMP wraz z organizacją i przeprowadzeniem egzaminu zewnętrznego</w:t>
      </w:r>
      <w:r w:rsidRPr="00666BF0">
        <w:rPr>
          <w:rFonts w:asciiTheme="minorHAnsi" w:hAnsiTheme="minorHAnsi" w:cstheme="minorHAnsi"/>
        </w:rPr>
        <w:t xml:space="preserve"> </w:t>
      </w:r>
      <w:r w:rsidRPr="00841F5D">
        <w:rPr>
          <w:rFonts w:asciiTheme="minorHAnsi" w:hAnsiTheme="minorHAnsi" w:cstheme="minorHAnsi"/>
        </w:rPr>
        <w:t xml:space="preserve">w okresie </w:t>
      </w:r>
      <w:r w:rsidR="00841F5D" w:rsidRPr="00841F5D">
        <w:rPr>
          <w:rFonts w:asciiTheme="minorHAnsi" w:hAnsiTheme="minorHAnsi" w:cstheme="minorHAnsi"/>
        </w:rPr>
        <w:t>42</w:t>
      </w:r>
      <w:r w:rsidR="00F73E1F">
        <w:rPr>
          <w:rFonts w:asciiTheme="minorHAnsi" w:hAnsiTheme="minorHAnsi" w:cstheme="minorHAnsi"/>
        </w:rPr>
        <w:t>5</w:t>
      </w:r>
      <w:bookmarkStart w:id="0" w:name="_GoBack"/>
      <w:bookmarkEnd w:id="0"/>
      <w:r w:rsidR="00841F5D" w:rsidRPr="00841F5D">
        <w:rPr>
          <w:rFonts w:asciiTheme="minorHAnsi" w:hAnsiTheme="minorHAnsi" w:cstheme="minorHAnsi"/>
        </w:rPr>
        <w:t xml:space="preserve"> dni/14</w:t>
      </w:r>
      <w:r w:rsidR="0020249E" w:rsidRPr="00841F5D">
        <w:rPr>
          <w:rFonts w:asciiTheme="minorHAnsi" w:hAnsiTheme="minorHAnsi" w:cstheme="minorHAnsi"/>
        </w:rPr>
        <w:t xml:space="preserve"> miesięcy </w:t>
      </w:r>
      <w:r w:rsidRPr="00841F5D">
        <w:rPr>
          <w:rFonts w:asciiTheme="minorHAnsi" w:hAnsiTheme="minorHAnsi" w:cstheme="minorHAnsi"/>
        </w:rPr>
        <w:t xml:space="preserve">od </w:t>
      </w:r>
      <w:r w:rsidR="0020249E" w:rsidRPr="00841F5D">
        <w:rPr>
          <w:rFonts w:asciiTheme="minorHAnsi" w:hAnsiTheme="minorHAnsi" w:cstheme="minorHAnsi"/>
        </w:rPr>
        <w:t xml:space="preserve">dnia podpisania umowy/udzielenia zamówienia </w:t>
      </w:r>
      <w:r w:rsidRPr="00841F5D">
        <w:rPr>
          <w:rFonts w:asciiTheme="minorHAnsi" w:hAnsiTheme="minorHAnsi" w:cstheme="minorHAnsi"/>
        </w:rPr>
        <w:t>do października 2022 r</w:t>
      </w:r>
      <w:r w:rsidRPr="004F11FE">
        <w:rPr>
          <w:rFonts w:asciiTheme="minorHAnsi" w:hAnsiTheme="minorHAnsi" w:cstheme="minorHAnsi"/>
        </w:rPr>
        <w:t xml:space="preserve">. dla maksymalnie </w:t>
      </w:r>
      <w:r w:rsidRPr="004F11FE">
        <w:rPr>
          <w:rFonts w:asciiTheme="minorHAnsi" w:hAnsiTheme="minorHAnsi" w:cstheme="minorHAnsi"/>
          <w:b/>
        </w:rPr>
        <w:t>50 Uczestników Projektu</w:t>
      </w:r>
      <w:r w:rsidRPr="004F11FE">
        <w:rPr>
          <w:rFonts w:asciiTheme="minorHAnsi" w:hAnsiTheme="minorHAnsi" w:cstheme="minorHAnsi"/>
        </w:rPr>
        <w:t>.</w:t>
      </w:r>
    </w:p>
    <w:p w14:paraId="2BEEB867" w14:textId="77777777" w:rsidR="00AF5024" w:rsidRPr="004F11FE" w:rsidRDefault="00AF5024" w:rsidP="00AF5024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F11FE">
        <w:rPr>
          <w:rFonts w:asciiTheme="minorHAnsi" w:hAnsiTheme="minorHAnsi" w:cstheme="minorHAnsi"/>
        </w:rPr>
        <w:t>Kurs obejmować musi minimum 80 godzin (1 godz. kursu = 1 godzina zegarowa = 45 minut (godzina lekcyjna) + 15 min przerwy) z podziałem na:</w:t>
      </w:r>
    </w:p>
    <w:p w14:paraId="002505CD" w14:textId="77777777" w:rsidR="00AF5024" w:rsidRPr="004F11FE" w:rsidRDefault="00AF5024" w:rsidP="00AF5024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F11FE">
        <w:rPr>
          <w:rFonts w:asciiTheme="minorHAnsi" w:hAnsiTheme="minorHAnsi" w:cstheme="minorHAnsi"/>
        </w:rPr>
        <w:t>część teoretyczną oraz</w:t>
      </w:r>
    </w:p>
    <w:p w14:paraId="275C320C" w14:textId="77777777" w:rsidR="00AF5024" w:rsidRPr="004F11FE" w:rsidRDefault="00AF5024" w:rsidP="00AF5024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F11FE">
        <w:rPr>
          <w:rFonts w:asciiTheme="minorHAnsi" w:hAnsiTheme="minorHAnsi" w:cstheme="minorHAnsi"/>
        </w:rPr>
        <w:t>cześć praktyczną.</w:t>
      </w:r>
    </w:p>
    <w:p w14:paraId="16F8CAC5" w14:textId="77777777" w:rsidR="00AF5024" w:rsidRPr="000C59E8" w:rsidRDefault="00AF5024" w:rsidP="00AF5024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C59E8">
        <w:rPr>
          <w:rFonts w:asciiTheme="minorHAnsi" w:hAnsiTheme="minorHAnsi" w:cstheme="minorHAnsi"/>
          <w:sz w:val="22"/>
          <w:szCs w:val="22"/>
          <w:lang w:eastAsia="ar-SA"/>
        </w:rPr>
        <w:t>w wymiarze maksimum 6 godzin zegarowych zajęć dziennie od poniedziałku do piątku, w szczególnych przypadkach również w soboty, w godzinach od 8.00 do 16.00, zgodnie z harmonogramem uzgodnionym z Zamawiającym.</w:t>
      </w:r>
    </w:p>
    <w:p w14:paraId="6187ADF6" w14:textId="77777777" w:rsidR="00AF5024" w:rsidRPr="00A72BF3" w:rsidRDefault="00AF5024" w:rsidP="00AF5024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72BF3">
        <w:rPr>
          <w:rFonts w:asciiTheme="minorHAnsi" w:hAnsiTheme="minorHAnsi" w:cstheme="minorHAnsi"/>
        </w:rPr>
        <w:t>Kurs kończy się egzaminem zewnętrznym potwierdzającym nabycie przez Uczestników kursu kwalifikacji zawodowych w zakresie zgodnym z przedmiotem kursu, zgodnie z obowiązującymi przepisami i aktualnymi normami dotyczącymi przeprowadzania egzaminów kwalifikacyjnych danej specjalności, w tym standardami realizacji wsparcia w zakresie Działania 6.1. Aktywna integracja</w:t>
      </w:r>
      <w:r w:rsidRPr="00A72BF3">
        <w:rPr>
          <w:rFonts w:asciiTheme="minorHAnsi" w:hAnsiTheme="minorHAnsi" w:cstheme="minorHAnsi"/>
        </w:rPr>
        <w:br/>
        <w:t>RPO WP 2014-2020, o których mowa w SWZ, rozdział 5 i 6.</w:t>
      </w:r>
    </w:p>
    <w:p w14:paraId="2D299604" w14:textId="77777777" w:rsidR="00AF5024" w:rsidRPr="00666BF0" w:rsidRDefault="00AF5024" w:rsidP="00AF5024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72BF3">
        <w:rPr>
          <w:rFonts w:asciiTheme="minorHAnsi" w:hAnsiTheme="minorHAnsi" w:cstheme="minorHAnsi"/>
        </w:rPr>
        <w:t xml:space="preserve">W celu wykazania, że  dany certyfikat/ dokument można uznać za kwalifikację, Zamawiający wymaga wypełniania listy sprawdzającej, stanowiącej </w:t>
      </w:r>
      <w:bookmarkStart w:id="1" w:name="_Hlk78977498"/>
      <w:r w:rsidRPr="00A72BF3">
        <w:rPr>
          <w:rFonts w:asciiTheme="minorHAnsi" w:hAnsiTheme="minorHAnsi" w:cstheme="minorHAnsi"/>
          <w:b/>
        </w:rPr>
        <w:t>załącznik nr 11 do SWZ</w:t>
      </w:r>
      <w:r w:rsidRPr="00A72BF3">
        <w:rPr>
          <w:rFonts w:asciiTheme="minorHAnsi" w:hAnsiTheme="minorHAnsi" w:cstheme="minorHAnsi"/>
        </w:rPr>
        <w:t xml:space="preserve">. (Podstawowe informacje dotyczące uzyskiwania kwalifikacji w ramach projektów współfinansowanych z Europejskiego Funduszu Społecznego zawiera </w:t>
      </w:r>
      <w:r w:rsidRPr="00A72BF3">
        <w:rPr>
          <w:rFonts w:asciiTheme="minorHAnsi" w:hAnsiTheme="minorHAnsi" w:cstheme="minorHAnsi"/>
          <w:b/>
        </w:rPr>
        <w:t>załącznik nr 12 do SWZ</w:t>
      </w:r>
      <w:r w:rsidRPr="00A72BF3">
        <w:rPr>
          <w:rFonts w:asciiTheme="minorHAnsi" w:hAnsiTheme="minorHAnsi" w:cstheme="minorHAnsi"/>
        </w:rPr>
        <w:t>).</w:t>
      </w:r>
    </w:p>
    <w:bookmarkEnd w:id="1"/>
    <w:p w14:paraId="2F6CD8F1" w14:textId="77777777" w:rsidR="00AF5024" w:rsidRPr="0020249E" w:rsidRDefault="00AF5024" w:rsidP="00AF5024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20249E">
        <w:rPr>
          <w:rFonts w:asciiTheme="minorHAnsi" w:hAnsiTheme="minorHAnsi" w:cstheme="minorHAnsi"/>
          <w:bCs/>
        </w:rPr>
        <w:t>Określenie przedmiotu zamówienia według Wspólnego Słownika Zamówień:</w:t>
      </w:r>
    </w:p>
    <w:p w14:paraId="7DCB65F2" w14:textId="77777777" w:rsidR="0007499D" w:rsidRPr="0020249E" w:rsidRDefault="0007499D" w:rsidP="0007499D">
      <w:pPr>
        <w:ind w:left="360" w:firstLine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2" w:name="_Hlk72833030"/>
      <w:r w:rsidRPr="0020249E">
        <w:rPr>
          <w:rFonts w:asciiTheme="minorHAnsi" w:eastAsia="Calibri" w:hAnsiTheme="minorHAnsi" w:cstheme="minorHAnsi"/>
          <w:sz w:val="22"/>
          <w:szCs w:val="22"/>
          <w:lang w:eastAsia="en-US"/>
        </w:rPr>
        <w:t>Kod główny:</w:t>
      </w:r>
    </w:p>
    <w:p w14:paraId="7F12F14B" w14:textId="77777777" w:rsidR="0007499D" w:rsidRPr="0020249E" w:rsidRDefault="0007499D" w:rsidP="0007499D">
      <w:pPr>
        <w:ind w:left="360" w:firstLine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0249E">
        <w:rPr>
          <w:rFonts w:asciiTheme="minorHAnsi" w:eastAsia="Calibri" w:hAnsiTheme="minorHAnsi" w:cstheme="minorHAnsi"/>
          <w:sz w:val="22"/>
          <w:szCs w:val="22"/>
          <w:lang w:eastAsia="en-US"/>
        </w:rPr>
        <w:t>80000000-4 – Usługi edukacyjne i szkoleniowe</w:t>
      </w:r>
    </w:p>
    <w:p w14:paraId="14BFB82B" w14:textId="77777777" w:rsidR="0007499D" w:rsidRPr="0020249E" w:rsidRDefault="0007499D" w:rsidP="0007499D">
      <w:pPr>
        <w:ind w:left="360" w:firstLine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A090F15" w14:textId="77777777" w:rsidR="0007499D" w:rsidRPr="0020249E" w:rsidRDefault="0007499D" w:rsidP="0007499D">
      <w:pPr>
        <w:ind w:left="360" w:firstLine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0249E">
        <w:rPr>
          <w:rFonts w:asciiTheme="minorHAnsi" w:eastAsia="Calibri" w:hAnsiTheme="minorHAnsi" w:cstheme="minorHAnsi"/>
          <w:sz w:val="22"/>
          <w:szCs w:val="22"/>
          <w:lang w:eastAsia="en-US"/>
        </w:rPr>
        <w:t>Kody dodatkowe:</w:t>
      </w:r>
    </w:p>
    <w:p w14:paraId="68945AB7" w14:textId="77777777" w:rsidR="0007499D" w:rsidRPr="0020249E" w:rsidRDefault="0007499D" w:rsidP="0007499D">
      <w:pPr>
        <w:ind w:left="360" w:firstLine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024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80500000-9 usługi szkoleniowe</w:t>
      </w:r>
    </w:p>
    <w:p w14:paraId="3DE9E7AB" w14:textId="77777777" w:rsidR="0007499D" w:rsidRPr="0020249E" w:rsidRDefault="0007499D" w:rsidP="0007499D">
      <w:pPr>
        <w:ind w:left="360" w:firstLine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024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80530000-8 - usługi szkolenia zawodowego</w:t>
      </w:r>
    </w:p>
    <w:p w14:paraId="51695AB2" w14:textId="77777777" w:rsidR="0007499D" w:rsidRPr="0020249E" w:rsidRDefault="0007499D" w:rsidP="0007499D">
      <w:pPr>
        <w:ind w:left="360" w:firstLine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024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80533000-9 – usługi zapoznawania użytkownika z obsługą komputera i usługi szkoleniowe</w:t>
      </w:r>
    </w:p>
    <w:p w14:paraId="51C934C2" w14:textId="77777777" w:rsidR="0007499D" w:rsidRPr="0020249E" w:rsidRDefault="0007499D" w:rsidP="0007499D">
      <w:pPr>
        <w:ind w:left="360" w:firstLine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0249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80533100-0 – usługi szkolenia komputerowego</w:t>
      </w:r>
    </w:p>
    <w:p w14:paraId="2EF9C501" w14:textId="77777777" w:rsidR="00AF5024" w:rsidRPr="0020249E" w:rsidRDefault="0007499D" w:rsidP="0007499D">
      <w:pPr>
        <w:ind w:left="360" w:firstLine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0249E">
        <w:rPr>
          <w:rFonts w:asciiTheme="minorHAnsi" w:hAnsiTheme="minorHAnsi" w:cstheme="minorHAnsi"/>
          <w:color w:val="000000"/>
        </w:rPr>
        <w:t xml:space="preserve"> </w:t>
      </w:r>
      <w:r w:rsidRPr="0020249E">
        <w:rPr>
          <w:rFonts w:asciiTheme="minorHAnsi" w:eastAsia="Calibri" w:hAnsiTheme="minorHAnsi" w:cstheme="minorHAnsi"/>
          <w:sz w:val="22"/>
          <w:szCs w:val="22"/>
          <w:lang w:eastAsia="en-US"/>
        </w:rPr>
        <w:t>80533200-1 – kursy komputerowe</w:t>
      </w:r>
      <w:bookmarkEnd w:id="2"/>
    </w:p>
    <w:p w14:paraId="3F0778A0" w14:textId="77777777" w:rsidR="00AF5024" w:rsidRPr="00666BF0" w:rsidRDefault="00AF5024" w:rsidP="00AF5024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66BF0">
        <w:rPr>
          <w:rFonts w:asciiTheme="minorHAnsi" w:hAnsiTheme="minorHAnsi" w:cstheme="minorHAnsi"/>
        </w:rPr>
        <w:t>Zamówienie obejmuje następujący zakres zadań:</w:t>
      </w:r>
    </w:p>
    <w:p w14:paraId="1CAB73FC" w14:textId="77777777" w:rsidR="00AF5024" w:rsidRDefault="00AF5024" w:rsidP="00AF5024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Przygotowanie programu kursu/szkolenia,</w:t>
      </w:r>
      <w:r w:rsidRPr="005A0667">
        <w:rPr>
          <w:rFonts w:ascii="Arial" w:hAnsi="Arial" w:cs="Arial"/>
          <w:lang w:eastAsia="pl-PL"/>
        </w:rPr>
        <w:t xml:space="preserve"> </w:t>
      </w:r>
      <w:r w:rsidRPr="005A0667">
        <w:rPr>
          <w:rFonts w:asciiTheme="minorHAnsi" w:hAnsiTheme="minorHAnsi" w:cstheme="minorHAnsi"/>
          <w:lang w:eastAsia="pl-PL"/>
        </w:rPr>
        <w:t>który</w:t>
      </w:r>
      <w:r>
        <w:rPr>
          <w:rFonts w:ascii="Arial" w:hAnsi="Arial" w:cs="Arial"/>
          <w:lang w:eastAsia="pl-PL"/>
        </w:rPr>
        <w:t xml:space="preserve"> </w:t>
      </w:r>
      <w:r w:rsidRPr="005A0667">
        <w:rPr>
          <w:rFonts w:asciiTheme="minorHAnsi" w:hAnsiTheme="minorHAnsi" w:cstheme="minorHAnsi"/>
          <w:bCs/>
        </w:rPr>
        <w:t xml:space="preserve">musi obejmować minimum zakres pięciu modułów z zakresu Technologii </w:t>
      </w:r>
      <w:proofErr w:type="spellStart"/>
      <w:r w:rsidRPr="005A0667">
        <w:rPr>
          <w:rFonts w:asciiTheme="minorHAnsi" w:hAnsiTheme="minorHAnsi" w:cstheme="minorHAnsi"/>
          <w:bCs/>
        </w:rPr>
        <w:t>Informacyjno</w:t>
      </w:r>
      <w:proofErr w:type="spellEnd"/>
      <w:r w:rsidRPr="005A0667">
        <w:rPr>
          <w:rFonts w:asciiTheme="minorHAnsi" w:hAnsiTheme="minorHAnsi" w:cstheme="minorHAnsi"/>
          <w:bCs/>
        </w:rPr>
        <w:t xml:space="preserve"> – Komunikacyjnych (TIK):</w:t>
      </w:r>
      <w:r>
        <w:rPr>
          <w:rFonts w:asciiTheme="minorHAnsi" w:hAnsiTheme="minorHAnsi" w:cstheme="minorHAnsi"/>
          <w:bCs/>
        </w:rPr>
        <w:t xml:space="preserve"> </w:t>
      </w:r>
    </w:p>
    <w:p w14:paraId="788D4690" w14:textId="77777777" w:rsidR="00AF5024" w:rsidRDefault="00AF5024" w:rsidP="00AF5024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A0667">
        <w:rPr>
          <w:rFonts w:asciiTheme="minorHAnsi" w:hAnsiTheme="minorHAnsi" w:cstheme="minorHAnsi"/>
          <w:bCs/>
        </w:rPr>
        <w:t>DCM1 – Informacja (Information) – identyfikacja, lokalizacja, pobieranie, przechowywanie, organizacja i analiza informacji cyfrowych, zdolność oceny ich wartości, znaczenia i celu.</w:t>
      </w:r>
    </w:p>
    <w:p w14:paraId="5ED8EF1B" w14:textId="77777777" w:rsidR="00AF5024" w:rsidRDefault="00AF5024" w:rsidP="00AF5024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A0667">
        <w:rPr>
          <w:rFonts w:asciiTheme="minorHAnsi" w:hAnsiTheme="minorHAnsi" w:cstheme="minorHAnsi"/>
          <w:bCs/>
        </w:rPr>
        <w:t>DCM2 – Komunikacja (</w:t>
      </w:r>
      <w:proofErr w:type="spellStart"/>
      <w:r w:rsidRPr="005A0667">
        <w:rPr>
          <w:rFonts w:asciiTheme="minorHAnsi" w:hAnsiTheme="minorHAnsi" w:cstheme="minorHAnsi"/>
          <w:bCs/>
        </w:rPr>
        <w:t>Communication</w:t>
      </w:r>
      <w:proofErr w:type="spellEnd"/>
      <w:r w:rsidRPr="005A0667">
        <w:rPr>
          <w:rFonts w:asciiTheme="minorHAnsi" w:hAnsiTheme="minorHAnsi" w:cstheme="minorHAnsi"/>
          <w:bCs/>
        </w:rPr>
        <w:t xml:space="preserve">) - komunikacja w środowiskach cyfrowych, udostępnianie zasobów za pomocą narzędzi internetowych, łączenie i kontakt z innymi, </w:t>
      </w:r>
      <w:r w:rsidRPr="005A0667">
        <w:rPr>
          <w:rFonts w:asciiTheme="minorHAnsi" w:hAnsiTheme="minorHAnsi" w:cstheme="minorHAnsi"/>
          <w:bCs/>
        </w:rPr>
        <w:lastRenderedPageBreak/>
        <w:t xml:space="preserve">współpraca za pośrednictwem narzędzi cyfrowych, interakcja i uczestnictwo </w:t>
      </w:r>
      <w:r>
        <w:rPr>
          <w:rFonts w:asciiTheme="minorHAnsi" w:hAnsiTheme="minorHAnsi" w:cstheme="minorHAnsi"/>
          <w:bCs/>
        </w:rPr>
        <w:t>w działaniach społecznościowych</w:t>
      </w:r>
      <w:r w:rsidRPr="005A0667">
        <w:rPr>
          <w:rFonts w:asciiTheme="minorHAnsi" w:hAnsiTheme="minorHAnsi" w:cstheme="minorHAnsi"/>
          <w:bCs/>
        </w:rPr>
        <w:t xml:space="preserve"> i sieciach, świadomość międzykulturowa.</w:t>
      </w:r>
    </w:p>
    <w:p w14:paraId="4359D51F" w14:textId="77777777" w:rsidR="00AF5024" w:rsidRDefault="00AF5024" w:rsidP="00AF5024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A0667">
        <w:rPr>
          <w:rFonts w:asciiTheme="minorHAnsi" w:hAnsiTheme="minorHAnsi" w:cstheme="minorHAnsi"/>
          <w:bCs/>
        </w:rPr>
        <w:t xml:space="preserve">DCM3 – Zawartość (Content </w:t>
      </w:r>
      <w:proofErr w:type="spellStart"/>
      <w:r w:rsidRPr="005A0667">
        <w:rPr>
          <w:rFonts w:asciiTheme="minorHAnsi" w:hAnsiTheme="minorHAnsi" w:cstheme="minorHAnsi"/>
          <w:bCs/>
        </w:rPr>
        <w:t>creation</w:t>
      </w:r>
      <w:proofErr w:type="spellEnd"/>
      <w:r w:rsidRPr="005A0667">
        <w:rPr>
          <w:rFonts w:asciiTheme="minorHAnsi" w:hAnsiTheme="minorHAnsi" w:cstheme="minorHAnsi"/>
          <w:bCs/>
        </w:rPr>
        <w:t>) – Tworzenie i edytowanie nowych treści                               (od przetwarzania tekstu do obrazów i wideo), integracja i ponowne przetwarzanie dotychczasowej wiedzy i treści, tworzenie nowych pojęć, treści cyfrowych, programowanie, rozum</w:t>
      </w:r>
      <w:r>
        <w:rPr>
          <w:rFonts w:asciiTheme="minorHAnsi" w:hAnsiTheme="minorHAnsi" w:cstheme="minorHAnsi"/>
          <w:bCs/>
        </w:rPr>
        <w:t>i</w:t>
      </w:r>
      <w:r w:rsidRPr="005A0667">
        <w:rPr>
          <w:rFonts w:asciiTheme="minorHAnsi" w:hAnsiTheme="minorHAnsi" w:cstheme="minorHAnsi"/>
          <w:bCs/>
        </w:rPr>
        <w:t>enie, poszanowanie i stosowanie prawa własności intelektualnej i licencji.</w:t>
      </w:r>
    </w:p>
    <w:p w14:paraId="6851D8D5" w14:textId="77777777" w:rsidR="00AF5024" w:rsidRDefault="00AF5024" w:rsidP="00AF5024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A0667">
        <w:rPr>
          <w:rFonts w:asciiTheme="minorHAnsi" w:hAnsiTheme="minorHAnsi" w:cstheme="minorHAnsi"/>
          <w:bCs/>
        </w:rPr>
        <w:t>DCM4 – Bezpieczeństwo (</w:t>
      </w:r>
      <w:proofErr w:type="spellStart"/>
      <w:r w:rsidRPr="005A0667">
        <w:rPr>
          <w:rFonts w:asciiTheme="minorHAnsi" w:hAnsiTheme="minorHAnsi" w:cstheme="minorHAnsi"/>
          <w:bCs/>
        </w:rPr>
        <w:t>Safety</w:t>
      </w:r>
      <w:proofErr w:type="spellEnd"/>
      <w:r w:rsidRPr="005A0667">
        <w:rPr>
          <w:rFonts w:asciiTheme="minorHAnsi" w:hAnsiTheme="minorHAnsi" w:cstheme="minorHAnsi"/>
          <w:bCs/>
        </w:rPr>
        <w:t>) – ochrona osobista, ochrona danych, ochrona tożsamości cyfrowej, środki bezpieczeństwa, bezpieczne i zrównoważone użytkowanie</w:t>
      </w:r>
    </w:p>
    <w:p w14:paraId="26F843AA" w14:textId="77777777" w:rsidR="00AF5024" w:rsidRPr="00666BF0" w:rsidRDefault="00AF5024" w:rsidP="00AF5024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A0667">
        <w:rPr>
          <w:rFonts w:asciiTheme="minorHAnsi" w:hAnsiTheme="minorHAnsi" w:cstheme="minorHAnsi"/>
          <w:bCs/>
        </w:rPr>
        <w:t xml:space="preserve">DCM5 - Problemy (Problem </w:t>
      </w:r>
      <w:proofErr w:type="spellStart"/>
      <w:r w:rsidRPr="005A0667">
        <w:rPr>
          <w:rFonts w:asciiTheme="minorHAnsi" w:hAnsiTheme="minorHAnsi" w:cstheme="minorHAnsi"/>
          <w:bCs/>
        </w:rPr>
        <w:t>solving</w:t>
      </w:r>
      <w:proofErr w:type="spellEnd"/>
      <w:r w:rsidRPr="005A0667">
        <w:rPr>
          <w:rFonts w:asciiTheme="minorHAnsi" w:hAnsiTheme="minorHAnsi" w:cstheme="minorHAnsi"/>
          <w:bCs/>
        </w:rPr>
        <w:t>) – identyfikacja potrzeb i zasobów cyfrowych, podejmowanie świadomych decyzji, co do wyboru odpowiednich narzędzi cyfrowych w zależności od celów i potrzeb, rozwiązywanie problemów koncepcyjnych za pomocą środków cyfrowych, twórcze wykorzystanie technologii, rozwiązywanie problemów technicznych, aktualizacja kompetencji własnych i kompetencji innych.</w:t>
      </w:r>
    </w:p>
    <w:p w14:paraId="1D4893E5" w14:textId="77777777" w:rsidR="00AF5024" w:rsidRPr="004F11FE" w:rsidRDefault="00AF5024" w:rsidP="00AF5024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F11FE">
        <w:rPr>
          <w:rFonts w:asciiTheme="minorHAnsi" w:hAnsiTheme="minorHAnsi" w:cstheme="minorHAnsi"/>
        </w:rPr>
        <w:t>Kurs będzie realizowany  na podstawie udokumentowanego programu nauczania zawierającego m.in.:</w:t>
      </w:r>
    </w:p>
    <w:p w14:paraId="045E8872" w14:textId="77777777" w:rsidR="00AF5024" w:rsidRPr="00247064" w:rsidRDefault="00AF5024" w:rsidP="00AF502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47064">
        <w:rPr>
          <w:rFonts w:asciiTheme="minorHAnsi" w:hAnsiTheme="minorHAnsi" w:cstheme="minorHAnsi"/>
        </w:rPr>
        <w:t>nazwę i zakres</w:t>
      </w:r>
      <w:r>
        <w:rPr>
          <w:rFonts w:asciiTheme="minorHAnsi" w:hAnsiTheme="minorHAnsi" w:cstheme="minorHAnsi"/>
        </w:rPr>
        <w:t xml:space="preserve"> kursu zawodowego</w:t>
      </w:r>
      <w:r w:rsidRPr="00247064">
        <w:rPr>
          <w:rFonts w:asciiTheme="minorHAnsi" w:hAnsiTheme="minorHAnsi" w:cstheme="minorHAnsi"/>
        </w:rPr>
        <w:t>;</w:t>
      </w:r>
    </w:p>
    <w:p w14:paraId="39A51F22" w14:textId="77777777" w:rsidR="00AF5024" w:rsidRPr="00247064" w:rsidRDefault="00AF5024" w:rsidP="00AF502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7064">
        <w:rPr>
          <w:rFonts w:asciiTheme="minorHAnsi" w:hAnsiTheme="minorHAnsi" w:cstheme="minorHAnsi"/>
        </w:rPr>
        <w:t>wymagania wstępne dla Uczestników kursu;</w:t>
      </w:r>
    </w:p>
    <w:p w14:paraId="0EA82B27" w14:textId="77777777" w:rsidR="00AF5024" w:rsidRPr="00247064" w:rsidRDefault="00AF5024" w:rsidP="00AF502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7064">
        <w:rPr>
          <w:rFonts w:asciiTheme="minorHAnsi" w:hAnsiTheme="minorHAnsi" w:cstheme="minorHAnsi"/>
        </w:rPr>
        <w:t xml:space="preserve">czas trwania i sposób organizacji </w:t>
      </w:r>
      <w:r>
        <w:rPr>
          <w:rFonts w:asciiTheme="minorHAnsi" w:hAnsiTheme="minorHAnsi" w:cstheme="minorHAnsi"/>
        </w:rPr>
        <w:t>kursu</w:t>
      </w:r>
      <w:r w:rsidRPr="00247064">
        <w:rPr>
          <w:rFonts w:asciiTheme="minorHAnsi" w:hAnsiTheme="minorHAnsi" w:cstheme="minorHAnsi"/>
        </w:rPr>
        <w:t>;</w:t>
      </w:r>
    </w:p>
    <w:p w14:paraId="648C3BCD" w14:textId="77777777" w:rsidR="00AF5024" w:rsidRPr="00247064" w:rsidRDefault="00AF5024" w:rsidP="00AF502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7064">
        <w:rPr>
          <w:rFonts w:asciiTheme="minorHAnsi" w:hAnsiTheme="minorHAnsi" w:cstheme="minorHAnsi"/>
        </w:rPr>
        <w:t xml:space="preserve">cele </w:t>
      </w:r>
      <w:r>
        <w:rPr>
          <w:rFonts w:asciiTheme="minorHAnsi" w:hAnsiTheme="minorHAnsi" w:cstheme="minorHAnsi"/>
        </w:rPr>
        <w:t>kursu</w:t>
      </w:r>
      <w:r w:rsidRPr="00247064">
        <w:rPr>
          <w:rFonts w:asciiTheme="minorHAnsi" w:hAnsiTheme="minorHAnsi" w:cstheme="minorHAnsi"/>
        </w:rPr>
        <w:t xml:space="preserve"> (nabycie wiedzy i kompetencji u Uczestników</w:t>
      </w:r>
      <w:r>
        <w:rPr>
          <w:rFonts w:asciiTheme="minorHAnsi" w:hAnsiTheme="minorHAnsi" w:cstheme="minorHAnsi"/>
        </w:rPr>
        <w:t xml:space="preserve"> kursu </w:t>
      </w:r>
      <w:r w:rsidRPr="00247064">
        <w:rPr>
          <w:rFonts w:asciiTheme="minorHAnsi" w:hAnsiTheme="minorHAnsi" w:cstheme="minorHAnsi"/>
        </w:rPr>
        <w:t>w zakresie objętym programem szkolenia)</w:t>
      </w:r>
      <w:r>
        <w:rPr>
          <w:rFonts w:asciiTheme="minorHAnsi" w:hAnsiTheme="minorHAnsi" w:cstheme="minorHAnsi"/>
        </w:rPr>
        <w:t>;</w:t>
      </w:r>
    </w:p>
    <w:p w14:paraId="72DF0FFF" w14:textId="77777777" w:rsidR="00AF5024" w:rsidRPr="00247064" w:rsidRDefault="00AF5024" w:rsidP="00AF502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7064">
        <w:rPr>
          <w:rFonts w:asciiTheme="minorHAnsi" w:hAnsiTheme="minorHAnsi" w:cstheme="minorHAnsi"/>
        </w:rPr>
        <w:t>plan nauczania określający tematy zajęć edukacyjnych oraz ich wymiar, z uwzględnieniem, części teoretycznej</w:t>
      </w:r>
      <w:r>
        <w:rPr>
          <w:rFonts w:asciiTheme="minorHAnsi" w:hAnsiTheme="minorHAnsi" w:cstheme="minorHAnsi"/>
        </w:rPr>
        <w:t xml:space="preserve"> </w:t>
      </w:r>
      <w:r w:rsidRPr="00247064">
        <w:rPr>
          <w:rFonts w:asciiTheme="minorHAnsi" w:hAnsiTheme="minorHAnsi" w:cstheme="minorHAnsi"/>
        </w:rPr>
        <w:t>i części praktycznej;</w:t>
      </w:r>
    </w:p>
    <w:p w14:paraId="72759262" w14:textId="77777777" w:rsidR="00AF5024" w:rsidRPr="00247064" w:rsidRDefault="00AF5024" w:rsidP="00AF502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7064">
        <w:rPr>
          <w:rFonts w:asciiTheme="minorHAnsi" w:hAnsiTheme="minorHAnsi" w:cstheme="minorHAnsi"/>
        </w:rPr>
        <w:t>opis treści</w:t>
      </w:r>
      <w:r>
        <w:rPr>
          <w:rFonts w:asciiTheme="minorHAnsi" w:hAnsiTheme="minorHAnsi" w:cstheme="minorHAnsi"/>
        </w:rPr>
        <w:t xml:space="preserve"> kursu </w:t>
      </w:r>
      <w:r w:rsidRPr="00247064">
        <w:rPr>
          <w:rFonts w:asciiTheme="minorHAnsi" w:hAnsiTheme="minorHAnsi" w:cstheme="minorHAnsi"/>
        </w:rPr>
        <w:t>w zakresie poszczególnych zajęć edukacyjnych;</w:t>
      </w:r>
    </w:p>
    <w:p w14:paraId="237DB769" w14:textId="77777777" w:rsidR="00AF5024" w:rsidRPr="00247064" w:rsidRDefault="00AF5024" w:rsidP="00AF502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7064">
        <w:rPr>
          <w:rFonts w:asciiTheme="minorHAnsi" w:hAnsiTheme="minorHAnsi" w:cstheme="minorHAnsi"/>
        </w:rPr>
        <w:t>wykaz literatury oraz niezbędnych środków i materiałów dydaktycznych, programów komputerowych itp.</w:t>
      </w:r>
    </w:p>
    <w:p w14:paraId="28F1E9B9" w14:textId="77777777" w:rsidR="00AF5024" w:rsidRPr="00247064" w:rsidRDefault="00AF5024" w:rsidP="00AF502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7064">
        <w:rPr>
          <w:rFonts w:asciiTheme="minorHAnsi" w:hAnsiTheme="minorHAnsi" w:cstheme="minorHAnsi"/>
        </w:rPr>
        <w:t>przewidziane sprawdziany i egzaminy zewnętrzne potwierdzające nabycie kwalifikacji przez Uczestników</w:t>
      </w:r>
      <w:r>
        <w:rPr>
          <w:rFonts w:asciiTheme="minorHAnsi" w:hAnsiTheme="minorHAnsi" w:cstheme="minorHAnsi"/>
        </w:rPr>
        <w:t xml:space="preserve"> k</w:t>
      </w:r>
      <w:r w:rsidRPr="00247064">
        <w:rPr>
          <w:rFonts w:asciiTheme="minorHAnsi" w:hAnsiTheme="minorHAnsi" w:cstheme="minorHAnsi"/>
        </w:rPr>
        <w:t>ursu,</w:t>
      </w:r>
    </w:p>
    <w:p w14:paraId="63A028FC" w14:textId="77777777" w:rsidR="00AF5024" w:rsidRPr="00247064" w:rsidRDefault="00AF5024" w:rsidP="00AF502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7064">
        <w:rPr>
          <w:rFonts w:asciiTheme="minorHAnsi" w:hAnsiTheme="minorHAnsi" w:cstheme="minorHAnsi"/>
        </w:rPr>
        <w:t>rodzaje certyfikatów wraz ze wsk</w:t>
      </w:r>
      <w:r>
        <w:rPr>
          <w:rFonts w:asciiTheme="minorHAnsi" w:hAnsiTheme="minorHAnsi" w:cstheme="minorHAnsi"/>
        </w:rPr>
        <w:t>azaniem jednostki egzaminującej.</w:t>
      </w:r>
    </w:p>
    <w:p w14:paraId="12513007" w14:textId="77777777" w:rsidR="00AF5024" w:rsidRPr="00247064" w:rsidRDefault="00AF5024" w:rsidP="00AF5024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Przeprowadzenie kursu/szkolenia</w:t>
      </w:r>
      <w:r w:rsidRPr="00247064">
        <w:rPr>
          <w:rFonts w:asciiTheme="minorHAnsi" w:hAnsiTheme="minorHAnsi" w:cstheme="minorHAnsi"/>
        </w:rPr>
        <w:t>, przy uwzględnieniu następujących warunków:</w:t>
      </w:r>
    </w:p>
    <w:p w14:paraId="4FAC4646" w14:textId="568A43E4" w:rsidR="00AF5024" w:rsidRPr="00666BF0" w:rsidRDefault="00AF5024" w:rsidP="00AF5024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23F61">
        <w:rPr>
          <w:rFonts w:asciiTheme="minorHAnsi" w:hAnsiTheme="minorHAnsi" w:cstheme="minorHAnsi"/>
        </w:rPr>
        <w:t>Kurs zawodowy</w:t>
      </w:r>
      <w:r w:rsidRPr="00923F61">
        <w:rPr>
          <w:rFonts w:asciiTheme="minorHAnsi" w:hAnsiTheme="minorHAnsi" w:cstheme="minorHAnsi"/>
          <w:strike/>
        </w:rPr>
        <w:t xml:space="preserve"> </w:t>
      </w:r>
      <w:r w:rsidRPr="00923F61">
        <w:rPr>
          <w:rFonts w:asciiTheme="minorHAnsi" w:hAnsiTheme="minorHAnsi" w:cstheme="minorHAnsi"/>
        </w:rPr>
        <w:t>zrealizowany będzie przez</w:t>
      </w:r>
      <w:r>
        <w:rPr>
          <w:rFonts w:asciiTheme="minorHAnsi" w:hAnsiTheme="minorHAnsi" w:cstheme="minorHAnsi"/>
        </w:rPr>
        <w:t xml:space="preserve"> </w:t>
      </w:r>
      <w:r w:rsidRPr="00666BF0">
        <w:rPr>
          <w:rFonts w:asciiTheme="minorHAnsi" w:hAnsiTheme="minorHAnsi" w:cstheme="minorHAnsi"/>
        </w:rPr>
        <w:t>(po udzieleniu zgody przez Zamawiającego możliwe również soboty), w okresie</w:t>
      </w:r>
      <w:r w:rsidR="0020249E">
        <w:rPr>
          <w:rFonts w:asciiTheme="minorHAnsi" w:hAnsiTheme="minorHAnsi" w:cstheme="minorHAnsi"/>
        </w:rPr>
        <w:t>,</w:t>
      </w:r>
      <w:r w:rsidR="000F4B1D">
        <w:rPr>
          <w:rFonts w:asciiTheme="minorHAnsi" w:hAnsiTheme="minorHAnsi" w:cstheme="minorHAnsi"/>
        </w:rPr>
        <w:t xml:space="preserve"> </w:t>
      </w:r>
      <w:r w:rsidR="0020249E">
        <w:rPr>
          <w:rFonts w:asciiTheme="minorHAnsi" w:hAnsiTheme="minorHAnsi" w:cstheme="minorHAnsi"/>
        </w:rPr>
        <w:t>o którym mowa w pkt 1 niniejszego opisu</w:t>
      </w:r>
      <w:r w:rsidRPr="00666BF0">
        <w:rPr>
          <w:rFonts w:asciiTheme="minorHAnsi" w:hAnsiTheme="minorHAnsi" w:cstheme="minorHAnsi"/>
        </w:rPr>
        <w:t xml:space="preserve"> d</w:t>
      </w:r>
      <w:r>
        <w:rPr>
          <w:rFonts w:asciiTheme="minorHAnsi" w:hAnsiTheme="minorHAnsi" w:cstheme="minorHAnsi"/>
        </w:rPr>
        <w:t>la maksymalnie 50</w:t>
      </w:r>
      <w:r w:rsidRPr="00666BF0">
        <w:rPr>
          <w:rFonts w:asciiTheme="minorHAnsi" w:hAnsiTheme="minorHAnsi" w:cstheme="minorHAnsi"/>
        </w:rPr>
        <w:t xml:space="preserve"> </w:t>
      </w:r>
      <w:r w:rsidRPr="00666BF0">
        <w:rPr>
          <w:rFonts w:asciiTheme="minorHAnsi" w:hAnsiTheme="minorHAnsi" w:cstheme="minorHAnsi"/>
          <w:b/>
        </w:rPr>
        <w:t>Uczestników Projektu</w:t>
      </w:r>
      <w:r w:rsidRPr="00666BF0">
        <w:rPr>
          <w:rFonts w:asciiTheme="minorHAnsi" w:hAnsiTheme="minorHAnsi" w:cstheme="minorHAnsi"/>
        </w:rPr>
        <w:t>, zgodnie z harmonogramem projektu.</w:t>
      </w:r>
    </w:p>
    <w:p w14:paraId="1F10BB15" w14:textId="77777777" w:rsidR="00AF5024" w:rsidRPr="00666BF0" w:rsidRDefault="00AF5024" w:rsidP="00AF5024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66BF0">
        <w:rPr>
          <w:rFonts w:asciiTheme="minorHAnsi" w:hAnsiTheme="minorHAnsi" w:cstheme="minorHAnsi"/>
        </w:rPr>
        <w:t>Wykonawca ma obowiązek opracowania harmonogramu kursu.</w:t>
      </w:r>
    </w:p>
    <w:p w14:paraId="5FE5CB53" w14:textId="77777777" w:rsidR="00AF5024" w:rsidRDefault="00AF5024" w:rsidP="00AF5024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66BF0">
        <w:rPr>
          <w:rFonts w:asciiTheme="minorHAnsi" w:hAnsiTheme="minorHAnsi" w:cstheme="minorHAnsi"/>
        </w:rPr>
        <w:t>Harmonogram kursu powinien zawierać: nazwę kursu, daty realizacji zajęć, z podaniem dla każdego dnia: tematyki zajęć, godzin realizacji zajęć, liczby godzin dydaktycznych, imienia i nazwiska osoby prowadzącej zajęcia</w:t>
      </w:r>
    </w:p>
    <w:p w14:paraId="0DB61FEC" w14:textId="77777777" w:rsidR="00AF5024" w:rsidRPr="004F11FE" w:rsidRDefault="00AF5024" w:rsidP="00AF5024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F11FE">
        <w:rPr>
          <w:rFonts w:asciiTheme="minorHAnsi" w:hAnsiTheme="minorHAnsi" w:cstheme="minorHAnsi"/>
        </w:rPr>
        <w:t>Łączna minimalna liczba godzin szkolenia: 80 godzin kursu, w dniach od poniedziałku do piątku (po udzieleniu zgody przez Zamawiającego możliwe również soboty), między godziną 8.00 a 15.00, w wymiarze maksimum 6 godzin kursu/1 dobę, z uwzględnieniem podziału na zajęcia teoretyczne (</w:t>
      </w:r>
      <w:r w:rsidR="00894897" w:rsidRPr="004F11FE">
        <w:rPr>
          <w:rFonts w:asciiTheme="minorHAnsi" w:hAnsiTheme="minorHAnsi" w:cstheme="minorHAnsi"/>
        </w:rPr>
        <w:t xml:space="preserve">w tym </w:t>
      </w:r>
      <w:r w:rsidRPr="004F11FE">
        <w:rPr>
          <w:rFonts w:asciiTheme="minorHAnsi" w:hAnsiTheme="minorHAnsi" w:cstheme="minorHAnsi"/>
        </w:rPr>
        <w:t>1 h lekcyjna po 45 minut) i praktyczne (</w:t>
      </w:r>
      <w:r w:rsidR="00894897" w:rsidRPr="004F11FE">
        <w:rPr>
          <w:rFonts w:asciiTheme="minorHAnsi" w:hAnsiTheme="minorHAnsi" w:cstheme="minorHAnsi"/>
        </w:rPr>
        <w:t xml:space="preserve">w tym </w:t>
      </w:r>
      <w:r w:rsidRPr="004F11FE">
        <w:rPr>
          <w:rFonts w:asciiTheme="minorHAnsi" w:hAnsiTheme="minorHAnsi" w:cstheme="minorHAnsi"/>
        </w:rPr>
        <w:t>1 h po 45 minut).</w:t>
      </w:r>
    </w:p>
    <w:p w14:paraId="1EF36260" w14:textId="77777777" w:rsidR="00AF5024" w:rsidRPr="00666BF0" w:rsidRDefault="00AF5024" w:rsidP="00AF5024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F11FE">
        <w:rPr>
          <w:rFonts w:asciiTheme="minorHAnsi" w:hAnsiTheme="minorHAnsi" w:cstheme="minorHAnsi"/>
        </w:rPr>
        <w:t>Po ukończonym kursie każdy Uczestnik otrzyma certyfikat potwierdzający ukończenie kursu</w:t>
      </w:r>
      <w:r w:rsidRPr="00666BF0">
        <w:rPr>
          <w:rFonts w:asciiTheme="minorHAnsi" w:hAnsiTheme="minorHAnsi" w:cstheme="minorHAnsi"/>
        </w:rPr>
        <w:t>. Certyfikat potwierdzający ukończenie kursu wydaje Wykonawca.</w:t>
      </w:r>
    </w:p>
    <w:p w14:paraId="7A11B4D8" w14:textId="77777777" w:rsidR="00AF5024" w:rsidRDefault="00AF5024" w:rsidP="00AF5024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66BF0">
        <w:rPr>
          <w:rFonts w:asciiTheme="minorHAnsi" w:hAnsiTheme="minorHAnsi" w:cstheme="minorHAnsi"/>
        </w:rPr>
        <w:t>Kurs zakończy się egzaminem zewnętrznym potwierdzającym nabycie przez Uczestników kursu kwalifikacji zawodowych w zakresie objętym przedmiotem kursu, zgodnie</w:t>
      </w:r>
      <w:r w:rsidRPr="00666BF0">
        <w:rPr>
          <w:rFonts w:asciiTheme="minorHAnsi" w:hAnsiTheme="minorHAnsi" w:cstheme="minorHAnsi"/>
        </w:rPr>
        <w:br/>
        <w:t>z obowiązującymi przepisami i aktualnymi normami dotyczącymi przeprowadzania egzaminów kwalifikacyjnych dla danej specjalności.</w:t>
      </w:r>
      <w:r>
        <w:rPr>
          <w:rFonts w:asciiTheme="minorHAnsi" w:hAnsiTheme="minorHAnsi" w:cstheme="minorHAnsi"/>
        </w:rPr>
        <w:t xml:space="preserve"> </w:t>
      </w:r>
      <w:r w:rsidRPr="00C971BF">
        <w:rPr>
          <w:rFonts w:asciiTheme="minorHAnsi" w:hAnsiTheme="minorHAnsi" w:cstheme="minorHAnsi"/>
        </w:rPr>
        <w:t xml:space="preserve">Zakres powinien być co najmniej równoważny z zakresem kompetencji przewidzianych na poziomie DIGCOMP lub równoważny i prowadzić do </w:t>
      </w:r>
      <w:r w:rsidRPr="00C971BF">
        <w:rPr>
          <w:rFonts w:asciiTheme="minorHAnsi" w:hAnsiTheme="minorHAnsi" w:cstheme="minorHAnsi"/>
        </w:rPr>
        <w:lastRenderedPageBreak/>
        <w:t>uzyskania kwalifikacji</w:t>
      </w:r>
      <w:r w:rsidR="00894897">
        <w:rPr>
          <w:rFonts w:asciiTheme="minorHAnsi" w:hAnsiTheme="minorHAnsi" w:cstheme="minorHAnsi"/>
        </w:rPr>
        <w:t xml:space="preserve">. </w:t>
      </w:r>
      <w:r w:rsidRPr="00C971BF">
        <w:rPr>
          <w:rFonts w:asciiTheme="minorHAnsi" w:hAnsiTheme="minorHAnsi" w:cstheme="minorHAnsi"/>
        </w:rPr>
        <w:t>Egzamin kwalifikacyjny przeprowadzony przez akredytowaną jednostkę certyfikującą, który zorganizuje i przeprowadzi Wykonawca.</w:t>
      </w:r>
      <w:r>
        <w:rPr>
          <w:rFonts w:asciiTheme="minorHAnsi" w:hAnsiTheme="minorHAnsi" w:cstheme="minorHAnsi"/>
        </w:rPr>
        <w:t xml:space="preserve"> </w:t>
      </w:r>
      <w:r w:rsidRPr="00666BF0">
        <w:rPr>
          <w:rFonts w:asciiTheme="minorHAnsi" w:hAnsiTheme="minorHAnsi" w:cstheme="minorHAnsi"/>
        </w:rPr>
        <w:t>Jednostka egzaminująca wydaje certyfikat/y potwierdzający/e zdobycie kwalifikacji w zakresie objętym programem kursu.</w:t>
      </w:r>
    </w:p>
    <w:p w14:paraId="1453B69C" w14:textId="77777777" w:rsidR="00AF5024" w:rsidRPr="00666BF0" w:rsidRDefault="00AF5024" w:rsidP="00AF5024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971BF">
        <w:rPr>
          <w:rFonts w:asciiTheme="minorHAnsi" w:hAnsiTheme="minorHAnsi" w:cstheme="minorHAnsi"/>
        </w:rPr>
        <w:t>Egzamin kwalifikacyjny zostanie przeprowadzony dla wszystkich Uczestników/czek Projektu. Przebieg egzaminu zewnętrznego oraz jego efekty będą udokumentowane z wykorzystaniem list obecności, certyfikatów z wynikami dla każdego Uczestnika.</w:t>
      </w:r>
    </w:p>
    <w:p w14:paraId="6A914720" w14:textId="77777777" w:rsidR="00AF5024" w:rsidRPr="00666BF0" w:rsidRDefault="00AF5024" w:rsidP="00AF5024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66BF0">
        <w:rPr>
          <w:rFonts w:asciiTheme="minorHAnsi" w:hAnsiTheme="minorHAnsi" w:cstheme="minorHAnsi"/>
        </w:rPr>
        <w:t>Koszt zorganizowania i przeprowadzenia zewnętrznego egzaminu w tym ewentualne wynagrodzenie instytucji egzaminującej i koszt wydania certyfikatów, leży po stronie Wykonawcy i nie stanowi pozycji odrębnej od kosztów zakupu godzin kursu w Formularzu ofertowym, i tym samym nie jest odrębnym kosztem, podlegającymi odrębnej wycenie. Wykonawca nie ma prawa do odrębnego wynagrodzenia za zorganizowanie i zapewnienie przeprowadzenia egzaminu dla Uczestników Projektu, z tego względu koszty przeprowadzenia tych czynności należy wkalkulować w cenę oferowaną za realizację kursu.</w:t>
      </w:r>
    </w:p>
    <w:p w14:paraId="62628943" w14:textId="77777777" w:rsidR="00AF5024" w:rsidRPr="00666BF0" w:rsidRDefault="00AF5024" w:rsidP="00AF5024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66BF0">
        <w:rPr>
          <w:rFonts w:asciiTheme="minorHAnsi" w:hAnsiTheme="minorHAnsi" w:cstheme="minorHAnsi"/>
        </w:rPr>
        <w:t>Wykonawca w ramach wykonania zamówienia jest zobowiązany do:</w:t>
      </w:r>
    </w:p>
    <w:p w14:paraId="7938CC18" w14:textId="77777777" w:rsidR="00AF5024" w:rsidRPr="0020249E" w:rsidRDefault="00AF5024" w:rsidP="00AF5024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Theme="minorHAnsi" w:hAnsiTheme="minorHAnsi" w:cstheme="minorHAnsi"/>
        </w:rPr>
      </w:pPr>
      <w:r w:rsidRPr="0020249E">
        <w:rPr>
          <w:rFonts w:asciiTheme="minorHAnsi" w:hAnsiTheme="minorHAnsi" w:cstheme="minorHAnsi"/>
        </w:rPr>
        <w:t xml:space="preserve">ubezpieczenia uczestnika NNW na zajęciach (nie jest odrębnym kosztem o którym mowa w lit. </w:t>
      </w:r>
      <w:r w:rsidR="00894897" w:rsidRPr="0020249E">
        <w:rPr>
          <w:rFonts w:asciiTheme="minorHAnsi" w:hAnsiTheme="minorHAnsi" w:cstheme="minorHAnsi"/>
        </w:rPr>
        <w:t>h</w:t>
      </w:r>
      <w:r w:rsidRPr="0020249E">
        <w:rPr>
          <w:rFonts w:asciiTheme="minorHAnsi" w:hAnsiTheme="minorHAnsi" w:cstheme="minorHAnsi"/>
        </w:rPr>
        <w:t>)</w:t>
      </w:r>
    </w:p>
    <w:p w14:paraId="12FA9F1F" w14:textId="77777777" w:rsidR="00AF5024" w:rsidRPr="00ED608F" w:rsidRDefault="00AF5024" w:rsidP="00AF5024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66BF0">
        <w:rPr>
          <w:rFonts w:asciiTheme="minorHAnsi" w:hAnsiTheme="minorHAnsi" w:cstheme="minorHAnsi"/>
        </w:rPr>
        <w:t xml:space="preserve">zapewnienia każdemu Uczestnikowi kursu dostępu do sprzętu niezbędnego do realizacji zajęć </w:t>
      </w:r>
      <w:r>
        <w:rPr>
          <w:rFonts w:asciiTheme="minorHAnsi" w:hAnsiTheme="minorHAnsi" w:cstheme="minorHAnsi"/>
        </w:rPr>
        <w:t xml:space="preserve">teoretycznych i praktycznych: </w:t>
      </w:r>
      <w:r w:rsidRPr="00ED608F">
        <w:rPr>
          <w:rFonts w:asciiTheme="minorHAnsi" w:hAnsiTheme="minorHAnsi" w:cstheme="minorHAnsi"/>
        </w:rPr>
        <w:t>materiały dydaktyczne - skrypt lub opracowanie własne osób prowadzących zajęcia będące w posiadaniu Wykonawcy w formie papierowej - nienaruszające praw autorskich osób trzecich - 1 szt. na Uczestnika/</w:t>
      </w:r>
      <w:proofErr w:type="spellStart"/>
      <w:r w:rsidRPr="00ED608F">
        <w:rPr>
          <w:rFonts w:asciiTheme="minorHAnsi" w:hAnsiTheme="minorHAnsi" w:cstheme="minorHAnsi"/>
        </w:rPr>
        <w:t>czkę</w:t>
      </w:r>
      <w:proofErr w:type="spellEnd"/>
      <w:r w:rsidRPr="00ED608F">
        <w:rPr>
          <w:rFonts w:asciiTheme="minorHAnsi" w:hAnsiTheme="minorHAnsi" w:cstheme="minorHAnsi"/>
        </w:rPr>
        <w:t xml:space="preserve"> szkolenia</w:t>
      </w:r>
      <w:r>
        <w:rPr>
          <w:rFonts w:asciiTheme="minorHAnsi" w:hAnsiTheme="minorHAnsi" w:cstheme="minorHAnsi"/>
        </w:rPr>
        <w:t>,</w:t>
      </w:r>
      <w:r w:rsidRPr="00ED608F">
        <w:rPr>
          <w:rFonts w:ascii="Arial" w:hAnsi="Arial" w:cs="Arial"/>
          <w:lang w:eastAsia="pl-PL"/>
        </w:rPr>
        <w:t xml:space="preserve"> </w:t>
      </w:r>
      <w:r w:rsidRPr="00ED608F">
        <w:rPr>
          <w:rFonts w:asciiTheme="minorHAnsi" w:hAnsiTheme="minorHAnsi" w:cstheme="minorHAnsi"/>
        </w:rPr>
        <w:t>materiały szkoleniowe – min. teczkę, notes, długopis</w:t>
      </w:r>
      <w:r>
        <w:rPr>
          <w:rFonts w:asciiTheme="minorHAnsi" w:hAnsiTheme="minorHAnsi" w:cstheme="minorHAnsi"/>
        </w:rPr>
        <w:t>,</w:t>
      </w:r>
      <w:r w:rsidRPr="00ED608F">
        <w:rPr>
          <w:rFonts w:ascii="Arial" w:hAnsi="Arial" w:cs="Arial"/>
          <w:lang w:eastAsia="pl-PL"/>
        </w:rPr>
        <w:t xml:space="preserve"> </w:t>
      </w:r>
      <w:r w:rsidRPr="00ED608F">
        <w:rPr>
          <w:rFonts w:asciiTheme="minorHAnsi" w:hAnsiTheme="minorHAnsi" w:cstheme="minorHAnsi"/>
        </w:rPr>
        <w:t>komputery niezbędne do przeprowadzenia kursu 1 szt. na Uczestnika/</w:t>
      </w:r>
      <w:proofErr w:type="spellStart"/>
      <w:r w:rsidRPr="00ED608F">
        <w:rPr>
          <w:rFonts w:asciiTheme="minorHAnsi" w:hAnsiTheme="minorHAnsi" w:cstheme="minorHAnsi"/>
        </w:rPr>
        <w:t>czkę</w:t>
      </w:r>
      <w:proofErr w:type="spellEnd"/>
      <w:r w:rsidRPr="00ED608F">
        <w:rPr>
          <w:rFonts w:asciiTheme="minorHAnsi" w:hAnsiTheme="minorHAnsi" w:cstheme="minorHAnsi"/>
        </w:rPr>
        <w:t xml:space="preserve"> szkolenia</w:t>
      </w:r>
      <w:r>
        <w:rPr>
          <w:rFonts w:asciiTheme="minorHAnsi" w:hAnsiTheme="minorHAnsi" w:cstheme="minorHAnsi"/>
        </w:rPr>
        <w:t xml:space="preserve">  </w:t>
      </w:r>
    </w:p>
    <w:p w14:paraId="33B7190B" w14:textId="77777777" w:rsidR="00AF5024" w:rsidRDefault="00AF5024" w:rsidP="00AF5024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7064">
        <w:rPr>
          <w:rFonts w:asciiTheme="minorHAnsi" w:hAnsiTheme="minorHAnsi" w:cstheme="minorHAnsi"/>
        </w:rPr>
        <w:t>prowadzenia i przekazania Zamawiającemu niezwłocznie po zakończeniu realizacji kursu, wyodrębnionej</w:t>
      </w:r>
      <w:r>
        <w:rPr>
          <w:rFonts w:asciiTheme="minorHAnsi" w:hAnsiTheme="minorHAnsi" w:cstheme="minorHAnsi"/>
        </w:rPr>
        <w:t xml:space="preserve"> </w:t>
      </w:r>
      <w:r w:rsidRPr="00247064">
        <w:rPr>
          <w:rFonts w:asciiTheme="minorHAnsi" w:hAnsiTheme="minorHAnsi" w:cstheme="minorHAnsi"/>
        </w:rPr>
        <w:t xml:space="preserve">dokumentacji </w:t>
      </w:r>
      <w:r>
        <w:rPr>
          <w:rFonts w:asciiTheme="minorHAnsi" w:hAnsiTheme="minorHAnsi" w:cstheme="minorHAnsi"/>
        </w:rPr>
        <w:t>kursu</w:t>
      </w:r>
      <w:r w:rsidRPr="00247064">
        <w:rPr>
          <w:rFonts w:asciiTheme="minorHAnsi" w:hAnsiTheme="minorHAnsi" w:cstheme="minorHAnsi"/>
        </w:rPr>
        <w:t xml:space="preserve"> (dzienn</w:t>
      </w:r>
      <w:r>
        <w:rPr>
          <w:rFonts w:asciiTheme="minorHAnsi" w:hAnsiTheme="minorHAnsi" w:cstheme="minorHAnsi"/>
        </w:rPr>
        <w:t>ych</w:t>
      </w:r>
      <w:r w:rsidRPr="00247064">
        <w:rPr>
          <w:rFonts w:asciiTheme="minorHAnsi" w:hAnsiTheme="minorHAnsi" w:cstheme="minorHAnsi"/>
        </w:rPr>
        <w:t xml:space="preserve"> list obecności</w:t>
      </w:r>
      <w:r>
        <w:rPr>
          <w:rFonts w:asciiTheme="minorHAnsi" w:hAnsiTheme="minorHAnsi" w:cstheme="minorHAnsi"/>
        </w:rPr>
        <w:t xml:space="preserve"> imiennie podpisaną własnoręcznym podpisem Uczestnika</w:t>
      </w:r>
      <w:r w:rsidRPr="00247064">
        <w:rPr>
          <w:rFonts w:asciiTheme="minorHAnsi" w:hAnsiTheme="minorHAnsi" w:cstheme="minorHAnsi"/>
        </w:rPr>
        <w:t>, dziennik</w:t>
      </w:r>
      <w:r>
        <w:rPr>
          <w:rFonts w:asciiTheme="minorHAnsi" w:hAnsiTheme="minorHAnsi" w:cstheme="minorHAnsi"/>
        </w:rPr>
        <w:t>a</w:t>
      </w:r>
      <w:r w:rsidRPr="00247064">
        <w:rPr>
          <w:rFonts w:asciiTheme="minorHAnsi" w:hAnsiTheme="minorHAnsi" w:cstheme="minorHAnsi"/>
        </w:rPr>
        <w:t xml:space="preserve"> zajęć, listy odbioru materiałów</w:t>
      </w:r>
      <w:r>
        <w:rPr>
          <w:rFonts w:asciiTheme="minorHAnsi" w:hAnsiTheme="minorHAnsi" w:cstheme="minorHAnsi"/>
        </w:rPr>
        <w:t xml:space="preserve"> szkoleniowych/</w:t>
      </w:r>
      <w:r w:rsidRPr="00247064">
        <w:rPr>
          <w:rFonts w:asciiTheme="minorHAnsi" w:hAnsiTheme="minorHAnsi" w:cstheme="minorHAnsi"/>
        </w:rPr>
        <w:t>dydaktycznych,</w:t>
      </w:r>
      <w:r>
        <w:rPr>
          <w:rFonts w:asciiTheme="minorHAnsi" w:hAnsiTheme="minorHAnsi" w:cstheme="minorHAnsi"/>
        </w:rPr>
        <w:t xml:space="preserve"> kopie certyfikatów,</w:t>
      </w:r>
      <w:r w:rsidRPr="00247064">
        <w:rPr>
          <w:rFonts w:asciiTheme="minorHAnsi" w:hAnsiTheme="minorHAnsi" w:cstheme="minorHAnsi"/>
        </w:rPr>
        <w:t xml:space="preserve"> rejestr</w:t>
      </w:r>
      <w:r>
        <w:rPr>
          <w:rFonts w:asciiTheme="minorHAnsi" w:hAnsiTheme="minorHAnsi" w:cstheme="minorHAnsi"/>
        </w:rPr>
        <w:t>u</w:t>
      </w:r>
      <w:r w:rsidRPr="00247064">
        <w:rPr>
          <w:rFonts w:asciiTheme="minorHAnsi" w:hAnsiTheme="minorHAnsi" w:cstheme="minorHAnsi"/>
        </w:rPr>
        <w:t xml:space="preserve"> wydanych certyfikatów</w:t>
      </w:r>
      <w:r>
        <w:rPr>
          <w:rFonts w:asciiTheme="minorHAnsi" w:hAnsiTheme="minorHAnsi" w:cstheme="minorHAnsi"/>
        </w:rPr>
        <w:t xml:space="preserve"> i listy potwierdzającej ich odbiór, protokołu</w:t>
      </w:r>
      <w:r w:rsidRPr="00247064">
        <w:rPr>
          <w:rFonts w:asciiTheme="minorHAnsi" w:hAnsiTheme="minorHAnsi" w:cstheme="minorHAnsi"/>
        </w:rPr>
        <w:t xml:space="preserve"> egzaminacyjn</w:t>
      </w:r>
      <w:r>
        <w:rPr>
          <w:rFonts w:asciiTheme="minorHAnsi" w:hAnsiTheme="minorHAnsi" w:cstheme="minorHAnsi"/>
        </w:rPr>
        <w:t>ego, protokołu odbioru</w:t>
      </w:r>
      <w:r w:rsidRPr="00247064">
        <w:rPr>
          <w:rFonts w:asciiTheme="minorHAnsi" w:hAnsiTheme="minorHAnsi" w:cstheme="minorHAnsi"/>
        </w:rPr>
        <w:t>),</w:t>
      </w:r>
    </w:p>
    <w:p w14:paraId="124877FE" w14:textId="77777777" w:rsidR="00AF5024" w:rsidRPr="00247064" w:rsidRDefault="00AF5024" w:rsidP="00AF5024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przeprowadzenia </w:t>
      </w:r>
      <w:r w:rsidRPr="00ED608F">
        <w:rPr>
          <w:rFonts w:asciiTheme="minorHAnsi" w:hAnsiTheme="minorHAnsi" w:cstheme="minorHAnsi"/>
        </w:rPr>
        <w:t xml:space="preserve">na koniec </w:t>
      </w:r>
      <w:r>
        <w:rPr>
          <w:rFonts w:asciiTheme="minorHAnsi" w:hAnsiTheme="minorHAnsi" w:cstheme="minorHAnsi"/>
        </w:rPr>
        <w:t>szkolenia</w:t>
      </w:r>
      <w:r w:rsidRPr="00ED608F">
        <w:rPr>
          <w:rFonts w:asciiTheme="minorHAnsi" w:hAnsiTheme="minorHAnsi" w:cstheme="minorHAnsi"/>
        </w:rPr>
        <w:t xml:space="preserve"> test</w:t>
      </w:r>
      <w:r>
        <w:rPr>
          <w:rFonts w:asciiTheme="minorHAnsi" w:hAnsiTheme="minorHAnsi" w:cstheme="minorHAnsi"/>
        </w:rPr>
        <w:t>u wewnętrznego sprawdzającego</w:t>
      </w:r>
      <w:r w:rsidRPr="00ED608F">
        <w:rPr>
          <w:rFonts w:asciiTheme="minorHAnsi" w:hAnsiTheme="minorHAnsi" w:cstheme="minorHAnsi"/>
        </w:rPr>
        <w:t xml:space="preserve"> wiedzę wszystkich Uczestników/czek szkolenia</w:t>
      </w:r>
    </w:p>
    <w:p w14:paraId="012FF935" w14:textId="2F45AF95" w:rsidR="00AF5024" w:rsidRPr="00666BF0" w:rsidRDefault="00AF5024" w:rsidP="00AF5024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7064">
        <w:rPr>
          <w:rFonts w:asciiTheme="minorHAnsi" w:hAnsiTheme="minorHAnsi" w:cstheme="minorHAnsi"/>
        </w:rPr>
        <w:t>zorganizowania i zapewnienia przeprowadzenia egzaminu kończącego kurs – potwierdzającego nabycie</w:t>
      </w:r>
      <w:r>
        <w:rPr>
          <w:rFonts w:asciiTheme="minorHAnsi" w:hAnsiTheme="minorHAnsi" w:cstheme="minorHAnsi"/>
        </w:rPr>
        <w:t xml:space="preserve"> </w:t>
      </w:r>
      <w:r w:rsidRPr="00247064">
        <w:rPr>
          <w:rFonts w:asciiTheme="minorHAnsi" w:hAnsiTheme="minorHAnsi" w:cstheme="minorHAnsi"/>
        </w:rPr>
        <w:t xml:space="preserve">kwalifikacji w zakresie zgodnym z przedmiotem kursu przez Uczestników </w:t>
      </w:r>
      <w:r w:rsidR="0020249E">
        <w:rPr>
          <w:rFonts w:asciiTheme="minorHAnsi" w:hAnsiTheme="minorHAnsi" w:cstheme="minorHAnsi"/>
        </w:rPr>
        <w:t>k</w:t>
      </w:r>
      <w:r w:rsidRPr="00247064">
        <w:rPr>
          <w:rFonts w:asciiTheme="minorHAnsi" w:hAnsiTheme="minorHAnsi" w:cstheme="minorHAnsi"/>
        </w:rPr>
        <w:t>ursu oraz zapewnienia wydania Uczestnikom kursu, odpowiednich certyfikatów</w:t>
      </w:r>
      <w:r>
        <w:rPr>
          <w:rFonts w:asciiTheme="minorHAnsi" w:hAnsiTheme="minorHAnsi" w:cstheme="minorHAnsi"/>
        </w:rPr>
        <w:t xml:space="preserve"> </w:t>
      </w:r>
      <w:r w:rsidRPr="00247064">
        <w:rPr>
          <w:rFonts w:asciiTheme="minorHAnsi" w:hAnsiTheme="minorHAnsi" w:cstheme="minorHAnsi"/>
        </w:rPr>
        <w:t xml:space="preserve">potwierdzających uzyskanie kwalifikacji w zakresie objętym kursem. Koszt przeprowadzenia egzaminów będzie </w:t>
      </w:r>
      <w:r w:rsidRPr="00666BF0">
        <w:rPr>
          <w:rFonts w:asciiTheme="minorHAnsi" w:hAnsiTheme="minorHAnsi" w:cstheme="minorHAnsi"/>
        </w:rPr>
        <w:t>ujęty w cenie zaoferowanej przez Wykonawcę za przeprowadzenie kursu.</w:t>
      </w:r>
    </w:p>
    <w:p w14:paraId="287826FE" w14:textId="77777777" w:rsidR="00AF5024" w:rsidRPr="00666BF0" w:rsidRDefault="00AF5024" w:rsidP="00AF5024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66BF0">
        <w:rPr>
          <w:rFonts w:asciiTheme="minorHAnsi" w:hAnsiTheme="minorHAnsi" w:cstheme="minorHAnsi"/>
        </w:rPr>
        <w:t xml:space="preserve">wydania dla Uczestników kursu certyfikatu potwierdzającego ukończenie kursu (niezależnie od certyfikatu, o którym mowa w pkt 3 lit. f powyżej, z którego wynikać będzie zakres umiejętności Uczestników zdobytych podczas kursu i sposób ich weryfikacji. </w:t>
      </w:r>
    </w:p>
    <w:p w14:paraId="247CB5B8" w14:textId="77777777" w:rsidR="00AF5024" w:rsidRPr="0020249E" w:rsidRDefault="00AF5024" w:rsidP="00AF5024">
      <w:pPr>
        <w:autoSpaceDE w:val="0"/>
        <w:autoSpaceDN w:val="0"/>
        <w:adjustRightInd w:val="0"/>
        <w:ind w:left="177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0249E">
        <w:rPr>
          <w:rFonts w:asciiTheme="minorHAnsi" w:eastAsia="Calibri" w:hAnsiTheme="minorHAnsi" w:cstheme="minorHAnsi"/>
          <w:sz w:val="22"/>
          <w:szCs w:val="22"/>
          <w:lang w:eastAsia="en-US"/>
        </w:rPr>
        <w:t>Certyfikat o ukończeniu kursu potwierdza obecność każdego Uczestnika, w co najmniej 75% godzin kursu.</w:t>
      </w:r>
    </w:p>
    <w:p w14:paraId="5F5411D8" w14:textId="77777777" w:rsidR="00AF5024" w:rsidRPr="000B0A5C" w:rsidRDefault="00AF5024" w:rsidP="00AF5024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trike/>
        </w:rPr>
      </w:pPr>
      <w:r w:rsidRPr="00666BF0">
        <w:rPr>
          <w:rFonts w:asciiTheme="minorHAnsi" w:hAnsiTheme="minorHAnsi" w:cstheme="minorHAnsi"/>
        </w:rPr>
        <w:t xml:space="preserve">zapewnienie warunków bezpieczeństwa zajęć praktycznych, w tym związanych z zapobieganiem COVID-19,  w tym zapewnienie urządzeń spełniających wymagania dozoru technicznego, wymagania bhp oraz bezpiecznej pracy </w:t>
      </w:r>
    </w:p>
    <w:p w14:paraId="373D844B" w14:textId="77777777" w:rsidR="00AF5024" w:rsidRPr="00666BF0" w:rsidRDefault="00AF5024" w:rsidP="00AF5024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66BF0">
        <w:rPr>
          <w:rFonts w:asciiTheme="minorHAnsi" w:hAnsiTheme="minorHAnsi" w:cstheme="minorHAnsi"/>
        </w:rPr>
        <w:t>wyznaczenia jednej osoby odpowiedzialnej za zarządzanie informacją, kontakt z Uczestnikami oraz Zamawiającym i organizację kursu (np. koordynatora organizacyjnego - opiekuna),</w:t>
      </w:r>
    </w:p>
    <w:p w14:paraId="4E08F3EF" w14:textId="77777777" w:rsidR="00AF5024" w:rsidRPr="00247064" w:rsidRDefault="00AF5024" w:rsidP="00AF5024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66BF0">
        <w:rPr>
          <w:rFonts w:asciiTheme="minorHAnsi" w:hAnsiTheme="minorHAnsi" w:cstheme="minorHAnsi"/>
        </w:rPr>
        <w:t>bieżącego informowania Zamawiającego (telefonicznego, za</w:t>
      </w:r>
      <w:r>
        <w:rPr>
          <w:rFonts w:asciiTheme="minorHAnsi" w:hAnsiTheme="minorHAnsi" w:cstheme="minorHAnsi"/>
        </w:rPr>
        <w:t xml:space="preserve"> pośrednictwem e-mail lub w inny uzgodniony z Zamawiającym sposób)</w:t>
      </w:r>
      <w:r w:rsidRPr="00247064">
        <w:rPr>
          <w:rFonts w:asciiTheme="minorHAnsi" w:hAnsiTheme="minorHAnsi" w:cstheme="minorHAnsi"/>
        </w:rPr>
        <w:t xml:space="preserve"> o nieobecności Uczestników </w:t>
      </w:r>
      <w:r>
        <w:rPr>
          <w:rFonts w:asciiTheme="minorHAnsi" w:hAnsiTheme="minorHAnsi" w:cstheme="minorHAnsi"/>
        </w:rPr>
        <w:t xml:space="preserve">kursu </w:t>
      </w:r>
      <w:r w:rsidRPr="00247064">
        <w:rPr>
          <w:rFonts w:asciiTheme="minorHAnsi" w:hAnsiTheme="minorHAnsi" w:cstheme="minorHAnsi"/>
        </w:rPr>
        <w:t>na zajęciach,</w:t>
      </w:r>
    </w:p>
    <w:p w14:paraId="4882E4A0" w14:textId="77777777" w:rsidR="00AF5024" w:rsidRDefault="00AF5024" w:rsidP="00AF5024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A4F5F">
        <w:rPr>
          <w:rFonts w:asciiTheme="minorHAnsi" w:hAnsiTheme="minorHAnsi" w:cstheme="minorHAnsi"/>
        </w:rPr>
        <w:lastRenderedPageBreak/>
        <w:t>przeprowadzenia szkolenia zgodnie z programem szkolenia oraz przedstawio</w:t>
      </w:r>
      <w:r>
        <w:rPr>
          <w:rFonts w:asciiTheme="minorHAnsi" w:hAnsiTheme="minorHAnsi" w:cstheme="minorHAnsi"/>
        </w:rPr>
        <w:t xml:space="preserve">nym </w:t>
      </w:r>
      <w:r w:rsidRPr="00666BF0">
        <w:rPr>
          <w:rFonts w:asciiTheme="minorHAnsi" w:hAnsiTheme="minorHAnsi" w:cstheme="minorHAnsi"/>
        </w:rPr>
        <w:t>harmonogramem w pkt 3 lit. c powyżej),</w:t>
      </w:r>
    </w:p>
    <w:p w14:paraId="6089AEEE" w14:textId="77777777" w:rsidR="00AF5024" w:rsidRDefault="00AF5024" w:rsidP="00AF5024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47064">
        <w:rPr>
          <w:rFonts w:asciiTheme="minorHAnsi" w:hAnsiTheme="minorHAnsi" w:cstheme="minorHAnsi"/>
        </w:rPr>
        <w:t>umożliwienia Zamawiającemu przeprowadzenie kontroli sposobu realizacji przedmiotu zamówienia przez Wykonawcę, w zakresie zgodności z przedłożoną ofertą.</w:t>
      </w:r>
    </w:p>
    <w:p w14:paraId="6D52BE0D" w14:textId="0B44DD14" w:rsidR="00894897" w:rsidRPr="00370882" w:rsidRDefault="00894897" w:rsidP="0020249E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Zamawiający nie przewiduje formy zdalnej kursu,</w:t>
      </w:r>
    </w:p>
    <w:p w14:paraId="1A51EF43" w14:textId="77777777" w:rsidR="00AF5024" w:rsidRDefault="00AF5024" w:rsidP="00AF5024">
      <w:pPr>
        <w:autoSpaceDE w:val="0"/>
        <w:autoSpaceDN w:val="0"/>
        <w:adjustRightInd w:val="0"/>
        <w:ind w:firstLine="708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k) </w:t>
      </w:r>
      <w:r w:rsidRPr="0084745D">
        <w:rPr>
          <w:rFonts w:cstheme="minorHAnsi"/>
          <w:sz w:val="20"/>
          <w:szCs w:val="20"/>
        </w:rPr>
        <w:t>Szkolenie powinno uwzględniać poniższe wymogi jakościowe:</w:t>
      </w:r>
    </w:p>
    <w:p w14:paraId="54549E9A" w14:textId="77777777" w:rsidR="00AF5024" w:rsidRPr="00370882" w:rsidRDefault="00AF5024" w:rsidP="00AF5024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70882">
        <w:rPr>
          <w:rFonts w:cstheme="minorHAnsi"/>
        </w:rPr>
        <w:t>szkolenie/kurs powinno być dopasowane do poziomu uczestników – obowiązkowe jest zbadanie wyjściowego poziomu kompetencji rozwijanych w trakcie szkolenia/kursu i dostosowanie do nich programu szkoleniowego oraz wykorzystanych metod nauczania,</w:t>
      </w:r>
    </w:p>
    <w:p w14:paraId="4D555BCD" w14:textId="77777777" w:rsidR="00AF5024" w:rsidRPr="00370882" w:rsidRDefault="00AF5024" w:rsidP="00AF5024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70882">
        <w:rPr>
          <w:rFonts w:cstheme="minorHAnsi"/>
        </w:rPr>
        <w:t>program szkoleniowy/kursu powinien zostać opisany w języku efektów uczenia się,</w:t>
      </w:r>
    </w:p>
    <w:p w14:paraId="5EAFA9DA" w14:textId="77777777" w:rsidR="00AF5024" w:rsidRPr="00370882" w:rsidRDefault="00AF5024" w:rsidP="00AF5024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70882">
        <w:rPr>
          <w:rFonts w:cstheme="minorHAnsi"/>
        </w:rPr>
        <w:t>oferowane przez realizatora materiały wspomagające kształcenie (np. skrypty, prezentacje, filmy) są wykorzystywane w sposób respektujący prawo autorskie,</w:t>
      </w:r>
    </w:p>
    <w:p w14:paraId="1413FCFF" w14:textId="77777777" w:rsidR="00AF5024" w:rsidRPr="00370882" w:rsidRDefault="00AF5024" w:rsidP="00AF5024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70882">
        <w:rPr>
          <w:rFonts w:cstheme="minorHAnsi"/>
        </w:rPr>
        <w:t>dokumentacja szkolenia/kursu musi obejmować:</w:t>
      </w:r>
    </w:p>
    <w:p w14:paraId="5DDD6C38" w14:textId="77777777" w:rsidR="00AF5024" w:rsidRPr="0084745D" w:rsidRDefault="00AF5024" w:rsidP="00AF5024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4745D">
        <w:rPr>
          <w:rFonts w:asciiTheme="minorHAnsi" w:hAnsiTheme="minorHAnsi" w:cstheme="minorHAnsi"/>
        </w:rPr>
        <w:t>raporty podsumowujące ocenę efektów uczenia się,</w:t>
      </w:r>
    </w:p>
    <w:p w14:paraId="128D9948" w14:textId="77777777" w:rsidR="00AF5024" w:rsidRPr="0084745D" w:rsidRDefault="00AF5024" w:rsidP="00AF5024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4745D">
        <w:rPr>
          <w:rFonts w:asciiTheme="minorHAnsi" w:hAnsiTheme="minorHAnsi" w:cstheme="minorHAnsi"/>
        </w:rPr>
        <w:t>program szkolenia/kursu (tematy zajęć, harmonogram zajęć - w tym wymiar godzinowy, metody szkolenia),</w:t>
      </w:r>
    </w:p>
    <w:p w14:paraId="5D3E1913" w14:textId="77777777" w:rsidR="00AF5024" w:rsidRPr="0084745D" w:rsidRDefault="00AF5024" w:rsidP="00AF5024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4745D">
        <w:rPr>
          <w:rFonts w:asciiTheme="minorHAnsi" w:hAnsiTheme="minorHAnsi" w:cstheme="minorHAnsi"/>
        </w:rPr>
        <w:t>materiały szkoleniowe,</w:t>
      </w:r>
    </w:p>
    <w:p w14:paraId="3254D767" w14:textId="77777777" w:rsidR="00AF5024" w:rsidRPr="0084745D" w:rsidRDefault="00AF5024" w:rsidP="00AF5024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4745D">
        <w:rPr>
          <w:rFonts w:asciiTheme="minorHAnsi" w:hAnsiTheme="minorHAnsi" w:cstheme="minorHAnsi"/>
        </w:rPr>
        <w:t>listy obecności, dzienniki zajęć,</w:t>
      </w:r>
    </w:p>
    <w:p w14:paraId="7BD85AAA" w14:textId="77777777" w:rsidR="00AF5024" w:rsidRDefault="00AF5024" w:rsidP="00AF5024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4745D">
        <w:rPr>
          <w:rFonts w:asciiTheme="minorHAnsi" w:hAnsiTheme="minorHAnsi" w:cstheme="minorHAnsi"/>
        </w:rPr>
        <w:t>protokół z egzaminów, testów, ankiet, kopii zaświadczeń wydanych uczestnikom szkolenia/kursu, lub ewidencji wydanych zaświadczeń,</w:t>
      </w:r>
    </w:p>
    <w:p w14:paraId="361B1A34" w14:textId="77777777" w:rsidR="00AF5024" w:rsidRPr="00370882" w:rsidRDefault="00AF5024" w:rsidP="00AF5024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70882">
        <w:rPr>
          <w:rFonts w:cstheme="minorHAnsi"/>
        </w:rPr>
        <w:t>kadra szkoleniowa powinna posiadać kompetencje społeczne i metodyczne związane z kształceniem osób dorosłych, jak również doświadczenie zawodowe lub wykształcenie odpowiednie do tematycznego prowadzenia szkoleń,</w:t>
      </w:r>
    </w:p>
    <w:p w14:paraId="63FE66AD" w14:textId="77777777" w:rsidR="004058A1" w:rsidRPr="00894897" w:rsidRDefault="00AF5024" w:rsidP="00894897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4897">
        <w:rPr>
          <w:rFonts w:cstheme="minorHAnsi"/>
        </w:rPr>
        <w:t>w przypadku szkoleń/kursów, w których jest to wymagane, realizator szkolenia powinien posiadać aktualne akredytacje, licencje lub certyfikaty.</w:t>
      </w:r>
    </w:p>
    <w:sectPr w:rsidR="004058A1" w:rsidRPr="00894897" w:rsidSect="006C1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21C1F" w14:textId="77777777" w:rsidR="008823F7" w:rsidRDefault="008823F7">
      <w:r>
        <w:separator/>
      </w:r>
    </w:p>
  </w:endnote>
  <w:endnote w:type="continuationSeparator" w:id="0">
    <w:p w14:paraId="5BCC5AB7" w14:textId="77777777" w:rsidR="008823F7" w:rsidRDefault="0088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5636" w14:textId="426CD586" w:rsidR="00D14476" w:rsidRDefault="0020249E">
    <w:pPr>
      <w:pStyle w:val="Stopk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769344" behindDoc="0" locked="0" layoutInCell="1" allowOverlap="1" wp14:anchorId="3CF05E1B" wp14:editId="418C6789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0" b="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CD1651" id="Łącznik prosty 26" o:spid="_x0000_s1026" style="position:absolute;flip:y;z-index:251769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 wp14:anchorId="6C57067A" wp14:editId="143029F5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D6D616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56CE1A80" wp14:editId="3BDB83EE">
                                <wp:extent cx="889508" cy="377190"/>
                                <wp:effectExtent l="0" t="0" r="6350" b="3810"/>
                                <wp:docPr id="1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9DFB574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0640E41C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C57067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14:paraId="01D6D616" w14:textId="77777777"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56CE1A80" wp14:editId="3BDB83EE">
                          <wp:extent cx="889508" cy="377190"/>
                          <wp:effectExtent l="0" t="0" r="6350" b="3810"/>
                          <wp:docPr id="1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9DFB574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0640E41C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 wp14:anchorId="61A059E6" wp14:editId="6DFA293E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06A18B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14:paraId="79703D9E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1A059E6"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14:paraId="6006A18B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14:paraId="79703D9E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 wp14:anchorId="5FA5B5D4" wp14:editId="327D552D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9E7718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611CB9" wp14:editId="7B97C82F">
                                <wp:extent cx="742950" cy="436245"/>
                                <wp:effectExtent l="0" t="0" r="0" b="1905"/>
                                <wp:docPr id="24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A4B920E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402F2815" w14:textId="77777777"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6C21975A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FA5B5D4"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14:paraId="209E7718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F611CB9" wp14:editId="7B97C82F">
                          <wp:extent cx="742950" cy="436245"/>
                          <wp:effectExtent l="0" t="0" r="0" b="1905"/>
                          <wp:docPr id="24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A4B920E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402F2815" w14:textId="77777777"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6C21975A" w14:textId="77777777"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 wp14:anchorId="733D67B8" wp14:editId="2B030E56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33310" w14:textId="77777777"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E7B155" wp14:editId="3B8ABFE7">
                                <wp:extent cx="1044000" cy="381600"/>
                                <wp:effectExtent l="0" t="0" r="3810" b="0"/>
                                <wp:docPr id="8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7CACBAC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29F45DAD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33D67B8"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14:paraId="3A033310" w14:textId="77777777"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8E7B155" wp14:editId="3B8ABFE7">
                          <wp:extent cx="1044000" cy="381600"/>
                          <wp:effectExtent l="0" t="0" r="3810" b="0"/>
                          <wp:docPr id="8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7CACBAC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29F45DAD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4F2C0" w14:textId="77777777"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AF479" w14:textId="61022AD8" w:rsidR="008555A8" w:rsidRPr="008555A8" w:rsidRDefault="0020249E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 wp14:anchorId="2913F80A" wp14:editId="48E3AA1E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F39272" w14:textId="77777777"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F0D955" wp14:editId="36CE789B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460BC3" w14:textId="77777777"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7D3E047D" w14:textId="77777777"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4F3F28A5" w14:textId="77777777"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913F80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14:paraId="74F39272" w14:textId="77777777"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4F0D955" wp14:editId="36CE789B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460BC3" w14:textId="77777777"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7D3E047D" w14:textId="77777777"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4F3F28A5" w14:textId="77777777"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 wp14:anchorId="7E1F6D1F" wp14:editId="305419A7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2C200E" w14:textId="77777777"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14:paraId="03D68298" w14:textId="77777777"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1F6D1F"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14:paraId="3C2C200E" w14:textId="77777777"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14:paraId="03D68298" w14:textId="77777777"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764224" behindDoc="0" locked="0" layoutInCell="1" allowOverlap="1" wp14:anchorId="16AA4822" wp14:editId="781F5360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0" b="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9AA01E" id="Łącznik prosty 26" o:spid="_x0000_s1026" style="position:absolute;flip:y;z-index:251764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 wp14:anchorId="1D9DFC39" wp14:editId="630B5DF1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A3B5CB" w14:textId="77777777"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F5AD46" wp14:editId="51051D89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281F606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7EC836BE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D9DFC39"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14:paraId="1BA3B5CB" w14:textId="77777777"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9F5AD46" wp14:editId="51051D89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281F606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7EC836BE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 wp14:anchorId="50E1CF34" wp14:editId="020D1A48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A02FAA" w14:textId="77777777"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4C4AF912" wp14:editId="7341FB62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051665F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5DD12DA4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0E1CF34"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14:paraId="44A02FAA" w14:textId="77777777"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4C4AF912" wp14:editId="7341FB62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051665F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5DD12DA4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5DB22" w14:textId="77777777" w:rsidR="008823F7" w:rsidRDefault="008823F7">
      <w:r>
        <w:separator/>
      </w:r>
    </w:p>
  </w:footnote>
  <w:footnote w:type="continuationSeparator" w:id="0">
    <w:p w14:paraId="46960DA9" w14:textId="77777777" w:rsidR="008823F7" w:rsidRDefault="0088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1999" w14:textId="77777777"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 wp14:anchorId="2F77CE9B" wp14:editId="223DEE6C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6CDC2" w14:textId="77777777"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603CB" w14:textId="77777777"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 wp14:anchorId="15C0F8A7" wp14:editId="270FED6B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6C7"/>
    <w:multiLevelType w:val="hybridMultilevel"/>
    <w:tmpl w:val="98A8D7CA"/>
    <w:lvl w:ilvl="0" w:tplc="109237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6BBD"/>
    <w:multiLevelType w:val="hybridMultilevel"/>
    <w:tmpl w:val="096A99C8"/>
    <w:lvl w:ilvl="0" w:tplc="AED6C8B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227D70"/>
    <w:multiLevelType w:val="hybridMultilevel"/>
    <w:tmpl w:val="0BE800EA"/>
    <w:lvl w:ilvl="0" w:tplc="109237F0">
      <w:start w:val="1"/>
      <w:numFmt w:val="bullet"/>
      <w:lvlText w:val="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390E0E43"/>
    <w:multiLevelType w:val="hybridMultilevel"/>
    <w:tmpl w:val="CD141CB0"/>
    <w:lvl w:ilvl="0" w:tplc="BB0674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E82E04"/>
    <w:multiLevelType w:val="hybridMultilevel"/>
    <w:tmpl w:val="F6E43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0790F"/>
    <w:multiLevelType w:val="hybridMultilevel"/>
    <w:tmpl w:val="FF24C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781E3A"/>
    <w:multiLevelType w:val="hybridMultilevel"/>
    <w:tmpl w:val="A0B4A1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42452"/>
    <w:multiLevelType w:val="hybridMultilevel"/>
    <w:tmpl w:val="1CEE316A"/>
    <w:lvl w:ilvl="0" w:tplc="F702A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27B11"/>
    <w:multiLevelType w:val="hybridMultilevel"/>
    <w:tmpl w:val="074897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102E08"/>
    <w:multiLevelType w:val="hybridMultilevel"/>
    <w:tmpl w:val="696840DE"/>
    <w:lvl w:ilvl="0" w:tplc="CC3CB0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8A00B9"/>
    <w:multiLevelType w:val="hybridMultilevel"/>
    <w:tmpl w:val="C49298A0"/>
    <w:lvl w:ilvl="0" w:tplc="109237F0">
      <w:start w:val="1"/>
      <w:numFmt w:val="bullet"/>
      <w:lvlText w:val="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18"/>
  </w:num>
  <w:num w:numId="5">
    <w:abstractNumId w:val="3"/>
  </w:num>
  <w:num w:numId="6">
    <w:abstractNumId w:val="19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  <w:num w:numId="15">
    <w:abstractNumId w:val="1"/>
  </w:num>
  <w:num w:numId="16">
    <w:abstractNumId w:val="16"/>
  </w:num>
  <w:num w:numId="17">
    <w:abstractNumId w:val="5"/>
  </w:num>
  <w:num w:numId="18">
    <w:abstractNumId w:val="13"/>
  </w:num>
  <w:num w:numId="19">
    <w:abstractNumId w:val="20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5"/>
    <w:rsid w:val="0000017E"/>
    <w:rsid w:val="00033188"/>
    <w:rsid w:val="00034B40"/>
    <w:rsid w:val="000543E2"/>
    <w:rsid w:val="00061F20"/>
    <w:rsid w:val="0007499D"/>
    <w:rsid w:val="00080D83"/>
    <w:rsid w:val="00090018"/>
    <w:rsid w:val="000A0D45"/>
    <w:rsid w:val="000A2559"/>
    <w:rsid w:val="000C59E8"/>
    <w:rsid w:val="000D283E"/>
    <w:rsid w:val="000E6331"/>
    <w:rsid w:val="000F152A"/>
    <w:rsid w:val="000F4B1D"/>
    <w:rsid w:val="000F5A7A"/>
    <w:rsid w:val="000F7CED"/>
    <w:rsid w:val="00110CB3"/>
    <w:rsid w:val="00122F5D"/>
    <w:rsid w:val="00124D4A"/>
    <w:rsid w:val="00127E61"/>
    <w:rsid w:val="001304E7"/>
    <w:rsid w:val="00130B23"/>
    <w:rsid w:val="00136F06"/>
    <w:rsid w:val="0014265C"/>
    <w:rsid w:val="0017466C"/>
    <w:rsid w:val="00180F07"/>
    <w:rsid w:val="001961F9"/>
    <w:rsid w:val="001B20F2"/>
    <w:rsid w:val="001B210F"/>
    <w:rsid w:val="001F0A53"/>
    <w:rsid w:val="0020249E"/>
    <w:rsid w:val="00202A6A"/>
    <w:rsid w:val="002034B5"/>
    <w:rsid w:val="00206A3B"/>
    <w:rsid w:val="00227F10"/>
    <w:rsid w:val="00233F6D"/>
    <w:rsid w:val="00241C1F"/>
    <w:rsid w:val="002425AE"/>
    <w:rsid w:val="00264CC2"/>
    <w:rsid w:val="0028098E"/>
    <w:rsid w:val="002A3393"/>
    <w:rsid w:val="002C6347"/>
    <w:rsid w:val="003014D6"/>
    <w:rsid w:val="00311C6B"/>
    <w:rsid w:val="00315901"/>
    <w:rsid w:val="00320AAC"/>
    <w:rsid w:val="0032195B"/>
    <w:rsid w:val="00325198"/>
    <w:rsid w:val="0035482A"/>
    <w:rsid w:val="003619F2"/>
    <w:rsid w:val="00365820"/>
    <w:rsid w:val="003832A4"/>
    <w:rsid w:val="00385650"/>
    <w:rsid w:val="003C038A"/>
    <w:rsid w:val="003C18F4"/>
    <w:rsid w:val="003C554F"/>
    <w:rsid w:val="003D5A80"/>
    <w:rsid w:val="0040149C"/>
    <w:rsid w:val="004058A1"/>
    <w:rsid w:val="00413131"/>
    <w:rsid w:val="00414478"/>
    <w:rsid w:val="004235A6"/>
    <w:rsid w:val="0044139D"/>
    <w:rsid w:val="00453685"/>
    <w:rsid w:val="00460D82"/>
    <w:rsid w:val="00492BD3"/>
    <w:rsid w:val="00493089"/>
    <w:rsid w:val="004A4313"/>
    <w:rsid w:val="004B70BD"/>
    <w:rsid w:val="004D2C9B"/>
    <w:rsid w:val="004D6EE4"/>
    <w:rsid w:val="004E4076"/>
    <w:rsid w:val="004E66D5"/>
    <w:rsid w:val="004F11FE"/>
    <w:rsid w:val="0052111D"/>
    <w:rsid w:val="00541281"/>
    <w:rsid w:val="0057448C"/>
    <w:rsid w:val="0057562D"/>
    <w:rsid w:val="005760A9"/>
    <w:rsid w:val="00594464"/>
    <w:rsid w:val="00595F34"/>
    <w:rsid w:val="005B09FD"/>
    <w:rsid w:val="005E0E6A"/>
    <w:rsid w:val="005E2021"/>
    <w:rsid w:val="006003B4"/>
    <w:rsid w:val="00622781"/>
    <w:rsid w:val="00640BFF"/>
    <w:rsid w:val="006576A7"/>
    <w:rsid w:val="00663196"/>
    <w:rsid w:val="0067662F"/>
    <w:rsid w:val="0069621B"/>
    <w:rsid w:val="006B4267"/>
    <w:rsid w:val="006C19B5"/>
    <w:rsid w:val="006E00DA"/>
    <w:rsid w:val="006E66DB"/>
    <w:rsid w:val="006F209E"/>
    <w:rsid w:val="00703D95"/>
    <w:rsid w:val="00704FCD"/>
    <w:rsid w:val="00713237"/>
    <w:rsid w:val="0071651C"/>
    <w:rsid w:val="007177F3"/>
    <w:rsid w:val="00722539"/>
    <w:rsid w:val="00727F94"/>
    <w:rsid w:val="007337EB"/>
    <w:rsid w:val="00745D18"/>
    <w:rsid w:val="00776530"/>
    <w:rsid w:val="00787953"/>
    <w:rsid w:val="00791E8E"/>
    <w:rsid w:val="007A0109"/>
    <w:rsid w:val="007B2500"/>
    <w:rsid w:val="007B2608"/>
    <w:rsid w:val="007D61D6"/>
    <w:rsid w:val="007D677D"/>
    <w:rsid w:val="007E1B19"/>
    <w:rsid w:val="007F3623"/>
    <w:rsid w:val="00813050"/>
    <w:rsid w:val="00824178"/>
    <w:rsid w:val="00827311"/>
    <w:rsid w:val="00834BB4"/>
    <w:rsid w:val="00835187"/>
    <w:rsid w:val="00840E53"/>
    <w:rsid w:val="00841F5D"/>
    <w:rsid w:val="008548ED"/>
    <w:rsid w:val="008555A8"/>
    <w:rsid w:val="008646E8"/>
    <w:rsid w:val="00871598"/>
    <w:rsid w:val="00873501"/>
    <w:rsid w:val="00876326"/>
    <w:rsid w:val="008823F7"/>
    <w:rsid w:val="008945D9"/>
    <w:rsid w:val="00894897"/>
    <w:rsid w:val="008F54B0"/>
    <w:rsid w:val="00936154"/>
    <w:rsid w:val="009503E8"/>
    <w:rsid w:val="00961BF3"/>
    <w:rsid w:val="009772D0"/>
    <w:rsid w:val="00981082"/>
    <w:rsid w:val="0098225C"/>
    <w:rsid w:val="009A0763"/>
    <w:rsid w:val="009C55C3"/>
    <w:rsid w:val="009D66F8"/>
    <w:rsid w:val="009D71C1"/>
    <w:rsid w:val="009E6E87"/>
    <w:rsid w:val="009F2CF0"/>
    <w:rsid w:val="009F4A5F"/>
    <w:rsid w:val="00A04690"/>
    <w:rsid w:val="00A07753"/>
    <w:rsid w:val="00A34601"/>
    <w:rsid w:val="00A40DD3"/>
    <w:rsid w:val="00A430A1"/>
    <w:rsid w:val="00A713FE"/>
    <w:rsid w:val="00A72BF3"/>
    <w:rsid w:val="00A8311B"/>
    <w:rsid w:val="00AD1EFE"/>
    <w:rsid w:val="00AE4CD2"/>
    <w:rsid w:val="00AF5024"/>
    <w:rsid w:val="00B01F08"/>
    <w:rsid w:val="00B072F7"/>
    <w:rsid w:val="00B16E8F"/>
    <w:rsid w:val="00B30401"/>
    <w:rsid w:val="00B31FE3"/>
    <w:rsid w:val="00B449A1"/>
    <w:rsid w:val="00B455AC"/>
    <w:rsid w:val="00B5087E"/>
    <w:rsid w:val="00B53294"/>
    <w:rsid w:val="00B6637D"/>
    <w:rsid w:val="00BB76D0"/>
    <w:rsid w:val="00BC363C"/>
    <w:rsid w:val="00BE76AA"/>
    <w:rsid w:val="00BF507E"/>
    <w:rsid w:val="00BF5CE9"/>
    <w:rsid w:val="00C54DA0"/>
    <w:rsid w:val="00C57AFC"/>
    <w:rsid w:val="00C62C24"/>
    <w:rsid w:val="00C635B6"/>
    <w:rsid w:val="00C7720F"/>
    <w:rsid w:val="00CA5CBD"/>
    <w:rsid w:val="00CC4600"/>
    <w:rsid w:val="00CD12E8"/>
    <w:rsid w:val="00CE005B"/>
    <w:rsid w:val="00CE2535"/>
    <w:rsid w:val="00D0361A"/>
    <w:rsid w:val="00D05F77"/>
    <w:rsid w:val="00D14476"/>
    <w:rsid w:val="00D21063"/>
    <w:rsid w:val="00D30ADD"/>
    <w:rsid w:val="00D326A9"/>
    <w:rsid w:val="00D43A0D"/>
    <w:rsid w:val="00D46867"/>
    <w:rsid w:val="00D47A84"/>
    <w:rsid w:val="00D526F3"/>
    <w:rsid w:val="00D81B48"/>
    <w:rsid w:val="00D95330"/>
    <w:rsid w:val="00DA2034"/>
    <w:rsid w:val="00DA6359"/>
    <w:rsid w:val="00DB7408"/>
    <w:rsid w:val="00DC59B2"/>
    <w:rsid w:val="00DC733E"/>
    <w:rsid w:val="00DD1AE5"/>
    <w:rsid w:val="00DD5E3D"/>
    <w:rsid w:val="00DF57BE"/>
    <w:rsid w:val="00E0256D"/>
    <w:rsid w:val="00E06500"/>
    <w:rsid w:val="00E57060"/>
    <w:rsid w:val="00E64791"/>
    <w:rsid w:val="00E87616"/>
    <w:rsid w:val="00E92E42"/>
    <w:rsid w:val="00EA30C0"/>
    <w:rsid w:val="00EA3F79"/>
    <w:rsid w:val="00EA5C16"/>
    <w:rsid w:val="00EA7847"/>
    <w:rsid w:val="00ED54D5"/>
    <w:rsid w:val="00EE339A"/>
    <w:rsid w:val="00EF000D"/>
    <w:rsid w:val="00F05E78"/>
    <w:rsid w:val="00F1168A"/>
    <w:rsid w:val="00F353A0"/>
    <w:rsid w:val="00F545A3"/>
    <w:rsid w:val="00F56118"/>
    <w:rsid w:val="00F65E75"/>
    <w:rsid w:val="00F73E1F"/>
    <w:rsid w:val="00F93AEE"/>
    <w:rsid w:val="00F946B9"/>
    <w:rsid w:val="00FA3928"/>
    <w:rsid w:val="00FA5FB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60A27EF"/>
  <w15:docId w15:val="{028E604E-60DE-43BC-A7D0-E4AB11F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D05F77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05F77"/>
    <w:rPr>
      <w:b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AF502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AF502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F50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AF5024"/>
    <w:rPr>
      <w:rFonts w:asciiTheme="minorHAnsi" w:eastAsiaTheme="minorHAnsi" w:hAnsiTheme="minorHAnsi" w:cstheme="minorBidi"/>
      <w:lang w:eastAsia="en-US"/>
    </w:rPr>
  </w:style>
  <w:style w:type="character" w:customStyle="1" w:styleId="text-justify">
    <w:name w:val="text-justify"/>
    <w:basedOn w:val="Domylnaczcionkaakapitu"/>
    <w:rsid w:val="00AF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18</TotalTime>
  <Pages>4</Pages>
  <Words>1387</Words>
  <Characters>9928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Gajewska Ewelina</cp:lastModifiedBy>
  <cp:revision>8</cp:revision>
  <cp:lastPrinted>2021-05-25T10:30:00Z</cp:lastPrinted>
  <dcterms:created xsi:type="dcterms:W3CDTF">2021-08-04T12:01:00Z</dcterms:created>
  <dcterms:modified xsi:type="dcterms:W3CDTF">2021-08-10T08:07:00Z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2021-08-04T11:45:42Z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fd39c76c-5528-4953-8f99-11e64314f790</vt:lpwstr>
  </property>
  <property fmtid="{D5CDD505-2E9C-101B-9397-08002B2CF9AE}" pid="8" name="MSIP_Label_ab83eb73-1339-4c09-b43c-88ef2eea0029_ContentBits">
    <vt:lpwstr>0</vt:lpwstr>
  </property>
</Properties>
</file>