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58C5A065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2A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B362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8B0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A0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A9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870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D30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2A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71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077937B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54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8BA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43C4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69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6F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52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42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AC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3F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CAA5F4E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AE2D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B8A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82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8284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C46A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4C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06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C9DDDB4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14E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92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93EE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E1A0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A362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A7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82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EF7BA5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8F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AC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130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A17D4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113A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EBB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35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B5A25B" w14:textId="77777777" w:rsidR="00AF5024" w:rsidRDefault="003C18F4" w:rsidP="00AF5024">
      <w:pPr>
        <w:jc w:val="center"/>
        <w:rPr>
          <w:rFonts w:cstheme="minorHAnsi"/>
          <w:b/>
          <w:u w:val="single"/>
          <w:lang w:eastAsia="ar-SA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032260B8" w14:textId="39837521" w:rsidR="00AF5024" w:rsidRPr="00AF5024" w:rsidRDefault="00AF5024" w:rsidP="00AF5024">
      <w:pPr>
        <w:jc w:val="right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AF5024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AF5024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Załącznik nr </w:t>
      </w:r>
      <w:r w:rsidR="00882DC0">
        <w:rPr>
          <w:rFonts w:asciiTheme="minorHAnsi" w:hAnsiTheme="minorHAnsi" w:cstheme="minorHAnsi"/>
          <w:b/>
          <w:sz w:val="18"/>
          <w:szCs w:val="18"/>
          <w:lang w:eastAsia="ar-SA"/>
        </w:rPr>
        <w:t>2</w:t>
      </w:r>
      <w:r w:rsidR="00F93AEE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do SWZ</w:t>
      </w:r>
    </w:p>
    <w:p w14:paraId="58E5166F" w14:textId="7D5FA646" w:rsidR="00AF5024" w:rsidRPr="00AF5024" w:rsidRDefault="00AF5024" w:rsidP="00AF5024">
      <w:pPr>
        <w:jc w:val="right"/>
        <w:rPr>
          <w:rFonts w:ascii="Calibri" w:hAnsi="Calibri"/>
          <w:sz w:val="18"/>
          <w:szCs w:val="18"/>
        </w:rPr>
      </w:pPr>
      <w:r w:rsidRPr="00AF5024">
        <w:rPr>
          <w:rFonts w:ascii="Calibri" w:eastAsia="Calibri" w:hAnsi="Calibri" w:cs="Calibri"/>
          <w:b/>
          <w:sz w:val="18"/>
          <w:szCs w:val="18"/>
        </w:rPr>
        <w:t>Oznaczenie sprawy DA.221.</w:t>
      </w:r>
      <w:r w:rsidR="00401399">
        <w:rPr>
          <w:rFonts w:ascii="Calibri" w:eastAsia="Calibri" w:hAnsi="Calibri" w:cs="Calibri"/>
          <w:b/>
          <w:sz w:val="18"/>
          <w:szCs w:val="18"/>
        </w:rPr>
        <w:t>1.1</w:t>
      </w:r>
      <w:r w:rsidRPr="00AF5024">
        <w:rPr>
          <w:rFonts w:ascii="Calibri" w:eastAsia="Calibri" w:hAnsi="Calibri" w:cs="Calibri"/>
          <w:b/>
          <w:sz w:val="18"/>
          <w:szCs w:val="18"/>
        </w:rPr>
        <w:t>.2021</w:t>
      </w:r>
    </w:p>
    <w:p w14:paraId="679A84E1" w14:textId="77777777" w:rsidR="00AF5024" w:rsidRPr="00AF5024" w:rsidRDefault="00AF5024" w:rsidP="00AF5024">
      <w:pPr>
        <w:jc w:val="center"/>
        <w:rPr>
          <w:rFonts w:cstheme="minorHAnsi"/>
          <w:sz w:val="18"/>
          <w:szCs w:val="18"/>
          <w:u w:val="single"/>
          <w:lang w:eastAsia="ar-SA"/>
        </w:rPr>
      </w:pPr>
    </w:p>
    <w:p w14:paraId="0CA759BB" w14:textId="77777777" w:rsidR="00882DC0" w:rsidRDefault="00882DC0" w:rsidP="00882D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63A458F2" w14:textId="597AD898" w:rsidR="00882DC0" w:rsidRDefault="00882DC0" w:rsidP="00401399">
      <w:pPr>
        <w:rPr>
          <w:rFonts w:ascii="Calibri" w:hAnsi="Calibri" w:cs="Calibri"/>
          <w:bCs/>
          <w:sz w:val="22"/>
          <w:szCs w:val="22"/>
        </w:rPr>
      </w:pPr>
    </w:p>
    <w:p w14:paraId="32F53AB2" w14:textId="77777777" w:rsidR="00882DC0" w:rsidRPr="00CF5331" w:rsidRDefault="00882DC0" w:rsidP="00882D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14:paraId="04D97F08" w14:textId="77777777" w:rsidR="00882DC0" w:rsidRPr="002B416A" w:rsidRDefault="00882DC0" w:rsidP="00882DC0">
      <w:pPr>
        <w:spacing w:after="200" w:line="280" w:lineRule="exact"/>
        <w:contextualSpacing/>
        <w:jc w:val="both"/>
        <w:rPr>
          <w:rFonts w:cs="Calibri"/>
          <w:b/>
          <w:sz w:val="18"/>
          <w:szCs w:val="18"/>
        </w:rPr>
      </w:pPr>
      <w:r w:rsidRPr="000E3B9D">
        <w:rPr>
          <w:rFonts w:ascii="Calibri" w:hAnsi="Calibri" w:cs="Calibri"/>
          <w:b/>
          <w:i/>
        </w:rPr>
        <w:t xml:space="preserve">Usługa kompleksowa przygotowania i realizacji szkolenia zawodowego podnoszącego kwalifikacje zawodowe z zakresu Technologii </w:t>
      </w:r>
      <w:proofErr w:type="spellStart"/>
      <w:r w:rsidRPr="000E3B9D">
        <w:rPr>
          <w:rFonts w:ascii="Calibri" w:hAnsi="Calibri" w:cs="Calibri"/>
          <w:b/>
          <w:i/>
        </w:rPr>
        <w:t>Informacyjno</w:t>
      </w:r>
      <w:proofErr w:type="spellEnd"/>
      <w:r w:rsidRPr="000E3B9D">
        <w:rPr>
          <w:rFonts w:ascii="Calibri" w:hAnsi="Calibri" w:cs="Calibri"/>
          <w:b/>
          <w:i/>
        </w:rPr>
        <w:t xml:space="preserve"> – Komunikacyjnych (TIK) zgodnego ze standardem DIGCOMP wraz z organizacją i przeprowadzeniem egzaminu zewnętrznego w ramach </w:t>
      </w:r>
      <w:r w:rsidRPr="000E3B9D">
        <w:rPr>
          <w:rFonts w:asciiTheme="minorHAnsi" w:hAnsiTheme="minorHAnsi" w:cstheme="minorHAnsi"/>
          <w:b/>
          <w:i/>
          <w:color w:val="000000" w:themeColor="text1"/>
        </w:rPr>
        <w:t>projektu  „Klub integracji społecznej – ZAGÓRZE” określonego we wniosku o dofinansowanie Nr RPPM.06.01.01-22-0004/17 realizowanego w ramach Regionalnego Programu Operacyjnego Województwa Pomorskiego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</w:t>
      </w:r>
      <w:r w:rsidRPr="0021513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wartości mniejszej niż progi unijne - wartość zamówienia wyrażona w złotych jest mniejsza niż równowartość kwoty 750 000 euro, nie mniejsza jednak niż równowartość kwoty 130 000 złotych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</w:p>
    <w:p w14:paraId="26EB0A82" w14:textId="77777777" w:rsidR="00882DC0" w:rsidRDefault="00882DC0" w:rsidP="0088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14:paraId="21FEE456" w14:textId="77777777" w:rsidR="00882DC0" w:rsidRPr="00CF5331" w:rsidRDefault="00882DC0" w:rsidP="0088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 xml:space="preserve">w imieniu Wykonawcy: </w:t>
      </w:r>
    </w:p>
    <w:p w14:paraId="4A8A792E" w14:textId="77777777" w:rsidR="00882DC0" w:rsidRPr="00CF5331" w:rsidRDefault="00882DC0" w:rsidP="0088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14:paraId="3D57AD8E" w14:textId="77777777" w:rsidR="00882DC0" w:rsidRPr="00CF5331" w:rsidRDefault="00882DC0" w:rsidP="0088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</w:t>
      </w:r>
    </w:p>
    <w:p w14:paraId="67AA043D" w14:textId="77777777" w:rsidR="00882DC0" w:rsidRPr="00CF5331" w:rsidRDefault="00882DC0" w:rsidP="00882D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00718855" w14:textId="77777777" w:rsidR="00882DC0" w:rsidRPr="00CF5331" w:rsidRDefault="00882DC0" w:rsidP="00882D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______________________________________________________________________,</w:t>
      </w:r>
    </w:p>
    <w:p w14:paraId="1E87D523" w14:textId="77777777" w:rsidR="00882DC0" w:rsidRPr="00CF5331" w:rsidRDefault="00882DC0" w:rsidP="00882D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oświadczam, że:</w:t>
      </w:r>
    </w:p>
    <w:p w14:paraId="2DF7EFF3" w14:textId="28DE2B73" w:rsidR="00646270" w:rsidRPr="00646270" w:rsidRDefault="00882DC0" w:rsidP="006462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bCs/>
        </w:rPr>
      </w:pPr>
      <w:r w:rsidRPr="00CF5331">
        <w:rPr>
          <w:rFonts w:cs="Calibri"/>
          <w:bCs/>
        </w:rPr>
        <w:t>brak jest podstaw do wykluczenia Wykonawcy z postępowania w okolicznościach, o kt</w:t>
      </w:r>
      <w:r>
        <w:rPr>
          <w:rFonts w:cs="Calibri"/>
          <w:bCs/>
        </w:rPr>
        <w:t>órych mowa w art. 108</w:t>
      </w:r>
      <w:r w:rsidR="00646270">
        <w:rPr>
          <w:rFonts w:cs="Calibri"/>
          <w:bCs/>
        </w:rPr>
        <w:t xml:space="preserve"> -111 </w:t>
      </w:r>
      <w:r w:rsidRPr="00CF5331">
        <w:rPr>
          <w:rFonts w:cs="Calibri"/>
          <w:bCs/>
        </w:rPr>
        <w:t xml:space="preserve">ustawy </w:t>
      </w:r>
      <w:proofErr w:type="spellStart"/>
      <w:r w:rsidRPr="00CF5331">
        <w:rPr>
          <w:rFonts w:cs="Calibri"/>
          <w:bCs/>
        </w:rPr>
        <w:t>Pzp</w:t>
      </w:r>
      <w:proofErr w:type="spellEnd"/>
      <w:r w:rsidRPr="00CF5331">
        <w:rPr>
          <w:rFonts w:cs="Calibri"/>
          <w:bCs/>
        </w:rPr>
        <w:t>;</w:t>
      </w:r>
    </w:p>
    <w:p w14:paraId="1BBD05F6" w14:textId="166F965D" w:rsidR="00646270" w:rsidRPr="004C4F2A" w:rsidRDefault="00646270" w:rsidP="00646270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(UWAGA!!!! WYPEŁNIĆ TYLKO W PRZYPADKU WYSTAPIENIA PODSTAWY WYKLUCZENIA) </w:t>
      </w:r>
      <w:r w:rsidRPr="004C4F2A">
        <w:rPr>
          <w:rFonts w:ascii="Times New Roman" w:eastAsia="Times New Roman" w:hAnsi="Times New Roman"/>
          <w:lang w:eastAsia="pl-PL"/>
        </w:rPr>
        <w:t>Oświadczam, że zachodzą w stosunku do mnie pods</w:t>
      </w:r>
      <w:r>
        <w:rPr>
          <w:rFonts w:ascii="Times New Roman" w:eastAsia="Times New Roman" w:hAnsi="Times New Roman"/>
          <w:lang w:eastAsia="pl-PL"/>
        </w:rPr>
        <w:t>tawy wykluczenia z postępowania</w:t>
      </w:r>
      <w:r>
        <w:rPr>
          <w:rFonts w:ascii="Times New Roman" w:eastAsia="Times New Roman" w:hAnsi="Times New Roman"/>
          <w:lang w:eastAsia="pl-PL"/>
        </w:rPr>
        <w:br/>
      </w:r>
      <w:r w:rsidRPr="004C4F2A">
        <w:rPr>
          <w:rFonts w:ascii="Times New Roman" w:eastAsia="Times New Roman" w:hAnsi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4C4F2A">
        <w:rPr>
          <w:rFonts w:ascii="Times New Roman" w:eastAsia="Times New Roman" w:hAnsi="Times New Roman"/>
          <w:lang w:eastAsia="pl-PL"/>
        </w:rPr>
        <w:t xml:space="preserve"> ustaw</w:t>
      </w:r>
      <w:r>
        <w:rPr>
          <w:rFonts w:ascii="Times New Roman" w:eastAsia="Times New Roman" w:hAnsi="Times New Roman"/>
          <w:lang w:eastAsia="pl-PL"/>
        </w:rPr>
        <w:t xml:space="preserve">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. Jednocześnie oświadczam,</w:t>
      </w:r>
      <w:r>
        <w:rPr>
          <w:rFonts w:ascii="Times New Roman" w:eastAsia="Times New Roman" w:hAnsi="Times New Roman"/>
          <w:lang w:eastAsia="pl-PL"/>
        </w:rPr>
        <w:br/>
      </w:r>
      <w:r w:rsidRPr="004C4F2A">
        <w:rPr>
          <w:rFonts w:ascii="Times New Roman" w:eastAsia="Times New Roman" w:hAnsi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3D9A6930" w14:textId="77777777" w:rsidR="00646270" w:rsidRPr="00941E84" w:rsidRDefault="00646270" w:rsidP="00646270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941E84">
        <w:rPr>
          <w:rFonts w:ascii="Times New Roman" w:hAnsi="Times New Roman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hAnsi="Times New Roman"/>
        </w:rPr>
        <w:t xml:space="preserve"> </w:t>
      </w:r>
    </w:p>
    <w:p w14:paraId="67C22077" w14:textId="77777777" w:rsidR="00646270" w:rsidRPr="00941E84" w:rsidRDefault="00646270" w:rsidP="00646270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941E84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1D6460C1" w14:textId="77777777" w:rsidR="00646270" w:rsidRPr="00941E84" w:rsidRDefault="00646270" w:rsidP="00646270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941E84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140564C7" w14:textId="2EE098B1" w:rsidR="00646270" w:rsidRPr="00CF5331" w:rsidRDefault="00646270" w:rsidP="006462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bCs/>
        </w:rPr>
      </w:pPr>
      <w:r w:rsidRPr="00941E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</w:t>
      </w:r>
    </w:p>
    <w:p w14:paraId="4649DD87" w14:textId="77777777" w:rsidR="00882DC0" w:rsidRPr="00BF3A11" w:rsidRDefault="00882DC0" w:rsidP="00882DC0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lastRenderedPageBreak/>
        <w:t>spełniam warunki udziału w postępowaniu określone przez Zamawiającego w      …………..…………………………………………………..…………………………………</w:t>
      </w:r>
      <w:r w:rsidRPr="00CF5331"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CF5331">
        <w:rPr>
          <w:rFonts w:cs="Calibri"/>
          <w:sz w:val="16"/>
          <w:szCs w:val="16"/>
        </w:rPr>
        <w:t>.</w:t>
      </w:r>
    </w:p>
    <w:p w14:paraId="1AC450C6" w14:textId="77777777" w:rsidR="00882DC0" w:rsidRPr="00BF3A11" w:rsidRDefault="00882DC0" w:rsidP="00882DC0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47641">
        <w:rPr>
          <w:rFonts w:asciiTheme="minorHAnsi" w:hAnsiTheme="minorHAnsi" w:cstheme="minorHAnsi"/>
        </w:rPr>
        <w:t>ytuacja ekonomiczna i finansowa Wykonawcy zapewnia wykonanie przedmiotu zamówienia</w:t>
      </w:r>
    </w:p>
    <w:p w14:paraId="785B6F67" w14:textId="77777777" w:rsidR="00882DC0" w:rsidRPr="00CF5331" w:rsidRDefault="00882DC0" w:rsidP="00882DC0">
      <w:pPr>
        <w:spacing w:line="360" w:lineRule="auto"/>
        <w:rPr>
          <w:rFonts w:ascii="Calibri" w:hAnsi="Calibri" w:cs="Calibri"/>
          <w:i/>
          <w:sz w:val="21"/>
          <w:szCs w:val="21"/>
        </w:rPr>
      </w:pPr>
    </w:p>
    <w:p w14:paraId="66CDBA73" w14:textId="77777777" w:rsidR="00882DC0" w:rsidRPr="00CF5331" w:rsidRDefault="00882DC0" w:rsidP="00882DC0">
      <w:pPr>
        <w:shd w:val="clear" w:color="auto" w:fill="BFBFBF"/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CF5331">
        <w:rPr>
          <w:rFonts w:ascii="Calibri" w:hAnsi="Calibri" w:cs="Calibri"/>
          <w:sz w:val="21"/>
          <w:szCs w:val="21"/>
        </w:rPr>
        <w:t>:</w:t>
      </w:r>
    </w:p>
    <w:p w14:paraId="7D76CDAD" w14:textId="77777777" w:rsidR="00882DC0" w:rsidRPr="00CF5331" w:rsidRDefault="00882DC0" w:rsidP="00882DC0">
      <w:pPr>
        <w:spacing w:line="360" w:lineRule="auto"/>
        <w:rPr>
          <w:rFonts w:ascii="Calibri" w:hAnsi="Calibri" w:cs="Calibri"/>
          <w:sz w:val="21"/>
          <w:szCs w:val="21"/>
        </w:rPr>
      </w:pPr>
    </w:p>
    <w:p w14:paraId="51BD685F" w14:textId="77777777" w:rsidR="00882DC0" w:rsidRPr="00CF5331" w:rsidRDefault="00882DC0" w:rsidP="00882DC0">
      <w:pPr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CF5331">
        <w:rPr>
          <w:rFonts w:ascii="Calibri" w:hAnsi="Calibri" w:cs="Calibri"/>
          <w:i/>
          <w:sz w:val="16"/>
          <w:szCs w:val="16"/>
        </w:rPr>
        <w:t>(Jeśli nie dotyczy to przekreślić lub wpisać ,,nie dotyczy”/wskazać dokument i właściwą jednostkę redakcyjną dokumentu, w której określono warunki udziału w postępowaniu),</w:t>
      </w:r>
      <w:r w:rsidRPr="00CF5331">
        <w:rPr>
          <w:rFonts w:ascii="Calibri" w:hAnsi="Calibri" w:cs="Calibri"/>
          <w:sz w:val="21"/>
          <w:szCs w:val="21"/>
        </w:rPr>
        <w:t xml:space="preserve"> polegam na zasobach następującego/</w:t>
      </w:r>
      <w:proofErr w:type="spellStart"/>
      <w:r w:rsidRPr="00CF5331">
        <w:rPr>
          <w:rFonts w:ascii="Calibri" w:hAnsi="Calibri" w:cs="Calibri"/>
          <w:sz w:val="21"/>
          <w:szCs w:val="21"/>
        </w:rPr>
        <w:t>ych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 w:rsidRPr="00CF5331">
        <w:rPr>
          <w:rFonts w:ascii="Calibri" w:hAnsi="Calibri" w:cs="Calibri"/>
          <w:sz w:val="21"/>
          <w:szCs w:val="21"/>
        </w:rPr>
        <w:t>podmiotu/ów: ……………………………………………………………………….</w:t>
      </w:r>
    </w:p>
    <w:p w14:paraId="6A59EE88" w14:textId="77777777" w:rsidR="00882DC0" w:rsidRPr="00CF5331" w:rsidRDefault="00882DC0" w:rsidP="00882DC0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14:paraId="1720D870" w14:textId="77777777" w:rsidR="00882DC0" w:rsidRPr="00CF5331" w:rsidRDefault="00882DC0" w:rsidP="00882DC0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>………………………………………………………………………………………………………</w:t>
      </w:r>
    </w:p>
    <w:p w14:paraId="621BEBEB" w14:textId="77777777" w:rsidR="00882DC0" w:rsidRPr="00CF5331" w:rsidRDefault="00882DC0" w:rsidP="00882DC0">
      <w:pPr>
        <w:pStyle w:val="Akapitzlist"/>
        <w:spacing w:line="360" w:lineRule="auto"/>
        <w:rPr>
          <w:rFonts w:cs="Calibri"/>
          <w:i/>
          <w:sz w:val="16"/>
          <w:szCs w:val="16"/>
        </w:rPr>
      </w:pPr>
      <w:r w:rsidRPr="00CF5331">
        <w:rPr>
          <w:rFonts w:cs="Calibri"/>
          <w:sz w:val="21"/>
          <w:szCs w:val="21"/>
        </w:rPr>
        <w:t>…………………………………..</w:t>
      </w:r>
      <w:r w:rsidRPr="00CF5331">
        <w:rPr>
          <w:rFonts w:cs="Calibri"/>
          <w:i/>
          <w:sz w:val="16"/>
          <w:szCs w:val="16"/>
        </w:rPr>
        <w:t xml:space="preserve">(wskazać podmiot i określić odpowiedni zakres dla wskazanego podmiotu). </w:t>
      </w:r>
    </w:p>
    <w:p w14:paraId="64368F27" w14:textId="77777777" w:rsidR="00882DC0" w:rsidRPr="00F4623A" w:rsidRDefault="00882DC0" w:rsidP="00882DC0">
      <w:pPr>
        <w:spacing w:line="360" w:lineRule="auto"/>
        <w:contextualSpacing/>
        <w:rPr>
          <w:rFonts w:cs="Arial"/>
          <w:sz w:val="21"/>
          <w:szCs w:val="21"/>
        </w:rPr>
      </w:pPr>
      <w:r w:rsidRPr="00F4623A">
        <w:rPr>
          <w:rFonts w:cs="Arial"/>
          <w:sz w:val="21"/>
          <w:szCs w:val="21"/>
        </w:rPr>
        <w:t xml:space="preserve">Oświadczam, że podmiot/ty wymienione wyżej  nie podlega/ją wykluczeniu z postępowania </w:t>
      </w:r>
      <w:r>
        <w:rPr>
          <w:rFonts w:cs="Arial"/>
          <w:sz w:val="21"/>
          <w:szCs w:val="21"/>
        </w:rPr>
        <w:t xml:space="preserve">                </w:t>
      </w:r>
      <w:r w:rsidRPr="00F4623A">
        <w:rPr>
          <w:rFonts w:cs="Arial"/>
          <w:sz w:val="21"/>
          <w:szCs w:val="21"/>
        </w:rPr>
        <w:t>o udzielenie zamówienia.</w:t>
      </w:r>
    </w:p>
    <w:p w14:paraId="1C1EC3E1" w14:textId="77777777" w:rsidR="00882DC0" w:rsidRDefault="00882DC0" w:rsidP="00882DC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34D5A1D" w14:textId="77777777" w:rsidR="00882DC0" w:rsidRPr="00CF5331" w:rsidRDefault="00882DC0" w:rsidP="006462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CF533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870066" w14:textId="77777777" w:rsidR="00882DC0" w:rsidRPr="00CF5331" w:rsidRDefault="00882DC0" w:rsidP="00882D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14:paraId="3B27182E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65D76F5B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14D7DD50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38520514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 dnia __ __ roku</w:t>
      </w:r>
    </w:p>
    <w:p w14:paraId="3D99A0E4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49BE0F63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1B612A86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79A91D2F" w14:textId="77777777" w:rsidR="00882DC0" w:rsidRPr="00CF5331" w:rsidRDefault="00882DC0" w:rsidP="00882DC0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</w:t>
      </w:r>
    </w:p>
    <w:p w14:paraId="67D1915A" w14:textId="77777777" w:rsidR="00882DC0" w:rsidRPr="00CF5331" w:rsidRDefault="00882DC0" w:rsidP="00882DC0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(podpis Wykonawcy/Pełnomocnika)</w:t>
      </w:r>
    </w:p>
    <w:p w14:paraId="6DC21E82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4B1941E2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14:paraId="2301613B" w14:textId="77777777" w:rsidR="00882DC0" w:rsidRPr="00CF5331" w:rsidRDefault="00882DC0" w:rsidP="00882DC0">
      <w:pPr>
        <w:autoSpaceDE w:val="0"/>
        <w:autoSpaceDN w:val="0"/>
        <w:adjustRightInd w:val="0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*</w:t>
      </w:r>
      <w:r w:rsidRPr="00CF5331">
        <w:rPr>
          <w:rStyle w:val="Odwoanieprzypisudolnego"/>
          <w:rFonts w:ascii="Calibri" w:eastAsia="Verdana,Italic" w:hAnsi="Calibri" w:cs="Calibri"/>
          <w:i/>
          <w:iCs/>
          <w:sz w:val="16"/>
          <w:szCs w:val="16"/>
          <w:lang w:eastAsia="ja-JP"/>
        </w:rPr>
        <w:footnoteReference w:id="2"/>
      </w:r>
      <w:r w:rsidRPr="00CF5331">
        <w:rPr>
          <w:rFonts w:ascii="Calibri" w:eastAsia="Verdana,Italic" w:hAnsi="Calibri" w:cs="Calibri"/>
          <w:i/>
          <w:iCs/>
          <w:sz w:val="10"/>
          <w:szCs w:val="10"/>
          <w:lang w:eastAsia="ja-JP"/>
        </w:rPr>
        <w:t xml:space="preserve"> </w:t>
      </w: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UWAGA: niniejsze „Oświadczenie o braku podstaw do wykluczenia” składa każdy z Wykonawców wspólnie ubiegających się o udzielenie zamówienia.</w:t>
      </w:r>
    </w:p>
    <w:p w14:paraId="3D046B11" w14:textId="057446CC" w:rsidR="004058A1" w:rsidRPr="00401399" w:rsidRDefault="004058A1" w:rsidP="00401399">
      <w:bookmarkStart w:id="0" w:name="_GoBack"/>
      <w:bookmarkEnd w:id="0"/>
    </w:p>
    <w:sectPr w:rsidR="004058A1" w:rsidRPr="00401399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733B" w14:textId="77777777" w:rsidR="008823F7" w:rsidRDefault="008823F7">
      <w:r>
        <w:separator/>
      </w:r>
    </w:p>
  </w:endnote>
  <w:endnote w:type="continuationSeparator" w:id="0">
    <w:p w14:paraId="32D76E04" w14:textId="77777777" w:rsidR="008823F7" w:rsidRDefault="008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A8F7" w14:textId="77777777" w:rsidR="00D14476" w:rsidRDefault="00401399">
    <w:pPr>
      <w:pStyle w:val="Stopka"/>
    </w:pPr>
    <w:r>
      <w:rPr>
        <w:noProof/>
      </w:rPr>
      <w:pict w14:anchorId="08A0F88C">
        <v:line id="_x0000_s8202" style="position:absolute;flip:y;z-index:251769344;visibility:visible;mso-wrap-distance-top:-3e-5mm;mso-wrap-distance-bottom:-3e-5mm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 w14:anchorId="226BD7CC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201" type="#_x0000_t202" style="position:absolute;margin-left:-1.95pt;margin-top:-62.5pt;width:153.8pt;height:66.15pt;z-index:25176627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14:paraId="38E66FA1" w14:textId="77777777"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3698AC13" wp14:editId="1A0E3650">
                      <wp:extent cx="889508" cy="377190"/>
                      <wp:effectExtent l="0" t="0" r="6350" b="3810"/>
                      <wp:docPr id="1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B553A98" w14:textId="77777777"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14:paraId="0FB5C186" w14:textId="77777777"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 w14:anchorId="1E4264C9">
        <v:shape id="_x0000_s8200" type="#_x0000_t202" style="position:absolute;margin-left:-7.4pt;margin-top:-71.85pt;width:521.25pt;height:29.4pt;z-index:251768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14:paraId="56F70B8C" w14:textId="77777777"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14:paraId="5E82EA07" w14:textId="77777777"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 w14:anchorId="742124EB">
        <v:shape id="_x0000_s8199" type="#_x0000_t202" style="position:absolute;margin-left:336.6pt;margin-top:-57.85pt;width:168pt;height:66.75pt;z-index:25176729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14:paraId="705C2ED5" w14:textId="77777777"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E4653A3" wp14:editId="5B034D02">
                      <wp:extent cx="742950" cy="436245"/>
                      <wp:effectExtent l="0" t="0" r="0" b="1905"/>
                      <wp:docPr id="24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B7D9286" w14:textId="77777777"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14:paraId="3B6ADCF2" w14:textId="77777777"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14:paraId="0DAB0795" w14:textId="77777777"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36924A86">
        <v:shape id="_x0000_s8198" type="#_x0000_t202" style="position:absolute;margin-left:172.35pt;margin-top:-82.35pt;width:153.75pt;height:81.15pt;z-index:251765248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14:paraId="6557B394" w14:textId="77777777"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8AE39CB" wp14:editId="3EEBE215">
                      <wp:extent cx="1044000" cy="381600"/>
                      <wp:effectExtent l="0" t="0" r="3810" b="0"/>
                      <wp:docPr id="8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911E7D" w14:textId="77777777"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14:paraId="0A4B8691" w14:textId="77777777"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8DBA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2343" w14:textId="77777777" w:rsidR="008555A8" w:rsidRPr="008555A8" w:rsidRDefault="00401399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 w14:anchorId="20569487"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353.85pt;margin-top:-61.75pt;width:168pt;height:66.75pt;z-index:25176115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14:paraId="6564C75A" w14:textId="77777777"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4D2873" wp14:editId="7D15C866">
                      <wp:extent cx="742950" cy="436245"/>
                      <wp:effectExtent l="0" t="0" r="0" b="1905"/>
                      <wp:docPr id="7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640C63F" w14:textId="77777777"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14:paraId="5E025712" w14:textId="77777777"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14:paraId="1AD334DE" w14:textId="77777777"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 w14:anchorId="348CAFBF">
        <v:shape id="_x0000_s8196" type="#_x0000_t202" style="position:absolute;margin-left:-13.7pt;margin-top:-81.7pt;width:521.25pt;height:29.4pt;z-index:25176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14:paraId="1992895B" w14:textId="77777777"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14:paraId="25AC2CFF" w14:textId="77777777"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 w14:anchorId="143F0EC7">
        <v:line id="Łącznik prosty 26" o:spid="_x0000_s8195" style="position:absolute;flip:y;z-index:251764224;visibility:visible;mso-wrap-distance-top:-3e-5mm;mso-wrap-distance-bottom:-3e-5mm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 w14:anchorId="52269A58">
        <v:shape id="_x0000_s8194" type="#_x0000_t202" style="position:absolute;margin-left:177.2pt;margin-top:-85.15pt;width:153.75pt;height:81.15pt;z-index:25175910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14:paraId="1097B0F8" w14:textId="77777777"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7B5DE60" wp14:editId="2720E351">
                      <wp:extent cx="1044000" cy="381600"/>
                      <wp:effectExtent l="0" t="0" r="3810" b="0"/>
                      <wp:docPr id="4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66CCC86" w14:textId="77777777"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14:paraId="36EEED86" w14:textId="77777777"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 w14:anchorId="2DFC08B2">
        <v:shape id="_x0000_s8193" type="#_x0000_t202" style="position:absolute;margin-left:-13.95pt;margin-top:-69.25pt;width:153.8pt;height:66.15pt;z-index:25175705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14:paraId="3010EC9D" w14:textId="77777777"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33BD571E" wp14:editId="01C3F8B0">
                      <wp:extent cx="889508" cy="377190"/>
                      <wp:effectExtent l="0" t="0" r="6350" b="381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45219BB" w14:textId="77777777"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14:paraId="2CB1D47B" w14:textId="77777777"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326E" w14:textId="77777777" w:rsidR="008823F7" w:rsidRDefault="008823F7">
      <w:r>
        <w:separator/>
      </w:r>
    </w:p>
  </w:footnote>
  <w:footnote w:type="continuationSeparator" w:id="0">
    <w:p w14:paraId="25B01C48" w14:textId="77777777" w:rsidR="008823F7" w:rsidRDefault="008823F7">
      <w:r>
        <w:continuationSeparator/>
      </w:r>
    </w:p>
  </w:footnote>
  <w:footnote w:id="1">
    <w:p w14:paraId="794E8A33" w14:textId="77777777" w:rsidR="00646270" w:rsidRPr="0024624C" w:rsidRDefault="00646270" w:rsidP="00646270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0781012B" w14:textId="77777777" w:rsidR="00882DC0" w:rsidRPr="001201D6" w:rsidRDefault="00882DC0" w:rsidP="00882DC0">
      <w:pPr>
        <w:pStyle w:val="Tekstprzypisudolnego"/>
        <w:rPr>
          <w:rFonts w:ascii="Calibri" w:hAnsi="Calibr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0466D0">
        <w:rPr>
          <w:rFonts w:ascii="Calibri" w:hAnsi="Calibri"/>
          <w:bCs/>
          <w:sz w:val="18"/>
          <w:szCs w:val="18"/>
        </w:rPr>
        <w:t>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287A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920EF06" wp14:editId="0F7EA587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11F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09ED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541D9F6" wp14:editId="6A537FB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15"/>
  </w:num>
  <w:num w:numId="19">
    <w:abstractNumId w:val="22"/>
  </w:num>
  <w:num w:numId="20">
    <w:abstractNumId w:val="2"/>
  </w:num>
  <w:num w:numId="21">
    <w:abstractNumId w:val="0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20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0017E"/>
    <w:rsid w:val="00033188"/>
    <w:rsid w:val="00034B40"/>
    <w:rsid w:val="000543E2"/>
    <w:rsid w:val="00061F20"/>
    <w:rsid w:val="0007499D"/>
    <w:rsid w:val="00080D83"/>
    <w:rsid w:val="00081F25"/>
    <w:rsid w:val="00090018"/>
    <w:rsid w:val="000A0D45"/>
    <w:rsid w:val="000C59E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80F07"/>
    <w:rsid w:val="001961F9"/>
    <w:rsid w:val="001B20F2"/>
    <w:rsid w:val="001B210F"/>
    <w:rsid w:val="001F0A53"/>
    <w:rsid w:val="00202A6A"/>
    <w:rsid w:val="002034B5"/>
    <w:rsid w:val="00206A3B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038A"/>
    <w:rsid w:val="003C18F4"/>
    <w:rsid w:val="003C554F"/>
    <w:rsid w:val="003D5A80"/>
    <w:rsid w:val="00401399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4F11FE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46270"/>
    <w:rsid w:val="006576A7"/>
    <w:rsid w:val="00663196"/>
    <w:rsid w:val="0067662F"/>
    <w:rsid w:val="0069621B"/>
    <w:rsid w:val="006B4267"/>
    <w:rsid w:val="006C19B5"/>
    <w:rsid w:val="006E00DA"/>
    <w:rsid w:val="006E66DB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823F7"/>
    <w:rsid w:val="00882DC0"/>
    <w:rsid w:val="008945D9"/>
    <w:rsid w:val="00894897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713FE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5"/>
    <o:shapelayout v:ext="edit">
      <o:idmap v:ext="edit" data="1"/>
    </o:shapelayout>
  </w:shapeDefaults>
  <w:decimalSymbol w:val=","/>
  <w:listSeparator w:val=";"/>
  <w14:docId w14:val="5CCBC20E"/>
  <w15:docId w15:val="{028E604E-60DE-43BC-A7D0-E4AB11F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aliases w:val="Odwołanie przypisu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character" w:customStyle="1" w:styleId="NagwekZnak">
    <w:name w:val="Nagłówek Znak"/>
    <w:basedOn w:val="Domylnaczcionkaakapitu"/>
    <w:link w:val="Nagwek"/>
    <w:uiPriority w:val="99"/>
    <w:rsid w:val="0064627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16</cp:revision>
  <cp:lastPrinted>2021-05-25T10:30:00Z</cp:lastPrinted>
  <dcterms:created xsi:type="dcterms:W3CDTF">2021-05-20T09:40:00Z</dcterms:created>
  <dcterms:modified xsi:type="dcterms:W3CDTF">2021-08-06T07:46:00Z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2021-08-04T12:10:42Z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e875ac33-7ec7-4403-ba40-f6a4a7b3a8b6</vt:lpwstr>
  </property>
  <property fmtid="{D5CDD505-2E9C-101B-9397-08002B2CF9AE}" pid="8" name="MSIP_Label_ab83eb73-1339-4c09-b43c-88ef2eea0029_ContentBits">
    <vt:lpwstr>0</vt:lpwstr>
  </property>
</Properties>
</file>