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Pr="003158FA" w:rsidRDefault="00D6208F" w:rsidP="00374B25">
      <w:pPr>
        <w:ind w:left="1416"/>
        <w:rPr>
          <w:rFonts w:asciiTheme="minorHAnsi" w:hAnsiTheme="minorHAnsi"/>
          <w:b/>
          <w:color w:val="0000FF"/>
        </w:rPr>
        <w:sectPr w:rsidR="00D6208F" w:rsidRPr="003158FA" w:rsidSect="00016C2D">
          <w:headerReference w:type="default" r:id="rId8"/>
          <w:pgSz w:w="12240" w:h="15840"/>
          <w:pgMar w:top="-300" w:right="1418" w:bottom="113" w:left="1418" w:header="709" w:footer="709" w:gutter="0"/>
          <w:cols w:space="708"/>
        </w:sectPr>
      </w:pPr>
    </w:p>
    <w:p w:rsidR="003158FA" w:rsidRDefault="003158FA" w:rsidP="00E84E95">
      <w:pPr>
        <w:ind w:left="2977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24130</wp:posOffset>
            </wp:positionV>
            <wp:extent cx="2297430" cy="737235"/>
            <wp:effectExtent l="19050" t="0" r="762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3158FA">
        <w:rPr>
          <w:b/>
          <w:color w:val="595959" w:themeColor="text1" w:themeTint="A6"/>
        </w:rPr>
        <w:t>Miejski Ośrodek</w:t>
      </w:r>
    </w:p>
    <w:p w:rsidR="00374B25" w:rsidRPr="003158FA" w:rsidRDefault="00D639E2" w:rsidP="00E84E95">
      <w:pPr>
        <w:ind w:left="2977"/>
        <w:rPr>
          <w:b/>
          <w:color w:val="595959" w:themeColor="text1" w:themeTint="A6"/>
        </w:rPr>
      </w:pPr>
      <w:r w:rsidRPr="003158FA">
        <w:rPr>
          <w:b/>
          <w:color w:val="595959" w:themeColor="text1" w:themeTint="A6"/>
        </w:rPr>
        <w:t xml:space="preserve"> Pomocy Społecznej</w:t>
      </w:r>
    </w:p>
    <w:p w:rsidR="000878DA" w:rsidRPr="003158FA" w:rsidRDefault="0079354B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u</w:t>
      </w:r>
      <w:r w:rsidR="00C525AB" w:rsidRPr="003158FA">
        <w:rPr>
          <w:color w:val="595959" w:themeColor="text1" w:themeTint="A6"/>
        </w:rPr>
        <w:t>l. Ślusarska</w:t>
      </w:r>
      <w:r w:rsidR="002E0B33" w:rsidRPr="003158FA">
        <w:rPr>
          <w:color w:val="595959" w:themeColor="text1" w:themeTint="A6"/>
        </w:rPr>
        <w:t xml:space="preserve"> 2</w:t>
      </w:r>
      <w:r w:rsidR="003E50E1" w:rsidRPr="003158FA">
        <w:rPr>
          <w:color w:val="595959" w:themeColor="text1" w:themeTint="A6"/>
        </w:rPr>
        <w:t xml:space="preserve">, </w:t>
      </w:r>
      <w:r w:rsidR="00C525AB" w:rsidRPr="003158FA">
        <w:rPr>
          <w:color w:val="595959" w:themeColor="text1" w:themeTint="A6"/>
        </w:rPr>
        <w:t xml:space="preserve">84-230 Rumia </w:t>
      </w:r>
      <w:r w:rsidR="00C525AB" w:rsidRPr="003158FA">
        <w:rPr>
          <w:b/>
          <w:color w:val="595959" w:themeColor="text1" w:themeTint="A6"/>
        </w:rPr>
        <w:tab/>
      </w:r>
    </w:p>
    <w:p w:rsidR="000878DA" w:rsidRPr="003158FA" w:rsidRDefault="000878DA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 xml:space="preserve">Tel. 58 671 05 56, </w:t>
      </w:r>
      <w:r w:rsidR="0079354B" w:rsidRPr="003158FA">
        <w:rPr>
          <w:color w:val="595959" w:themeColor="text1" w:themeTint="A6"/>
        </w:rPr>
        <w:t xml:space="preserve">fax. </w:t>
      </w:r>
      <w:r w:rsidR="00C525AB" w:rsidRPr="003158FA">
        <w:rPr>
          <w:color w:val="595959" w:themeColor="text1" w:themeTint="A6"/>
        </w:rPr>
        <w:t>58</w:t>
      </w:r>
      <w:r w:rsidR="0079354B" w:rsidRPr="003158FA">
        <w:rPr>
          <w:color w:val="595959" w:themeColor="text1" w:themeTint="A6"/>
        </w:rPr>
        <w:t> 671 08 36</w:t>
      </w:r>
    </w:p>
    <w:p w:rsidR="00C96606" w:rsidRPr="003158FA" w:rsidRDefault="00C96606" w:rsidP="003158FA">
      <w:pPr>
        <w:rPr>
          <w:color w:val="595959" w:themeColor="text1" w:themeTint="A6"/>
        </w:rPr>
      </w:pPr>
    </w:p>
    <w:p w:rsidR="00C96606" w:rsidRPr="003158FA" w:rsidRDefault="00C96606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NIP 958 097 71 98</w:t>
      </w:r>
    </w:p>
    <w:p w:rsidR="003F71C7" w:rsidRPr="003158FA" w:rsidRDefault="00C96606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REGON 19 058 16 18</w:t>
      </w:r>
    </w:p>
    <w:p w:rsidR="000878DA" w:rsidRPr="003158FA" w:rsidRDefault="00FF79FE" w:rsidP="00E84E95">
      <w:pPr>
        <w:rPr>
          <w:b/>
          <w:color w:val="595959" w:themeColor="text1" w:themeTint="A6"/>
          <w:sz w:val="28"/>
          <w:szCs w:val="28"/>
        </w:rPr>
      </w:pPr>
      <w:r>
        <w:rPr>
          <w:noProof/>
        </w:rPr>
        <w:pict>
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pt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" strokecolor="#7f7f7f [1612]" strokeweight="2pt">
            <v:stroke startarrowwidth="narrow" startarrowlength="short" endarrowwidth="narrow" endarrowlength="short"/>
          </v:line>
        </w:pict>
      </w:r>
    </w:p>
    <w:p w:rsidR="003158FA" w:rsidRDefault="003158FA" w:rsidP="003158FA">
      <w:pPr>
        <w:rPr>
          <w:color w:val="595959" w:themeColor="text1" w:themeTint="A6"/>
        </w:rPr>
      </w:pPr>
    </w:p>
    <w:p w:rsidR="003158FA" w:rsidRPr="003158FA" w:rsidRDefault="003158FA" w:rsidP="003158FA">
      <w:pPr>
        <w:rPr>
          <w:b/>
          <w:color w:val="595959" w:themeColor="text1" w:themeTint="A6"/>
          <w:sz w:val="28"/>
          <w:szCs w:val="28"/>
        </w:rPr>
      </w:pPr>
      <w:r w:rsidRPr="003158FA">
        <w:rPr>
          <w:b/>
          <w:color w:val="595959" w:themeColor="text1" w:themeTint="A6"/>
        </w:rPr>
        <w:t xml:space="preserve">Dział Administracyjny </w:t>
      </w:r>
    </w:p>
    <w:p w:rsidR="000878DA" w:rsidRPr="003158FA" w:rsidRDefault="0056463E" w:rsidP="003158FA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ul. </w:t>
      </w:r>
      <w:proofErr w:type="spellStart"/>
      <w:r>
        <w:rPr>
          <w:color w:val="595959" w:themeColor="text1" w:themeTint="A6"/>
        </w:rPr>
        <w:t>Sabata</w:t>
      </w:r>
      <w:proofErr w:type="spellEnd"/>
      <w:r>
        <w:rPr>
          <w:color w:val="595959" w:themeColor="text1" w:themeTint="A6"/>
        </w:rPr>
        <w:t xml:space="preserve"> 3</w:t>
      </w:r>
      <w:r w:rsidR="003E50E1" w:rsidRPr="003158FA">
        <w:rPr>
          <w:color w:val="595959" w:themeColor="text1" w:themeTint="A6"/>
        </w:rPr>
        <w:t xml:space="preserve">, </w:t>
      </w:r>
      <w:r w:rsidR="000878DA" w:rsidRPr="003158FA">
        <w:rPr>
          <w:color w:val="595959" w:themeColor="text1" w:themeTint="A6"/>
        </w:rPr>
        <w:t xml:space="preserve">84-230 Rumia </w:t>
      </w:r>
      <w:r w:rsidR="000878DA" w:rsidRPr="003158FA">
        <w:rPr>
          <w:b/>
          <w:color w:val="595959" w:themeColor="text1" w:themeTint="A6"/>
        </w:rPr>
        <w:tab/>
      </w:r>
    </w:p>
    <w:p w:rsidR="003F71C7" w:rsidRPr="003158FA" w:rsidRDefault="005244F9" w:rsidP="00E84E95">
      <w:pPr>
        <w:rPr>
          <w:color w:val="595959" w:themeColor="text1" w:themeTint="A6"/>
        </w:rPr>
      </w:pPr>
      <w:r w:rsidRPr="003158FA">
        <w:rPr>
          <w:color w:val="595959" w:themeColor="text1" w:themeTint="A6"/>
        </w:rPr>
        <w:t>t</w:t>
      </w:r>
      <w:r w:rsidR="000878DA" w:rsidRPr="003158FA">
        <w:rPr>
          <w:color w:val="595959" w:themeColor="text1" w:themeTint="A6"/>
        </w:rPr>
        <w:t xml:space="preserve">el. 58 671 05 56 wew. </w:t>
      </w:r>
      <w:r w:rsidR="0056463E">
        <w:rPr>
          <w:color w:val="595959" w:themeColor="text1" w:themeTint="A6"/>
        </w:rPr>
        <w:t>8</w:t>
      </w:r>
      <w:r w:rsidR="003F71C7" w:rsidRPr="003158FA">
        <w:rPr>
          <w:color w:val="595959" w:themeColor="text1" w:themeTint="A6"/>
        </w:rPr>
        <w:t>1</w:t>
      </w:r>
      <w:r w:rsidR="00B35470" w:rsidRPr="003158FA">
        <w:rPr>
          <w:color w:val="595959" w:themeColor="text1" w:themeTint="A6"/>
        </w:rPr>
        <w:t>0</w:t>
      </w:r>
      <w:r w:rsidR="000878DA" w:rsidRPr="003158FA">
        <w:rPr>
          <w:color w:val="595959" w:themeColor="text1" w:themeTint="A6"/>
        </w:rPr>
        <w:t xml:space="preserve">, </w:t>
      </w:r>
      <w:r w:rsidR="00BC4A73">
        <w:rPr>
          <w:color w:val="595959" w:themeColor="text1" w:themeTint="A6"/>
        </w:rPr>
        <w:t>811</w:t>
      </w:r>
    </w:p>
    <w:p w:rsidR="003158FA" w:rsidRPr="00D928BF" w:rsidRDefault="00D928BF" w:rsidP="000878DA">
      <w:pPr>
        <w:rPr>
          <w:color w:val="595959" w:themeColor="text1" w:themeTint="A6"/>
        </w:rPr>
        <w:sectPr w:rsidR="003158FA" w:rsidRPr="00D928BF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  <w:r>
        <w:rPr>
          <w:color w:val="595959" w:themeColor="text1" w:themeTint="A6"/>
        </w:rPr>
        <w:t>fax. 58 671 0</w:t>
      </w:r>
    </w:p>
    <w:p w:rsidR="00D9646D" w:rsidRPr="003158FA" w:rsidRDefault="00954864" w:rsidP="007665D4">
      <w:pPr>
        <w:overflowPunct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B06A68" w:rsidRPr="00B06A68" w:rsidRDefault="0056463E" w:rsidP="00B06A68">
      <w:pPr>
        <w:spacing w:after="24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DA.222.1.51.2021</w:t>
      </w:r>
      <w:r w:rsidR="00B06A68" w:rsidRPr="00B06A68">
        <w:rPr>
          <w:b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86EED">
        <w:rPr>
          <w:b/>
          <w:sz w:val="22"/>
          <w:szCs w:val="22"/>
        </w:rPr>
        <w:t xml:space="preserve">       </w:t>
      </w:r>
      <w:r w:rsidR="00C86EED">
        <w:rPr>
          <w:b/>
          <w:sz w:val="22"/>
          <w:szCs w:val="22"/>
        </w:rPr>
        <w:tab/>
      </w:r>
      <w:r w:rsidR="00C86EED">
        <w:rPr>
          <w:b/>
          <w:sz w:val="22"/>
          <w:szCs w:val="22"/>
        </w:rPr>
        <w:tab/>
      </w:r>
      <w:r w:rsidR="00C86EED">
        <w:rPr>
          <w:b/>
          <w:sz w:val="22"/>
          <w:szCs w:val="22"/>
        </w:rPr>
        <w:tab/>
        <w:t xml:space="preserve">Rumia, dnia </w:t>
      </w:r>
      <w:r w:rsidR="00FF79FE">
        <w:rPr>
          <w:b/>
          <w:sz w:val="22"/>
          <w:szCs w:val="22"/>
        </w:rPr>
        <w:t>30.11.2021</w:t>
      </w:r>
      <w:r w:rsidR="00B06A68" w:rsidRPr="00B06A68">
        <w:rPr>
          <w:b/>
          <w:sz w:val="22"/>
          <w:szCs w:val="22"/>
        </w:rPr>
        <w:t xml:space="preserve"> r. </w:t>
      </w:r>
    </w:p>
    <w:p w:rsidR="00B06A68" w:rsidRPr="00B06A68" w:rsidRDefault="00B06A68" w:rsidP="00B06A68">
      <w:pPr>
        <w:spacing w:line="276" w:lineRule="auto"/>
        <w:jc w:val="center"/>
        <w:rPr>
          <w:b/>
          <w:bCs/>
          <w:sz w:val="22"/>
          <w:szCs w:val="22"/>
        </w:rPr>
      </w:pPr>
    </w:p>
    <w:p w:rsidR="00B06A68" w:rsidRPr="00B06A68" w:rsidRDefault="00B06A68" w:rsidP="00B06A68">
      <w:pPr>
        <w:spacing w:line="276" w:lineRule="auto"/>
        <w:jc w:val="center"/>
        <w:rPr>
          <w:b/>
          <w:bCs/>
          <w:sz w:val="22"/>
          <w:szCs w:val="22"/>
        </w:rPr>
      </w:pPr>
      <w:r w:rsidRPr="00B06A68">
        <w:rPr>
          <w:b/>
          <w:bCs/>
          <w:sz w:val="22"/>
          <w:szCs w:val="22"/>
        </w:rPr>
        <w:t>INFORMACJA O WYBORZE</w:t>
      </w:r>
    </w:p>
    <w:p w:rsidR="00B06A68" w:rsidRPr="00B06A68" w:rsidRDefault="00B06A68" w:rsidP="00B06A68">
      <w:pPr>
        <w:spacing w:line="276" w:lineRule="auto"/>
        <w:jc w:val="center"/>
        <w:rPr>
          <w:sz w:val="22"/>
          <w:szCs w:val="22"/>
        </w:rPr>
      </w:pPr>
    </w:p>
    <w:p w:rsidR="00B06A68" w:rsidRPr="00B06A68" w:rsidRDefault="00B06A68" w:rsidP="00B06A68">
      <w:pPr>
        <w:spacing w:line="276" w:lineRule="auto"/>
        <w:jc w:val="center"/>
        <w:rPr>
          <w:sz w:val="22"/>
          <w:szCs w:val="22"/>
        </w:rPr>
      </w:pPr>
    </w:p>
    <w:p w:rsidR="00B06A68" w:rsidRPr="00B06A68" w:rsidRDefault="00B06A68" w:rsidP="00FF79FE">
      <w:pPr>
        <w:spacing w:line="276" w:lineRule="auto"/>
        <w:jc w:val="both"/>
        <w:rPr>
          <w:sz w:val="22"/>
          <w:szCs w:val="22"/>
        </w:rPr>
      </w:pPr>
      <w:r w:rsidRPr="00B06A68">
        <w:rPr>
          <w:sz w:val="22"/>
          <w:szCs w:val="22"/>
        </w:rPr>
        <w:t>Miejski Ośrodek Pomocy Społecznej w Rumi informu</w:t>
      </w:r>
      <w:r>
        <w:rPr>
          <w:sz w:val="22"/>
          <w:szCs w:val="22"/>
        </w:rPr>
        <w:t>j</w:t>
      </w:r>
      <w:r w:rsidR="000941B5">
        <w:rPr>
          <w:sz w:val="22"/>
          <w:szCs w:val="22"/>
        </w:rPr>
        <w:t>e, ż</w:t>
      </w:r>
      <w:r w:rsidR="0056463E">
        <w:rPr>
          <w:sz w:val="22"/>
          <w:szCs w:val="22"/>
        </w:rPr>
        <w:t>e w postępowaniu DA.222.1.51.2021</w:t>
      </w:r>
      <w:r w:rsidRPr="00B06A68">
        <w:rPr>
          <w:sz w:val="22"/>
          <w:szCs w:val="22"/>
        </w:rPr>
        <w:t xml:space="preserve"> przeprowadzonym w drodze analizy rynku na</w:t>
      </w:r>
      <w:r w:rsidRPr="00B06A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świadczenie kompleksowej usługi w zakresie opróżniania, odbioru i wywozu nieczystości stałych niesegregowanych (zmieszanych) odpadów komunalnych,</w:t>
      </w:r>
      <w:r w:rsidRPr="00B06A68">
        <w:rPr>
          <w:b/>
          <w:sz w:val="22"/>
          <w:szCs w:val="22"/>
        </w:rPr>
        <w:t xml:space="preserve"> </w:t>
      </w:r>
      <w:r w:rsidRPr="00B06A68">
        <w:rPr>
          <w:sz w:val="22"/>
          <w:szCs w:val="22"/>
        </w:rPr>
        <w:t xml:space="preserve">którego wartość szacunkowa </w:t>
      </w:r>
      <w:r w:rsidR="006A76D2" w:rsidRPr="00FF79FE">
        <w:rPr>
          <w:sz w:val="22"/>
          <w:szCs w:val="22"/>
        </w:rPr>
        <w:t xml:space="preserve">jest niższa niż </w:t>
      </w:r>
      <w:r w:rsidR="0056463E" w:rsidRPr="00FF79FE">
        <w:rPr>
          <w:sz w:val="22"/>
          <w:szCs w:val="22"/>
        </w:rPr>
        <w:t>130.000 zł.</w:t>
      </w:r>
      <w:r w:rsidR="0056463E">
        <w:rPr>
          <w:sz w:val="22"/>
          <w:szCs w:val="22"/>
        </w:rPr>
        <w:t xml:space="preserve"> netto</w:t>
      </w:r>
      <w:r w:rsidRPr="00B06A68">
        <w:rPr>
          <w:sz w:val="22"/>
          <w:szCs w:val="22"/>
        </w:rPr>
        <w:t xml:space="preserve">, została wybrana oferta przedstawiona przez Wykonawcę: </w:t>
      </w:r>
      <w:r w:rsidR="00FF79FE" w:rsidRPr="00FF79FE">
        <w:rPr>
          <w:sz w:val="22"/>
          <w:szCs w:val="22"/>
        </w:rPr>
        <w:t>Przedsiębiorstwo Usług Komunalnych Sp. z o.o.</w:t>
      </w:r>
      <w:r w:rsidR="00FF79FE">
        <w:rPr>
          <w:sz w:val="22"/>
          <w:szCs w:val="22"/>
        </w:rPr>
        <w:t xml:space="preserve">, </w:t>
      </w:r>
      <w:r w:rsidR="00FF79FE" w:rsidRPr="00FF79FE">
        <w:rPr>
          <w:sz w:val="22"/>
          <w:szCs w:val="22"/>
        </w:rPr>
        <w:t>ul. Dębogórska 148</w:t>
      </w:r>
      <w:r w:rsidR="00FF79FE">
        <w:rPr>
          <w:sz w:val="22"/>
          <w:szCs w:val="22"/>
        </w:rPr>
        <w:t xml:space="preserve">, </w:t>
      </w:r>
      <w:r w:rsidR="00FF79FE" w:rsidRPr="00FF79FE">
        <w:rPr>
          <w:sz w:val="22"/>
          <w:szCs w:val="22"/>
        </w:rPr>
        <w:t>84-230 Rumia</w:t>
      </w:r>
      <w:r w:rsidR="0056463E">
        <w:rPr>
          <w:sz w:val="22"/>
          <w:szCs w:val="22"/>
        </w:rPr>
        <w:t>.</w:t>
      </w:r>
    </w:p>
    <w:p w:rsidR="00B06A68" w:rsidRPr="00B06A68" w:rsidRDefault="00B06A68" w:rsidP="00B06A68">
      <w:pPr>
        <w:spacing w:line="276" w:lineRule="auto"/>
        <w:ind w:firstLine="708"/>
        <w:jc w:val="both"/>
        <w:rPr>
          <w:sz w:val="22"/>
          <w:szCs w:val="22"/>
        </w:rPr>
      </w:pPr>
    </w:p>
    <w:p w:rsidR="00B06A68" w:rsidRDefault="00B06A68" w:rsidP="00B06A68">
      <w:pPr>
        <w:ind w:firstLine="708"/>
        <w:jc w:val="both"/>
        <w:rPr>
          <w:sz w:val="24"/>
          <w:szCs w:val="24"/>
        </w:rPr>
      </w:pPr>
    </w:p>
    <w:p w:rsidR="00B06A68" w:rsidRPr="00B06A68" w:rsidRDefault="00B06A68" w:rsidP="00B06A68">
      <w:pPr>
        <w:rPr>
          <w:sz w:val="18"/>
          <w:szCs w:val="18"/>
        </w:rPr>
      </w:pPr>
      <w:r w:rsidRPr="00B06A68">
        <w:rPr>
          <w:sz w:val="18"/>
          <w:szCs w:val="18"/>
        </w:rPr>
        <w:t>Sporządził:</w:t>
      </w:r>
    </w:p>
    <w:p w:rsidR="00B06A68" w:rsidRPr="00B06A68" w:rsidRDefault="00B06A68" w:rsidP="00B06A68">
      <w:pPr>
        <w:rPr>
          <w:sz w:val="18"/>
          <w:szCs w:val="18"/>
        </w:rPr>
      </w:pPr>
      <w:r w:rsidRPr="00B06A68">
        <w:rPr>
          <w:sz w:val="18"/>
          <w:szCs w:val="18"/>
        </w:rPr>
        <w:t>Inspektor</w:t>
      </w:r>
    </w:p>
    <w:p w:rsidR="00B06A68" w:rsidRPr="00B06A68" w:rsidRDefault="00B06A68" w:rsidP="00B06A68">
      <w:pPr>
        <w:rPr>
          <w:sz w:val="18"/>
          <w:szCs w:val="18"/>
        </w:rPr>
      </w:pPr>
      <w:r w:rsidRPr="00B06A68">
        <w:rPr>
          <w:sz w:val="18"/>
          <w:szCs w:val="18"/>
        </w:rPr>
        <w:t xml:space="preserve">Beata </w:t>
      </w:r>
      <w:proofErr w:type="spellStart"/>
      <w:r w:rsidRPr="00B06A68">
        <w:rPr>
          <w:sz w:val="18"/>
          <w:szCs w:val="18"/>
        </w:rPr>
        <w:t>Baranow</w:t>
      </w:r>
      <w:proofErr w:type="spellEnd"/>
    </w:p>
    <w:p w:rsidR="00B06A68" w:rsidRDefault="00B06A68" w:rsidP="00B06A68">
      <w:pPr>
        <w:rPr>
          <w:sz w:val="24"/>
          <w:szCs w:val="24"/>
        </w:rPr>
      </w:pPr>
    </w:p>
    <w:p w:rsidR="00B06A68" w:rsidRDefault="00B06A68" w:rsidP="00B06A68">
      <w:pPr>
        <w:rPr>
          <w:sz w:val="24"/>
          <w:szCs w:val="24"/>
        </w:rPr>
      </w:pPr>
    </w:p>
    <w:p w:rsidR="00E2528E" w:rsidRPr="003158FA" w:rsidRDefault="00D9646D" w:rsidP="007665D4">
      <w:pPr>
        <w:overflowPunct/>
        <w:ind w:firstLine="709"/>
        <w:jc w:val="both"/>
        <w:rPr>
          <w:b/>
          <w:sz w:val="22"/>
          <w:szCs w:val="22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E2528E" w:rsidRPr="003158FA" w:rsidRDefault="00E2528E" w:rsidP="003158FA">
      <w:pPr>
        <w:overflowPunct/>
        <w:ind w:firstLine="709"/>
        <w:jc w:val="both"/>
        <w:rPr>
          <w:sz w:val="22"/>
          <w:szCs w:val="22"/>
        </w:rPr>
      </w:pP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</w:p>
    <w:p w:rsidR="00EB16B9" w:rsidRDefault="00B06A68" w:rsidP="00EB16B9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B16B9" w:rsidRDefault="00FF79FE" w:rsidP="00EB16B9">
      <w:pPr>
        <w:ind w:left="5664" w:firstLine="709"/>
        <w:rPr>
          <w:rFonts w:ascii="Cambria" w:eastAsia="Calibri" w:hAnsi="Cambria"/>
          <w:lang w:eastAsia="en-US"/>
        </w:rPr>
      </w:pPr>
      <w:r>
        <w:rPr>
          <w:rFonts w:ascii="Cambria" w:hAnsi="Cambria"/>
        </w:rPr>
        <w:t>Dyrektor</w:t>
      </w:r>
      <w:r w:rsidR="00EB16B9">
        <w:rPr>
          <w:rFonts w:ascii="Cambria" w:hAnsi="Cambria"/>
        </w:rPr>
        <w:t xml:space="preserve"> </w:t>
      </w:r>
    </w:p>
    <w:p w:rsidR="00EB16B9" w:rsidRDefault="00EB16B9" w:rsidP="00EB16B9">
      <w:pPr>
        <w:ind w:left="4248" w:firstLine="709"/>
        <w:rPr>
          <w:rFonts w:ascii="Cambria" w:hAnsi="Cambria"/>
        </w:rPr>
      </w:pPr>
      <w:r>
        <w:rPr>
          <w:rFonts w:ascii="Cambria" w:hAnsi="Cambria"/>
        </w:rPr>
        <w:t xml:space="preserve">Miejskiego Ośrodka Pomocy Społecznej </w:t>
      </w:r>
    </w:p>
    <w:p w:rsidR="00EB16B9" w:rsidRDefault="00EB16B9" w:rsidP="00EB16B9">
      <w:pPr>
        <w:ind w:left="5664" w:firstLine="709"/>
        <w:rPr>
          <w:rFonts w:ascii="Cambria" w:hAnsi="Cambria"/>
        </w:rPr>
      </w:pPr>
      <w:r>
        <w:rPr>
          <w:rFonts w:ascii="Cambria" w:hAnsi="Cambria"/>
        </w:rPr>
        <w:t xml:space="preserve">w Rumi </w:t>
      </w:r>
    </w:p>
    <w:p w:rsidR="00EB16B9" w:rsidRDefault="00FF79FE" w:rsidP="00EB16B9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/-/ mgr Gabriela Konarzewska</w:t>
      </w:r>
      <w:bookmarkStart w:id="0" w:name="_GoBack"/>
      <w:bookmarkEnd w:id="0"/>
    </w:p>
    <w:p w:rsidR="002013E9" w:rsidRDefault="00EB16B9" w:rsidP="00FF79FE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</w:p>
    <w:p w:rsidR="000878DA" w:rsidRPr="00B6541F" w:rsidRDefault="000878DA" w:rsidP="00241ABC">
      <w:pPr>
        <w:rPr>
          <w:rFonts w:asciiTheme="minorHAnsi" w:hAnsiTheme="minorHAnsi"/>
          <w:sz w:val="18"/>
          <w:szCs w:val="18"/>
        </w:rPr>
      </w:pPr>
    </w:p>
    <w:sectPr w:rsidR="000878DA" w:rsidRPr="00B6541F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AF" w:rsidRDefault="00A931AF">
      <w:r>
        <w:separator/>
      </w:r>
    </w:p>
  </w:endnote>
  <w:endnote w:type="continuationSeparator" w:id="0">
    <w:p w:rsidR="00A931AF" w:rsidRDefault="00A9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AF" w:rsidRDefault="00A931AF">
      <w:r>
        <w:separator/>
      </w:r>
    </w:p>
  </w:footnote>
  <w:footnote w:type="continuationSeparator" w:id="0">
    <w:p w:rsidR="00A931AF" w:rsidRDefault="00A9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384"/>
    <w:rsid w:val="000059EF"/>
    <w:rsid w:val="00015AE2"/>
    <w:rsid w:val="00016C2D"/>
    <w:rsid w:val="00047296"/>
    <w:rsid w:val="00050262"/>
    <w:rsid w:val="00051047"/>
    <w:rsid w:val="00053537"/>
    <w:rsid w:val="00055207"/>
    <w:rsid w:val="00061511"/>
    <w:rsid w:val="000634D8"/>
    <w:rsid w:val="00067F52"/>
    <w:rsid w:val="000706C3"/>
    <w:rsid w:val="00075C8B"/>
    <w:rsid w:val="000773EF"/>
    <w:rsid w:val="000778BC"/>
    <w:rsid w:val="00086187"/>
    <w:rsid w:val="000878DA"/>
    <w:rsid w:val="00093BC7"/>
    <w:rsid w:val="000941B5"/>
    <w:rsid w:val="0009576E"/>
    <w:rsid w:val="00095E1D"/>
    <w:rsid w:val="000C2705"/>
    <w:rsid w:val="000D06C9"/>
    <w:rsid w:val="000D1C4E"/>
    <w:rsid w:val="000D2CA1"/>
    <w:rsid w:val="000D6E27"/>
    <w:rsid w:val="00101059"/>
    <w:rsid w:val="0011096A"/>
    <w:rsid w:val="00124514"/>
    <w:rsid w:val="00127A3F"/>
    <w:rsid w:val="00136131"/>
    <w:rsid w:val="00140019"/>
    <w:rsid w:val="00144E2A"/>
    <w:rsid w:val="00152335"/>
    <w:rsid w:val="00156267"/>
    <w:rsid w:val="001574A8"/>
    <w:rsid w:val="00157556"/>
    <w:rsid w:val="001613B0"/>
    <w:rsid w:val="00164176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239A6"/>
    <w:rsid w:val="00241ABC"/>
    <w:rsid w:val="00250DDE"/>
    <w:rsid w:val="00266A0E"/>
    <w:rsid w:val="00275E31"/>
    <w:rsid w:val="00277892"/>
    <w:rsid w:val="00284F2E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158FA"/>
    <w:rsid w:val="0032149B"/>
    <w:rsid w:val="00322018"/>
    <w:rsid w:val="003240D5"/>
    <w:rsid w:val="003317EF"/>
    <w:rsid w:val="003346E3"/>
    <w:rsid w:val="003350AB"/>
    <w:rsid w:val="00344B41"/>
    <w:rsid w:val="00351B3F"/>
    <w:rsid w:val="00361CE1"/>
    <w:rsid w:val="00366656"/>
    <w:rsid w:val="00372494"/>
    <w:rsid w:val="00374641"/>
    <w:rsid w:val="00374B25"/>
    <w:rsid w:val="00380E40"/>
    <w:rsid w:val="00390CE5"/>
    <w:rsid w:val="003A5142"/>
    <w:rsid w:val="003B3F79"/>
    <w:rsid w:val="003D3C56"/>
    <w:rsid w:val="003D4C9C"/>
    <w:rsid w:val="003E50E1"/>
    <w:rsid w:val="003E5ABF"/>
    <w:rsid w:val="003F352E"/>
    <w:rsid w:val="003F5BC4"/>
    <w:rsid w:val="003F71C7"/>
    <w:rsid w:val="004046BA"/>
    <w:rsid w:val="004104AA"/>
    <w:rsid w:val="004108E2"/>
    <w:rsid w:val="00412EFB"/>
    <w:rsid w:val="004305DB"/>
    <w:rsid w:val="004336F8"/>
    <w:rsid w:val="004356BB"/>
    <w:rsid w:val="00455F00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2670C"/>
    <w:rsid w:val="00541538"/>
    <w:rsid w:val="00543C0B"/>
    <w:rsid w:val="0056463E"/>
    <w:rsid w:val="00565D99"/>
    <w:rsid w:val="0057083C"/>
    <w:rsid w:val="005875B8"/>
    <w:rsid w:val="005926E8"/>
    <w:rsid w:val="005957FC"/>
    <w:rsid w:val="005C1D77"/>
    <w:rsid w:val="005D0A07"/>
    <w:rsid w:val="005E4B9F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229D"/>
    <w:rsid w:val="00675BE4"/>
    <w:rsid w:val="00681AC7"/>
    <w:rsid w:val="00697CDC"/>
    <w:rsid w:val="006A2543"/>
    <w:rsid w:val="006A76D2"/>
    <w:rsid w:val="006B3E5D"/>
    <w:rsid w:val="006C3031"/>
    <w:rsid w:val="006D41C7"/>
    <w:rsid w:val="006D64CA"/>
    <w:rsid w:val="006E0110"/>
    <w:rsid w:val="006E1FFC"/>
    <w:rsid w:val="006F6895"/>
    <w:rsid w:val="00725247"/>
    <w:rsid w:val="00735DB2"/>
    <w:rsid w:val="00743FC8"/>
    <w:rsid w:val="007557A9"/>
    <w:rsid w:val="00764E01"/>
    <w:rsid w:val="00766153"/>
    <w:rsid w:val="007665D4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C73"/>
    <w:rsid w:val="007F3E32"/>
    <w:rsid w:val="007F581F"/>
    <w:rsid w:val="007F7721"/>
    <w:rsid w:val="007F7D31"/>
    <w:rsid w:val="0080086B"/>
    <w:rsid w:val="008045F0"/>
    <w:rsid w:val="00805272"/>
    <w:rsid w:val="00806DD6"/>
    <w:rsid w:val="00817660"/>
    <w:rsid w:val="00845DD3"/>
    <w:rsid w:val="00845E19"/>
    <w:rsid w:val="00850CA5"/>
    <w:rsid w:val="00861D65"/>
    <w:rsid w:val="008628E7"/>
    <w:rsid w:val="00881092"/>
    <w:rsid w:val="00884A77"/>
    <w:rsid w:val="00893374"/>
    <w:rsid w:val="008934F0"/>
    <w:rsid w:val="00895564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54864"/>
    <w:rsid w:val="00961617"/>
    <w:rsid w:val="0099159B"/>
    <w:rsid w:val="009953EF"/>
    <w:rsid w:val="009C69C5"/>
    <w:rsid w:val="009C7397"/>
    <w:rsid w:val="009C7FE7"/>
    <w:rsid w:val="009E2465"/>
    <w:rsid w:val="009E70B8"/>
    <w:rsid w:val="00A11A7C"/>
    <w:rsid w:val="00A12036"/>
    <w:rsid w:val="00A144CA"/>
    <w:rsid w:val="00A3037E"/>
    <w:rsid w:val="00A54469"/>
    <w:rsid w:val="00A614D7"/>
    <w:rsid w:val="00A90B5B"/>
    <w:rsid w:val="00A931AF"/>
    <w:rsid w:val="00AC7D1C"/>
    <w:rsid w:val="00AD0DD9"/>
    <w:rsid w:val="00AD2848"/>
    <w:rsid w:val="00AD6B05"/>
    <w:rsid w:val="00AE1E40"/>
    <w:rsid w:val="00AF0963"/>
    <w:rsid w:val="00B03B4D"/>
    <w:rsid w:val="00B04347"/>
    <w:rsid w:val="00B06A68"/>
    <w:rsid w:val="00B106BF"/>
    <w:rsid w:val="00B27C69"/>
    <w:rsid w:val="00B3475C"/>
    <w:rsid w:val="00B35470"/>
    <w:rsid w:val="00B41318"/>
    <w:rsid w:val="00B51AC5"/>
    <w:rsid w:val="00B52BD2"/>
    <w:rsid w:val="00B6541F"/>
    <w:rsid w:val="00B65FA8"/>
    <w:rsid w:val="00B66E06"/>
    <w:rsid w:val="00B70B5A"/>
    <w:rsid w:val="00B73DF4"/>
    <w:rsid w:val="00B90498"/>
    <w:rsid w:val="00B917E4"/>
    <w:rsid w:val="00B94550"/>
    <w:rsid w:val="00BC4A73"/>
    <w:rsid w:val="00BC78D6"/>
    <w:rsid w:val="00BE5B55"/>
    <w:rsid w:val="00BF0AEE"/>
    <w:rsid w:val="00BF40AF"/>
    <w:rsid w:val="00BF502B"/>
    <w:rsid w:val="00C029AD"/>
    <w:rsid w:val="00C1673F"/>
    <w:rsid w:val="00C20B78"/>
    <w:rsid w:val="00C21A53"/>
    <w:rsid w:val="00C319F5"/>
    <w:rsid w:val="00C40A2E"/>
    <w:rsid w:val="00C41858"/>
    <w:rsid w:val="00C43471"/>
    <w:rsid w:val="00C43865"/>
    <w:rsid w:val="00C44800"/>
    <w:rsid w:val="00C525AB"/>
    <w:rsid w:val="00C71A96"/>
    <w:rsid w:val="00C731DF"/>
    <w:rsid w:val="00C77431"/>
    <w:rsid w:val="00C82388"/>
    <w:rsid w:val="00C85446"/>
    <w:rsid w:val="00C86EED"/>
    <w:rsid w:val="00C96606"/>
    <w:rsid w:val="00CB0BFC"/>
    <w:rsid w:val="00CB3150"/>
    <w:rsid w:val="00CF14E2"/>
    <w:rsid w:val="00CF59B1"/>
    <w:rsid w:val="00D052A2"/>
    <w:rsid w:val="00D13075"/>
    <w:rsid w:val="00D15E87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84374"/>
    <w:rsid w:val="00D928BF"/>
    <w:rsid w:val="00D94555"/>
    <w:rsid w:val="00D9646D"/>
    <w:rsid w:val="00DA02F0"/>
    <w:rsid w:val="00DA1CA9"/>
    <w:rsid w:val="00DA4287"/>
    <w:rsid w:val="00DC04C6"/>
    <w:rsid w:val="00DC0F4B"/>
    <w:rsid w:val="00DE4423"/>
    <w:rsid w:val="00DF7C8D"/>
    <w:rsid w:val="00E010E7"/>
    <w:rsid w:val="00E04E91"/>
    <w:rsid w:val="00E05AF8"/>
    <w:rsid w:val="00E14944"/>
    <w:rsid w:val="00E21C83"/>
    <w:rsid w:val="00E2528E"/>
    <w:rsid w:val="00E327AF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809AD"/>
    <w:rsid w:val="00E84E95"/>
    <w:rsid w:val="00EA12AA"/>
    <w:rsid w:val="00EB107F"/>
    <w:rsid w:val="00EB14DE"/>
    <w:rsid w:val="00EB16B9"/>
    <w:rsid w:val="00EE03C0"/>
    <w:rsid w:val="00EE2730"/>
    <w:rsid w:val="00F024F1"/>
    <w:rsid w:val="00F1181B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3077"/>
    <w:rsid w:val="00F85CE2"/>
    <w:rsid w:val="00F9505D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86</TotalTime>
  <Pages>1</Pages>
  <Words>129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25</cp:revision>
  <cp:lastPrinted>2019-04-04T07:59:00Z</cp:lastPrinted>
  <dcterms:created xsi:type="dcterms:W3CDTF">2019-02-06T08:43:00Z</dcterms:created>
  <dcterms:modified xsi:type="dcterms:W3CDTF">2021-11-29T09:02:00Z</dcterms:modified>
</cp:coreProperties>
</file>